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2D7525"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5C0DE857" w:rsidR="005838B6" w:rsidRPr="003F242E" w:rsidRDefault="005838B6" w:rsidP="005838B6">
      <w:pPr>
        <w:spacing w:after="120" w:line="216" w:lineRule="auto"/>
        <w:rPr>
          <w:rFonts w:ascii="Antiqua" w:hAnsi="Antiqua"/>
          <w:lang w:val="en-US"/>
        </w:rPr>
      </w:pPr>
      <w:r w:rsidRPr="002D7525">
        <w:rPr>
          <w:rFonts w:ascii="Antiqua" w:hAnsi="Antiqua"/>
          <w:b/>
          <w:sz w:val="26"/>
          <w:lang w:val="en-US"/>
        </w:rPr>
        <w:t xml:space="preserve">Series: </w:t>
      </w:r>
      <w:r>
        <w:rPr>
          <w:b/>
          <w:sz w:val="28"/>
          <w:lang w:val="en"/>
        </w:rPr>
        <w:t>Philosophy</w:t>
      </w:r>
      <w:r w:rsidRPr="002D7525">
        <w:rPr>
          <w:i/>
          <w:sz w:val="28"/>
          <w:lang w:val="en-US"/>
        </w:rPr>
        <w:t xml:space="preserve">  </w:t>
      </w:r>
      <w:r w:rsidRPr="002D7525">
        <w:rPr>
          <w:rFonts w:ascii="Antiqua" w:hAnsi="Antiqua"/>
          <w:sz w:val="26"/>
          <w:lang w:val="en-US"/>
        </w:rPr>
        <w:t xml:space="preserve">        </w:t>
      </w:r>
      <w:r w:rsidRPr="003F242E">
        <w:rPr>
          <w:rFonts w:ascii="Antiqua" w:hAnsi="Antiqua"/>
          <w:lang w:val="en-US"/>
        </w:rPr>
        <w:tab/>
        <w:t xml:space="preserve">       </w:t>
      </w:r>
      <w:r>
        <w:rPr>
          <w:rFonts w:ascii="Antiqua" w:hAnsi="Antiqua"/>
          <w:lang w:val="en-US"/>
        </w:rPr>
        <w:t xml:space="preserve">                                            </w:t>
      </w:r>
      <w:r w:rsidRPr="003F242E">
        <w:rPr>
          <w:rFonts w:ascii="Antiqua" w:hAnsi="Antiqua"/>
          <w:lang w:val="en-US"/>
        </w:rPr>
        <w:t>№</w:t>
      </w:r>
      <w:r>
        <w:rPr>
          <w:rFonts w:ascii="Antiqua" w:hAnsi="Antiqua"/>
          <w:lang w:val="en-US"/>
        </w:rPr>
        <w:t xml:space="preserve"> </w:t>
      </w:r>
      <w:r w:rsidR="00504B8C">
        <w:rPr>
          <w:rFonts w:ascii="Antiqua" w:hAnsi="Antiqua"/>
          <w:lang w:val="en-US"/>
        </w:rPr>
        <w:t>1</w:t>
      </w:r>
      <w:r w:rsidRPr="003F242E">
        <w:rPr>
          <w:rFonts w:ascii="Antiqua" w:hAnsi="Antiqua"/>
          <w:lang w:val="en-US"/>
        </w:rPr>
        <w:t xml:space="preserve"> (</w:t>
      </w:r>
      <w:r w:rsidRPr="00000E9D">
        <w:rPr>
          <w:rFonts w:ascii="Antiqua" w:hAnsi="Antiqua"/>
          <w:lang w:val="en-US"/>
        </w:rPr>
        <w:t>5</w:t>
      </w:r>
      <w:r w:rsidR="00504B8C">
        <w:rPr>
          <w:rFonts w:ascii="Antiqua" w:hAnsi="Antiqua"/>
          <w:lang w:val="en-US"/>
        </w:rPr>
        <w:t>9</w:t>
      </w:r>
      <w:r w:rsidRPr="003F242E">
        <w:rPr>
          <w:rFonts w:ascii="Antiqua" w:hAnsi="Antiqua"/>
          <w:lang w:val="en-US"/>
        </w:rPr>
        <w:t>), 202</w:t>
      </w:r>
      <w:r w:rsidR="00504B8C">
        <w:rPr>
          <w:rFonts w:ascii="Antiqua" w:hAnsi="Antiqua"/>
          <w:lang w:val="en-US"/>
        </w:rPr>
        <w:t>2</w:t>
      </w:r>
    </w:p>
    <w:p w14:paraId="23B2E986" w14:textId="77777777" w:rsidR="005838B6" w:rsidRPr="003F242E" w:rsidRDefault="005838B6" w:rsidP="005838B6">
      <w:pPr>
        <w:jc w:val="center"/>
        <w:rPr>
          <w:iCs/>
          <w:sz w:val="28"/>
          <w:szCs w:val="28"/>
          <w:lang w:val="en-US"/>
        </w:rPr>
      </w:pPr>
      <w:r w:rsidRPr="003F242E">
        <w:rPr>
          <w:noProof/>
        </w:rPr>
        <mc:AlternateContent>
          <mc:Choice Requires="wps">
            <w:drawing>
              <wp:anchor distT="0" distB="0" distL="114300" distR="114300" simplePos="0" relativeHeight="251655680" behindDoc="0" locked="1" layoutInCell="1" allowOverlap="1" wp14:anchorId="4911E45C" wp14:editId="70F0A2E6">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C4D6E" id="Line 330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" strokeweight="3pt">
                <v:stroke linestyle="thinThin"/>
                <w10:anchorlock/>
              </v:line>
            </w:pict>
          </mc:Fallback>
        </mc:AlternateContent>
      </w:r>
      <w:r w:rsidRPr="003F242E">
        <w:rPr>
          <w:iCs/>
          <w:sz w:val="28"/>
          <w:szCs w:val="28"/>
        </w:rPr>
        <w:fldChar w:fldCharType="begin"/>
      </w:r>
      <w:r w:rsidRPr="003F242E">
        <w:rPr>
          <w:iCs/>
          <w:sz w:val="28"/>
          <w:szCs w:val="28"/>
          <w:lang w:val="en-US"/>
        </w:rPr>
        <w:instrText xml:space="preserve"> LINK Word.Document.8 "D:\\</w:instrText>
      </w:r>
      <w:r w:rsidRPr="003F242E">
        <w:rPr>
          <w:iCs/>
          <w:sz w:val="28"/>
          <w:szCs w:val="28"/>
        </w:rPr>
        <w:instrText>Сборники</w:instrText>
      </w:r>
      <w:r w:rsidRPr="003F242E">
        <w:rPr>
          <w:iCs/>
          <w:sz w:val="28"/>
          <w:szCs w:val="28"/>
          <w:lang w:val="en-US"/>
        </w:rPr>
        <w:instrText xml:space="preserve">, </w:instrText>
      </w:r>
      <w:r w:rsidRPr="003F242E">
        <w:rPr>
          <w:iCs/>
          <w:sz w:val="28"/>
          <w:szCs w:val="28"/>
        </w:rPr>
        <w:instrText>пособия</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 xml:space="preserve"> </w:instrText>
      </w:r>
      <w:r w:rsidRPr="003F242E">
        <w:rPr>
          <w:iCs/>
          <w:sz w:val="28"/>
          <w:szCs w:val="28"/>
        </w:rPr>
        <w:instrText>Эконом</w:instrText>
      </w:r>
      <w:r w:rsidRPr="003F242E">
        <w:rPr>
          <w:iCs/>
          <w:sz w:val="28"/>
          <w:szCs w:val="28"/>
          <w:lang w:val="en-US"/>
        </w:rPr>
        <w:instrText xml:space="preserve"> 1_2006.doc" OLE_LINK1 \a \r  \* MERGEFORMAT </w:instrText>
      </w:r>
      <w:r w:rsidRPr="003F242E">
        <w:rPr>
          <w:iCs/>
          <w:sz w:val="28"/>
          <w:szCs w:val="28"/>
        </w:rPr>
        <w:fldChar w:fldCharType="separate"/>
      </w:r>
      <w:r w:rsidRPr="003F242E">
        <w:rPr>
          <w:noProof/>
          <w:sz w:val="28"/>
          <w:szCs w:val="28"/>
        </w:rPr>
        <mc:AlternateContent>
          <mc:Choice Requires="wps">
            <w:drawing>
              <wp:anchor distT="0" distB="0" distL="114300" distR="114300" simplePos="0" relativeHeight="251654656" behindDoc="0" locked="1" layoutInCell="1" allowOverlap="1" wp14:anchorId="1761C202" wp14:editId="5AA655CD">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AF1C4E1" id="Line 330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53632" behindDoc="0" locked="1" layoutInCell="1" allowOverlap="1" wp14:anchorId="237846AD" wp14:editId="3A368A3E">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002087" id="Line 330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52608" behindDoc="0" locked="1" layoutInCell="1" allowOverlap="1" wp14:anchorId="157F5AFD" wp14:editId="59622E29">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7407D0" id="Line 330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51584" behindDoc="0" locked="1" layoutInCell="1" allowOverlap="1" wp14:anchorId="0C6D3871" wp14:editId="2691B93B">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0916C37" id="Line 330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28"/>
          <w:szCs w:val="28"/>
        </w:rPr>
        <mc:AlternateContent>
          <mc:Choice Requires="wps">
            <w:drawing>
              <wp:anchor distT="0" distB="0" distL="114300" distR="114300" simplePos="0" relativeHeight="251650560" behindDoc="0" locked="1" layoutInCell="1" allowOverlap="1" wp14:anchorId="07F873FC" wp14:editId="3F7BDA36">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728A51" id="Line 330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49536" behindDoc="0" locked="1" layoutInCell="1" allowOverlap="1" wp14:anchorId="76709910" wp14:editId="0D6F11ED">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717C92B" id="Line 330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48512" behindDoc="0" locked="1" layoutInCell="1" allowOverlap="1" wp14:anchorId="7F3AB95E" wp14:editId="790F6F6F">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405C54" id="Line 330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47488" behindDoc="0" locked="1" layoutInCell="1" allowOverlap="1" wp14:anchorId="3D984807" wp14:editId="6032FA52">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29610F" id="Line 330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46464" behindDoc="0" locked="1" layoutInCell="1" allowOverlap="1" wp14:anchorId="03299E94" wp14:editId="1EBA0584">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56E26A" id="Line 329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45440" behindDoc="0" locked="1" layoutInCell="1" allowOverlap="1" wp14:anchorId="386FEA3F" wp14:editId="617257BE">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1EF0778" id="Line 329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44416" behindDoc="0" locked="1" layoutInCell="1" allowOverlap="1" wp14:anchorId="4523A129" wp14:editId="7A9CF61A">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5E2D1B" id="Line 329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21B5892E" w14:textId="77777777" w:rsidR="005838B6" w:rsidRPr="00FD3CC9" w:rsidRDefault="005838B6" w:rsidP="005838B6">
      <w:pPr>
        <w:autoSpaceDE w:val="0"/>
        <w:autoSpaceDN w:val="0"/>
        <w:adjustRightInd w:val="0"/>
        <w:jc w:val="center"/>
        <w:rPr>
          <w:b/>
          <w:bCs/>
          <w:i/>
          <w:iCs/>
          <w:szCs w:val="28"/>
          <w:lang w:val="en-US"/>
        </w:rPr>
      </w:pPr>
      <w:r w:rsidRPr="003F242E">
        <w:rPr>
          <w:i/>
          <w:iCs/>
          <w:sz w:val="28"/>
          <w:szCs w:val="28"/>
        </w:rPr>
        <w:fldChar w:fldCharType="end"/>
      </w:r>
      <w:r w:rsidRPr="00FD3CC9">
        <w:rPr>
          <w:b/>
          <w:bCs/>
          <w:i/>
          <w:iCs/>
          <w:szCs w:val="28"/>
          <w:lang w:val="en-US"/>
        </w:rPr>
        <w:t>Scientific Journal</w:t>
      </w:r>
    </w:p>
    <w:p w14:paraId="4C5C78D6" w14:textId="77777777" w:rsidR="005838B6" w:rsidRPr="00952362" w:rsidRDefault="005838B6" w:rsidP="005838B6">
      <w:pPr>
        <w:autoSpaceDE w:val="0"/>
        <w:autoSpaceDN w:val="0"/>
        <w:adjustRightInd w:val="0"/>
        <w:jc w:val="center"/>
        <w:rPr>
          <w:b/>
          <w:bCs/>
          <w:i/>
          <w:iCs/>
          <w:sz w:val="6"/>
          <w:szCs w:val="28"/>
          <w:lang w:val="en-US"/>
        </w:rPr>
      </w:pPr>
    </w:p>
    <w:p w14:paraId="12947C64" w14:textId="77777777" w:rsidR="005838B6" w:rsidRPr="00FD3CC9" w:rsidRDefault="005838B6" w:rsidP="005838B6">
      <w:pPr>
        <w:autoSpaceDE w:val="0"/>
        <w:autoSpaceDN w:val="0"/>
        <w:adjustRightInd w:val="0"/>
        <w:jc w:val="center"/>
        <w:rPr>
          <w:szCs w:val="28"/>
          <w:lang w:val="en-US"/>
        </w:rPr>
      </w:pPr>
      <w:r w:rsidRPr="00FD3CC9">
        <w:rPr>
          <w:i/>
          <w:iCs/>
          <w:szCs w:val="28"/>
          <w:lang w:val="en-US"/>
        </w:rPr>
        <w:t>Founded in 200</w:t>
      </w:r>
      <w:r>
        <w:rPr>
          <w:i/>
          <w:iCs/>
          <w:szCs w:val="28"/>
          <w:lang w:val="en-US"/>
        </w:rPr>
        <w:t>7</w:t>
      </w:r>
    </w:p>
    <w:p w14:paraId="6574C937" w14:textId="77777777" w:rsidR="005838B6" w:rsidRPr="00771B92" w:rsidRDefault="005838B6" w:rsidP="005838B6">
      <w:pPr>
        <w:autoSpaceDE w:val="0"/>
        <w:autoSpaceDN w:val="0"/>
        <w:adjustRightInd w:val="0"/>
        <w:rPr>
          <w:sz w:val="11"/>
          <w:szCs w:val="20"/>
          <w:lang w:val="en-US"/>
        </w:rPr>
      </w:pPr>
    </w:p>
    <w:p w14:paraId="4C58285C" w14:textId="77777777" w:rsidR="005838B6" w:rsidRDefault="005838B6" w:rsidP="005838B6">
      <w:pPr>
        <w:autoSpaceDE w:val="0"/>
        <w:autoSpaceDN w:val="0"/>
        <w:adjustRightInd w:val="0"/>
        <w:jc w:val="center"/>
        <w:rPr>
          <w:sz w:val="20"/>
          <w:szCs w:val="20"/>
          <w:lang w:val="en-US"/>
        </w:rPr>
      </w:pPr>
      <w:r w:rsidRPr="003F242E">
        <w:rPr>
          <w:sz w:val="20"/>
          <w:szCs w:val="20"/>
          <w:lang w:val="en-US"/>
        </w:rPr>
        <w:t xml:space="preserve">Registered by the </w:t>
      </w:r>
      <w:r w:rsidRPr="00036D64">
        <w:rPr>
          <w:sz w:val="20"/>
          <w:szCs w:val="20"/>
          <w:lang w:val="en-US"/>
        </w:rPr>
        <w:t xml:space="preserve">Federal Service for Supervision of Communications, </w:t>
      </w:r>
      <w:r>
        <w:rPr>
          <w:sz w:val="20"/>
          <w:szCs w:val="20"/>
          <w:lang w:val="en-US"/>
        </w:rPr>
        <w:br/>
      </w:r>
      <w:r w:rsidRPr="00036D64">
        <w:rPr>
          <w:sz w:val="20"/>
          <w:szCs w:val="20"/>
          <w:lang w:val="en-US"/>
        </w:rPr>
        <w:t>Information Technology and Mass Media</w:t>
      </w:r>
      <w:r>
        <w:rPr>
          <w:sz w:val="20"/>
          <w:szCs w:val="20"/>
          <w:lang w:val="en-US"/>
        </w:rPr>
        <w:t xml:space="preserve"> </w:t>
      </w:r>
    </w:p>
    <w:p w14:paraId="6D11220B" w14:textId="77777777" w:rsidR="005838B6" w:rsidRPr="003F242E" w:rsidRDefault="005838B6" w:rsidP="005838B6">
      <w:pPr>
        <w:spacing w:after="40"/>
        <w:jc w:val="center"/>
        <w:rPr>
          <w:i/>
          <w:iCs/>
          <w:sz w:val="16"/>
          <w:szCs w:val="16"/>
          <w:lang w:val="en-US"/>
        </w:rPr>
      </w:pPr>
      <w:r w:rsidRPr="003F242E">
        <w:rPr>
          <w:sz w:val="22"/>
          <w:szCs w:val="22"/>
          <w:lang w:val="en-US"/>
        </w:rPr>
        <w:t>PI №</w:t>
      </w:r>
      <w:r w:rsidRPr="00A40C0D">
        <w:rPr>
          <w:sz w:val="22"/>
          <w:szCs w:val="22"/>
          <w:lang w:val="en-US"/>
        </w:rPr>
        <w:t xml:space="preserve"> </w:t>
      </w:r>
      <w:r w:rsidRPr="003F242E">
        <w:rPr>
          <w:sz w:val="22"/>
          <w:szCs w:val="22"/>
        </w:rPr>
        <w:t>ФС</w:t>
      </w:r>
      <w:r w:rsidRPr="003F242E">
        <w:rPr>
          <w:sz w:val="22"/>
          <w:szCs w:val="22"/>
          <w:lang w:val="en-US"/>
        </w:rPr>
        <w:t>77-</w:t>
      </w:r>
      <w:r>
        <w:rPr>
          <w:sz w:val="22"/>
          <w:szCs w:val="22"/>
          <w:lang w:val="en-US"/>
        </w:rPr>
        <w:t>61024 of</w:t>
      </w:r>
      <w:r w:rsidRPr="003F242E">
        <w:rPr>
          <w:sz w:val="22"/>
          <w:szCs w:val="22"/>
          <w:lang w:val="en-US"/>
        </w:rPr>
        <w:t xml:space="preserve"> </w:t>
      </w:r>
      <w:r w:rsidRPr="003F242E">
        <w:rPr>
          <w:bCs/>
          <w:iCs/>
          <w:sz w:val="22"/>
          <w:szCs w:val="22"/>
          <w:lang w:val="en-US"/>
        </w:rPr>
        <w:t>March 5, 2015</w:t>
      </w:r>
    </w:p>
    <w:p w14:paraId="4553EAEB" w14:textId="77777777" w:rsidR="005838B6" w:rsidRPr="00036D64" w:rsidRDefault="005838B6" w:rsidP="005838B6">
      <w:pPr>
        <w:spacing w:after="40"/>
        <w:jc w:val="center"/>
        <w:rPr>
          <w:b/>
          <w:sz w:val="2"/>
          <w:szCs w:val="22"/>
          <w:lang w:val="en-US"/>
        </w:rPr>
      </w:pPr>
    </w:p>
    <w:p w14:paraId="3F681B01" w14:textId="77777777" w:rsidR="005838B6" w:rsidRPr="003F242E" w:rsidRDefault="005838B6" w:rsidP="005838B6">
      <w:pPr>
        <w:spacing w:after="40"/>
        <w:jc w:val="center"/>
        <w:rPr>
          <w:b/>
          <w:sz w:val="22"/>
          <w:szCs w:val="22"/>
          <w:lang w:val="en-US"/>
        </w:rPr>
      </w:pPr>
      <w:r w:rsidRPr="003F242E">
        <w:rPr>
          <w:b/>
          <w:sz w:val="22"/>
          <w:szCs w:val="22"/>
          <w:lang w:val="en-US"/>
        </w:rPr>
        <w:t>Translated Title</w:t>
      </w:r>
      <w:r>
        <w:rPr>
          <w:b/>
          <w:sz w:val="22"/>
          <w:szCs w:val="22"/>
          <w:lang w:val="en-US"/>
        </w:rPr>
        <w:t>:</w:t>
      </w:r>
    </w:p>
    <w:p w14:paraId="17E0C2D8" w14:textId="77777777" w:rsidR="005838B6" w:rsidRPr="00A40C0D" w:rsidRDefault="005838B6" w:rsidP="005838B6">
      <w:pPr>
        <w:spacing w:after="40"/>
        <w:jc w:val="center"/>
        <w:rPr>
          <w:sz w:val="22"/>
          <w:szCs w:val="22"/>
          <w:lang w:val="en-US"/>
        </w:rPr>
      </w:pPr>
      <w:r w:rsidRPr="00A40C0D">
        <w:rPr>
          <w:sz w:val="22"/>
          <w:szCs w:val="22"/>
          <w:lang w:val="en-US"/>
        </w:rPr>
        <w:t xml:space="preserve">Herald of </w:t>
      </w:r>
      <w:proofErr w:type="spellStart"/>
      <w:r w:rsidRPr="00A40C0D">
        <w:rPr>
          <w:sz w:val="22"/>
          <w:szCs w:val="22"/>
          <w:lang w:val="en-US"/>
        </w:rPr>
        <w:t>Tver</w:t>
      </w:r>
      <w:proofErr w:type="spellEnd"/>
      <w:r w:rsidRPr="00A40C0D">
        <w:rPr>
          <w:sz w:val="22"/>
          <w:szCs w:val="22"/>
          <w:lang w:val="en-US"/>
        </w:rPr>
        <w:t xml:space="preserve"> State University. Series: </w:t>
      </w:r>
      <w:r w:rsidRPr="002C7C4A">
        <w:rPr>
          <w:sz w:val="22"/>
          <w:szCs w:val="22"/>
          <w:lang w:val="en"/>
        </w:rPr>
        <w:t>Philosophy</w:t>
      </w:r>
    </w:p>
    <w:p w14:paraId="249F84E7" w14:textId="77777777" w:rsidR="005838B6" w:rsidRPr="003F242E" w:rsidRDefault="005838B6" w:rsidP="005838B6">
      <w:pPr>
        <w:jc w:val="center"/>
        <w:rPr>
          <w:iCs/>
          <w:sz w:val="8"/>
          <w:szCs w:val="16"/>
          <w:lang w:val="en-US"/>
        </w:rPr>
      </w:pPr>
    </w:p>
    <w:p w14:paraId="16BA60BF" w14:textId="77777777" w:rsidR="005838B6" w:rsidRPr="00A40C0D" w:rsidRDefault="005838B6" w:rsidP="005838B6">
      <w:pPr>
        <w:spacing w:after="40"/>
        <w:jc w:val="center"/>
        <w:rPr>
          <w:b/>
          <w:sz w:val="22"/>
          <w:szCs w:val="22"/>
          <w:lang w:val="en-US"/>
        </w:rPr>
      </w:pPr>
      <w:r w:rsidRPr="00A40C0D">
        <w:rPr>
          <w:b/>
          <w:sz w:val="22"/>
          <w:szCs w:val="22"/>
          <w:lang w:val="en-US"/>
        </w:rPr>
        <w:t>Founder:</w:t>
      </w:r>
    </w:p>
    <w:p w14:paraId="071E362A" w14:textId="77777777" w:rsidR="005838B6" w:rsidRPr="00A40C0D" w:rsidRDefault="005838B6" w:rsidP="005838B6">
      <w:pPr>
        <w:jc w:val="center"/>
        <w:rPr>
          <w:sz w:val="21"/>
          <w:szCs w:val="22"/>
          <w:lang w:val="en-US"/>
        </w:rPr>
      </w:pPr>
      <w:r>
        <w:rPr>
          <w:sz w:val="21"/>
          <w:szCs w:val="22"/>
          <w:lang w:val="en-US"/>
        </w:rPr>
        <w:t>Federal State Budget Educational I</w:t>
      </w:r>
      <w:r w:rsidRPr="00A40C0D">
        <w:rPr>
          <w:sz w:val="21"/>
          <w:szCs w:val="22"/>
          <w:lang w:val="en-US"/>
        </w:rPr>
        <w:t>nstitution</w:t>
      </w:r>
    </w:p>
    <w:p w14:paraId="2D109445" w14:textId="77777777" w:rsidR="005838B6" w:rsidRPr="00A40C0D" w:rsidRDefault="005838B6" w:rsidP="005838B6">
      <w:pPr>
        <w:jc w:val="center"/>
        <w:rPr>
          <w:sz w:val="21"/>
          <w:szCs w:val="22"/>
          <w:lang w:val="en-US"/>
        </w:rPr>
      </w:pPr>
      <w:r>
        <w:rPr>
          <w:sz w:val="21"/>
          <w:szCs w:val="22"/>
          <w:lang w:val="en-US"/>
        </w:rPr>
        <w:t>of Higher E</w:t>
      </w:r>
      <w:r w:rsidRPr="00A40C0D">
        <w:rPr>
          <w:sz w:val="21"/>
          <w:szCs w:val="22"/>
          <w:lang w:val="en-US"/>
        </w:rPr>
        <w:t xml:space="preserve">ducation </w:t>
      </w:r>
    </w:p>
    <w:p w14:paraId="7014D894" w14:textId="77777777" w:rsidR="005838B6" w:rsidRPr="00A40C0D" w:rsidRDefault="005838B6" w:rsidP="005838B6">
      <w:pPr>
        <w:jc w:val="center"/>
        <w:rPr>
          <w:sz w:val="21"/>
          <w:szCs w:val="22"/>
          <w:lang w:val="en-US"/>
        </w:rPr>
      </w:pPr>
      <w:r>
        <w:rPr>
          <w:sz w:val="21"/>
          <w:szCs w:val="22"/>
          <w:lang w:val="en-US"/>
        </w:rPr>
        <w:t>«</w:t>
      </w:r>
      <w:proofErr w:type="spellStart"/>
      <w:r>
        <w:rPr>
          <w:sz w:val="21"/>
          <w:szCs w:val="22"/>
          <w:lang w:val="en-US"/>
        </w:rPr>
        <w:t>Tver</w:t>
      </w:r>
      <w:proofErr w:type="spellEnd"/>
      <w:r>
        <w:rPr>
          <w:sz w:val="21"/>
          <w:szCs w:val="22"/>
          <w:lang w:val="en-US"/>
        </w:rPr>
        <w:t xml:space="preserve"> State U</w:t>
      </w:r>
      <w:r w:rsidRPr="00A40C0D">
        <w:rPr>
          <w:sz w:val="21"/>
          <w:szCs w:val="22"/>
          <w:lang w:val="en-US"/>
        </w:rPr>
        <w:t>niversity»</w:t>
      </w:r>
    </w:p>
    <w:p w14:paraId="6AC5AAD6" w14:textId="77777777" w:rsidR="005838B6" w:rsidRDefault="005838B6" w:rsidP="005838B6">
      <w:pPr>
        <w:keepNext/>
        <w:rPr>
          <w:b/>
          <w:sz w:val="22"/>
          <w:szCs w:val="22"/>
          <w:lang w:val="en-US"/>
        </w:rPr>
      </w:pPr>
    </w:p>
    <w:p w14:paraId="3C37C45C" w14:textId="77777777" w:rsidR="005838B6" w:rsidRDefault="005838B6" w:rsidP="005838B6">
      <w:pPr>
        <w:widowControl w:val="0"/>
        <w:jc w:val="center"/>
        <w:rPr>
          <w:sz w:val="22"/>
          <w:szCs w:val="22"/>
          <w:lang w:val="en-US"/>
        </w:rPr>
      </w:pPr>
      <w:r>
        <w:rPr>
          <w:b/>
          <w:sz w:val="22"/>
          <w:szCs w:val="22"/>
          <w:lang w:val="en-US"/>
        </w:rPr>
        <w:t>Editorial Board of the Series</w:t>
      </w:r>
      <w:r w:rsidRPr="00623368">
        <w:rPr>
          <w:b/>
          <w:sz w:val="22"/>
          <w:szCs w:val="22"/>
          <w:lang w:val="en-US"/>
        </w:rPr>
        <w:t>:</w:t>
      </w:r>
    </w:p>
    <w:p w14:paraId="4274D790" w14:textId="77777777" w:rsidR="005838B6" w:rsidRPr="00C663F3" w:rsidRDefault="005838B6" w:rsidP="005838B6">
      <w:pPr>
        <w:tabs>
          <w:tab w:val="left" w:pos="708"/>
        </w:tabs>
        <w:ind w:firstLine="425"/>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B.L. </w:t>
      </w:r>
      <w:proofErr w:type="spellStart"/>
      <w:r>
        <w:rPr>
          <w:rFonts w:eastAsia="Calibri"/>
          <w:sz w:val="20"/>
          <w:szCs w:val="22"/>
          <w:lang w:val="en-US" w:eastAsia="en-US"/>
        </w:rPr>
        <w:t>Gubman</w:t>
      </w:r>
      <w:proofErr w:type="spellEnd"/>
      <w:r w:rsidRPr="00C663F3">
        <w:rPr>
          <w:rFonts w:eastAsia="Calibri"/>
          <w:sz w:val="20"/>
          <w:szCs w:val="22"/>
          <w:lang w:val="en-US" w:eastAsia="en-US"/>
        </w:rPr>
        <w:t xml:space="preserve"> </w:t>
      </w:r>
      <w:r w:rsidRPr="00C663F3">
        <w:rPr>
          <w:rFonts w:eastAsia="Calibri"/>
          <w:i/>
          <w:sz w:val="20"/>
          <w:szCs w:val="22"/>
          <w:lang w:val="en-US" w:eastAsia="en-US"/>
        </w:rPr>
        <w:t>(</w:t>
      </w:r>
      <w:r w:rsidRPr="00AD7FB0">
        <w:rPr>
          <w:i/>
          <w:sz w:val="20"/>
          <w:szCs w:val="20"/>
          <w:lang w:val="en-US"/>
        </w:rPr>
        <w:t>editor-in-chief</w:t>
      </w:r>
      <w:r w:rsidRPr="00C663F3">
        <w:rPr>
          <w:rFonts w:eastAsia="Calibri"/>
          <w:i/>
          <w:sz w:val="20"/>
          <w:szCs w:val="22"/>
          <w:lang w:val="en-US" w:eastAsia="en-US"/>
        </w:rPr>
        <w:t>)</w:t>
      </w:r>
      <w:r>
        <w:rPr>
          <w:rFonts w:eastAsia="Calibri"/>
          <w:sz w:val="20"/>
          <w:szCs w:val="22"/>
          <w:lang w:val="en-US" w:eastAsia="en-US"/>
        </w:rPr>
        <w:t>;</w:t>
      </w:r>
    </w:p>
    <w:p w14:paraId="177E767F" w14:textId="77777777" w:rsidR="005838B6" w:rsidRPr="00C663F3" w:rsidRDefault="005838B6" w:rsidP="005838B6">
      <w:pPr>
        <w:tabs>
          <w:tab w:val="left" w:pos="708"/>
        </w:tabs>
        <w:ind w:firstLine="425"/>
        <w:jc w:val="center"/>
        <w:outlineLvl w:val="0"/>
        <w:rPr>
          <w:rFonts w:eastAsia="Calibri"/>
          <w:sz w:val="20"/>
          <w:szCs w:val="22"/>
          <w:lang w:val="en-US" w:eastAsia="en-US"/>
        </w:rPr>
      </w:pPr>
      <w:r w:rsidRPr="00C663F3">
        <w:rPr>
          <w:rFonts w:eastAsia="Calibri"/>
          <w:sz w:val="20"/>
          <w:szCs w:val="22"/>
          <w:lang w:val="en-US" w:eastAsia="en-US"/>
        </w:rPr>
        <w:t xml:space="preserve">Corresponding Member of </w:t>
      </w:r>
      <w:r>
        <w:rPr>
          <w:rFonts w:eastAsia="Calibri"/>
          <w:sz w:val="20"/>
          <w:szCs w:val="22"/>
          <w:lang w:val="en-US" w:eastAsia="en-US"/>
        </w:rPr>
        <w:t>RAS</w:t>
      </w:r>
      <w:r w:rsidRPr="00C663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I.T. </w:t>
      </w:r>
      <w:proofErr w:type="spellStart"/>
      <w:r>
        <w:rPr>
          <w:rFonts w:eastAsia="Calibri"/>
          <w:sz w:val="20"/>
          <w:szCs w:val="22"/>
          <w:lang w:val="en-US" w:eastAsia="en-US"/>
        </w:rPr>
        <w:t>Kasavin</w:t>
      </w:r>
      <w:proofErr w:type="spellEnd"/>
      <w:r>
        <w:rPr>
          <w:rFonts w:eastAsia="Calibri"/>
          <w:sz w:val="20"/>
          <w:szCs w:val="22"/>
          <w:lang w:val="en-US" w:eastAsia="en-US"/>
        </w:rPr>
        <w:t>;</w:t>
      </w:r>
    </w:p>
    <w:p w14:paraId="6994AF0A" w14:textId="526790ED" w:rsidR="005838B6" w:rsidRDefault="005838B6" w:rsidP="005838B6">
      <w:pPr>
        <w:tabs>
          <w:tab w:val="left" w:pos="708"/>
        </w:tabs>
        <w:jc w:val="center"/>
        <w:outlineLvl w:val="0"/>
        <w:rPr>
          <w:rFonts w:eastAsia="Calibri"/>
          <w:sz w:val="20"/>
          <w:szCs w:val="22"/>
          <w:lang w:val="en-US" w:eastAsia="en-US"/>
        </w:rPr>
      </w:pPr>
      <w:r w:rsidRPr="00D701EE">
        <w:rPr>
          <w:rFonts w:eastAsia="Calibri"/>
          <w:sz w:val="20"/>
          <w:szCs w:val="22"/>
          <w:lang w:val="en-US" w:eastAsia="en-US"/>
        </w:rPr>
        <w:t xml:space="preserve">Ph.D., prof., University of Marburg, Maya E. Soboleva (Germany); </w:t>
      </w:r>
      <w:r w:rsidRPr="00D701EE">
        <w:rPr>
          <w:rFonts w:eastAsia="Calibri"/>
          <w:sz w:val="20"/>
          <w:szCs w:val="22"/>
          <w:lang w:val="en-US" w:eastAsia="en-US"/>
        </w:rPr>
        <w:br/>
        <w:t>Ph.D., prof. of Eastern</w:t>
      </w:r>
      <w:r w:rsidRPr="00F400BA">
        <w:rPr>
          <w:rFonts w:eastAsia="Calibri"/>
          <w:sz w:val="20"/>
          <w:szCs w:val="22"/>
          <w:lang w:val="en-US" w:eastAsia="en-US"/>
        </w:rPr>
        <w:t xml:space="preserve"> Washington University</w:t>
      </w:r>
      <w:r>
        <w:rPr>
          <w:rFonts w:eastAsia="Calibri"/>
          <w:sz w:val="20"/>
          <w:szCs w:val="22"/>
          <w:lang w:val="en-US" w:eastAsia="en-US"/>
        </w:rPr>
        <w:t>,</w:t>
      </w:r>
      <w:r w:rsidRPr="00F400BA">
        <w:rPr>
          <w:rFonts w:eastAsia="Calibri"/>
          <w:sz w:val="20"/>
          <w:szCs w:val="22"/>
          <w:lang w:val="en-US" w:eastAsia="en-US"/>
        </w:rPr>
        <w:t xml:space="preserve"> Spokane </w:t>
      </w:r>
      <w:r w:rsidRPr="000B2D56">
        <w:rPr>
          <w:rFonts w:eastAsia="Calibri"/>
          <w:sz w:val="20"/>
          <w:szCs w:val="22"/>
          <w:lang w:val="en-US" w:eastAsia="en-US"/>
        </w:rPr>
        <w:t xml:space="preserve">Igor </w:t>
      </w:r>
      <w:r w:rsidR="000B2D56" w:rsidRPr="000B2D56">
        <w:rPr>
          <w:rFonts w:eastAsia="Calibri"/>
          <w:sz w:val="20"/>
          <w:szCs w:val="22"/>
          <w:lang w:val="en-US" w:eastAsia="en-US"/>
        </w:rPr>
        <w:t>E</w:t>
      </w:r>
      <w:r w:rsidRPr="000B2D56">
        <w:rPr>
          <w:rFonts w:eastAsia="Calibri"/>
          <w:sz w:val="20"/>
          <w:szCs w:val="22"/>
          <w:lang w:val="en-US" w:eastAsia="en-US"/>
        </w:rPr>
        <w:t xml:space="preserve">. </w:t>
      </w:r>
      <w:proofErr w:type="spellStart"/>
      <w:r w:rsidRPr="000B2D56">
        <w:rPr>
          <w:rFonts w:eastAsia="Calibri"/>
          <w:sz w:val="20"/>
          <w:szCs w:val="22"/>
          <w:lang w:val="en-US" w:eastAsia="en-US"/>
        </w:rPr>
        <w:t>Klyukanov</w:t>
      </w:r>
      <w:proofErr w:type="spellEnd"/>
      <w:r w:rsidRPr="00EA7133">
        <w:rPr>
          <w:rFonts w:eastAsia="Calibri"/>
          <w:sz w:val="20"/>
          <w:szCs w:val="22"/>
          <w:lang w:val="en-US" w:eastAsia="en-US"/>
        </w:rPr>
        <w:t xml:space="preserve"> </w:t>
      </w:r>
      <w:r>
        <w:rPr>
          <w:rFonts w:eastAsia="Calibri"/>
          <w:sz w:val="20"/>
          <w:szCs w:val="22"/>
          <w:lang w:val="en-US" w:eastAsia="en-US"/>
        </w:rPr>
        <w:t>(USA);</w:t>
      </w:r>
      <w:r>
        <w:rPr>
          <w:rFonts w:eastAsia="Calibri"/>
          <w:sz w:val="20"/>
          <w:szCs w:val="22"/>
          <w:lang w:val="en-US" w:eastAsia="en-US"/>
        </w:rPr>
        <w:br/>
        <w:t xml:space="preserve">D.Sc. in </w:t>
      </w:r>
      <w:r w:rsidRPr="002C7C4A">
        <w:rPr>
          <w:rFonts w:eastAsia="Calibri"/>
          <w:sz w:val="20"/>
          <w:szCs w:val="22"/>
          <w:lang w:val="en-US" w:eastAsia="en-US"/>
        </w:rPr>
        <w:t>Philosophy</w:t>
      </w:r>
      <w:r>
        <w:rPr>
          <w:rFonts w:eastAsia="Calibri"/>
          <w:sz w:val="20"/>
          <w:szCs w:val="22"/>
          <w:lang w:val="en-US" w:eastAsia="en-US"/>
        </w:rPr>
        <w:t xml:space="preserve"> I.I.</w:t>
      </w:r>
      <w:r w:rsidRPr="004106F3">
        <w:rPr>
          <w:rFonts w:eastAsia="Calibri"/>
          <w:sz w:val="20"/>
          <w:szCs w:val="22"/>
          <w:lang w:val="en-US" w:eastAsia="en-US"/>
        </w:rPr>
        <w:t xml:space="preserve"> </w:t>
      </w:r>
      <w:proofErr w:type="spellStart"/>
      <w:r>
        <w:rPr>
          <w:rFonts w:eastAsia="Calibri"/>
          <w:sz w:val="20"/>
          <w:szCs w:val="22"/>
          <w:lang w:val="en-US" w:eastAsia="en-US"/>
        </w:rPr>
        <w:t>Blauberg</w:t>
      </w:r>
      <w:proofErr w:type="spellEnd"/>
      <w:r>
        <w:rPr>
          <w:rFonts w:eastAsia="Calibri"/>
          <w:sz w:val="20"/>
          <w:szCs w:val="22"/>
          <w:lang w:val="en-US" w:eastAsia="en-US"/>
        </w:rPr>
        <w:t xml:space="preserve">, 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prof.</w:t>
      </w:r>
      <w:r w:rsidRPr="00C663F3">
        <w:rPr>
          <w:rFonts w:eastAsia="Calibri"/>
          <w:sz w:val="20"/>
          <w:szCs w:val="22"/>
          <w:lang w:val="en-US" w:eastAsia="en-US"/>
        </w:rPr>
        <w:t xml:space="preserve"> </w:t>
      </w:r>
      <w:r>
        <w:rPr>
          <w:rFonts w:eastAsia="Calibri"/>
          <w:sz w:val="20"/>
          <w:szCs w:val="22"/>
          <w:lang w:val="en-US" w:eastAsia="en-US"/>
        </w:rPr>
        <w:t>V</w:t>
      </w:r>
      <w:r w:rsidRPr="00C663F3">
        <w:rPr>
          <w:rFonts w:eastAsia="Calibri"/>
          <w:sz w:val="20"/>
          <w:szCs w:val="22"/>
          <w:lang w:val="en-US" w:eastAsia="en-US"/>
        </w:rPr>
        <w:t xml:space="preserve">.A. </w:t>
      </w:r>
      <w:proofErr w:type="spellStart"/>
      <w:r>
        <w:rPr>
          <w:rFonts w:eastAsia="Calibri"/>
          <w:sz w:val="20"/>
          <w:szCs w:val="22"/>
          <w:lang w:val="en-US" w:eastAsia="en-US"/>
        </w:rPr>
        <w:t>Michailov</w:t>
      </w:r>
      <w:proofErr w:type="spellEnd"/>
      <w:r>
        <w:rPr>
          <w:rFonts w:eastAsia="Calibri"/>
          <w:sz w:val="20"/>
          <w:szCs w:val="22"/>
          <w:lang w:val="en-US" w:eastAsia="en-US"/>
        </w:rPr>
        <w:t>;</w:t>
      </w:r>
    </w:p>
    <w:p w14:paraId="080C08B9" w14:textId="77777777" w:rsidR="005838B6" w:rsidRPr="00C663F3" w:rsidRDefault="005838B6" w:rsidP="005838B6">
      <w:pPr>
        <w:tabs>
          <w:tab w:val="left" w:pos="708"/>
        </w:tabs>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V.E. </w:t>
      </w:r>
      <w:proofErr w:type="spellStart"/>
      <w:r>
        <w:rPr>
          <w:rFonts w:eastAsia="Calibri"/>
          <w:sz w:val="20"/>
          <w:szCs w:val="22"/>
          <w:lang w:val="en-US" w:eastAsia="en-US"/>
        </w:rPr>
        <w:t>Voicechovich</w:t>
      </w:r>
      <w:proofErr w:type="spellEnd"/>
      <w:r>
        <w:rPr>
          <w:rFonts w:eastAsia="Calibri"/>
          <w:sz w:val="20"/>
          <w:szCs w:val="22"/>
          <w:lang w:val="en-US" w:eastAsia="en-US"/>
        </w:rPr>
        <w:t>;</w:t>
      </w:r>
      <w:r w:rsidRPr="004D59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Pr>
          <w:rFonts w:eastAsia="Calibri"/>
          <w:sz w:val="20"/>
          <w:szCs w:val="22"/>
          <w:lang w:val="en-US" w:eastAsia="en-US"/>
        </w:rPr>
        <w:t xml:space="preserve"> E.M.</w:t>
      </w:r>
      <w:r w:rsidRPr="004106F3">
        <w:rPr>
          <w:rFonts w:eastAsia="Calibri"/>
          <w:sz w:val="20"/>
          <w:szCs w:val="22"/>
          <w:lang w:val="en-US" w:eastAsia="en-US"/>
        </w:rPr>
        <w:t xml:space="preserve"> </w:t>
      </w:r>
      <w:proofErr w:type="spellStart"/>
      <w:r>
        <w:rPr>
          <w:rFonts w:eastAsia="Calibri"/>
          <w:sz w:val="20"/>
          <w:szCs w:val="22"/>
          <w:lang w:val="en-US" w:eastAsia="en-US"/>
        </w:rPr>
        <w:t>Spirova</w:t>
      </w:r>
      <w:proofErr w:type="spellEnd"/>
      <w:r>
        <w:rPr>
          <w:rFonts w:eastAsia="Calibri"/>
          <w:sz w:val="20"/>
          <w:szCs w:val="22"/>
          <w:lang w:val="en-US" w:eastAsia="en-US"/>
        </w:rPr>
        <w:t>;</w:t>
      </w:r>
    </w:p>
    <w:p w14:paraId="50B75EDF" w14:textId="77777777" w:rsidR="005838B6" w:rsidRPr="00FF0674" w:rsidRDefault="005838B6" w:rsidP="005838B6">
      <w:pPr>
        <w:tabs>
          <w:tab w:val="left" w:pos="708"/>
        </w:tabs>
        <w:ind w:firstLine="425"/>
        <w:jc w:val="center"/>
        <w:outlineLvl w:val="0"/>
        <w:rPr>
          <w:rFonts w:eastAsia="Calibri"/>
          <w:lang w:val="en-US" w:eastAsia="en-US"/>
        </w:rPr>
      </w:pPr>
      <w:r w:rsidRPr="00C663F3">
        <w:rPr>
          <w:rFonts w:eastAsia="Calibri"/>
          <w:sz w:val="20"/>
          <w:szCs w:val="22"/>
          <w:lang w:val="en-US" w:eastAsia="en-US"/>
        </w:rPr>
        <w:t>Corresponding Member</w:t>
      </w:r>
      <w:r>
        <w:rPr>
          <w:rFonts w:eastAsia="Calibri"/>
          <w:sz w:val="20"/>
          <w:szCs w:val="22"/>
          <w:lang w:val="en-US" w:eastAsia="en-US"/>
        </w:rPr>
        <w:t xml:space="preserve"> of</w:t>
      </w:r>
      <w:r w:rsidRPr="00C663F3">
        <w:rPr>
          <w:rFonts w:eastAsia="Calibri"/>
          <w:sz w:val="20"/>
          <w:szCs w:val="22"/>
          <w:lang w:val="en-US" w:eastAsia="en-US"/>
        </w:rPr>
        <w:t xml:space="preserve"> </w:t>
      </w:r>
      <w:r>
        <w:rPr>
          <w:rFonts w:eastAsia="Calibri"/>
          <w:sz w:val="20"/>
          <w:szCs w:val="22"/>
          <w:lang w:val="en-US" w:eastAsia="en-US"/>
        </w:rPr>
        <w:t xml:space="preserve">RAE; </w:t>
      </w:r>
      <w:r w:rsidRPr="00D701EE">
        <w:rPr>
          <w:rFonts w:eastAsia="Calibri"/>
          <w:sz w:val="20"/>
          <w:szCs w:val="22"/>
          <w:lang w:val="en-US" w:eastAsia="en-US"/>
        </w:rPr>
        <w:t xml:space="preserve">Dr. of Pedagogical Sciences, </w:t>
      </w:r>
      <w:r>
        <w:rPr>
          <w:rFonts w:eastAsia="Calibri"/>
          <w:sz w:val="20"/>
          <w:szCs w:val="22"/>
          <w:lang w:val="en-US" w:eastAsia="en-US"/>
        </w:rPr>
        <w:br/>
      </w:r>
      <w:proofErr w:type="spellStart"/>
      <w:r>
        <w:rPr>
          <w:rFonts w:eastAsia="Calibri"/>
          <w:sz w:val="20"/>
          <w:szCs w:val="22"/>
          <w:lang w:val="en-US" w:eastAsia="en-US"/>
        </w:rPr>
        <w:t>C</w:t>
      </w:r>
      <w:r w:rsidRPr="00D701EE">
        <w:rPr>
          <w:rFonts w:eastAsia="Calibri"/>
          <w:sz w:val="20"/>
          <w:szCs w:val="22"/>
          <w:lang w:val="en-US" w:eastAsia="en-US"/>
        </w:rPr>
        <w:t>and</w:t>
      </w:r>
      <w:r>
        <w:rPr>
          <w:rFonts w:eastAsia="Calibri"/>
          <w:sz w:val="20"/>
          <w:szCs w:val="22"/>
          <w:lang w:val="en-US" w:eastAsia="en-US"/>
        </w:rPr>
        <w:t>.Sc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M.A. </w:t>
      </w:r>
      <w:proofErr w:type="spellStart"/>
      <w:r>
        <w:rPr>
          <w:rFonts w:eastAsia="Calibri"/>
          <w:sz w:val="20"/>
          <w:szCs w:val="22"/>
          <w:lang w:val="en-US" w:eastAsia="en-US"/>
        </w:rPr>
        <w:t>Lukatsky</w:t>
      </w:r>
      <w:proofErr w:type="spellEnd"/>
      <w:r>
        <w:rPr>
          <w:rFonts w:eastAsia="Calibri"/>
          <w:sz w:val="20"/>
          <w:szCs w:val="22"/>
          <w:lang w:val="en-US" w:eastAsia="en-US"/>
        </w:rPr>
        <w:t>;</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assoc. prof.</w:t>
      </w:r>
      <w:r w:rsidRPr="00C663F3">
        <w:rPr>
          <w:rFonts w:eastAsia="Calibri"/>
          <w:sz w:val="20"/>
          <w:szCs w:val="22"/>
          <w:lang w:val="en-US" w:eastAsia="en-US"/>
        </w:rPr>
        <w:t xml:space="preserve"> </w:t>
      </w:r>
      <w:r>
        <w:rPr>
          <w:rFonts w:eastAsia="Calibri"/>
          <w:sz w:val="20"/>
          <w:szCs w:val="22"/>
          <w:lang w:val="en-US" w:eastAsia="en-US"/>
        </w:rPr>
        <w:t>S.V. Rassadin</w:t>
      </w:r>
      <w:r w:rsidRPr="00C663F3">
        <w:rPr>
          <w:rFonts w:eastAsia="Calibri"/>
          <w:sz w:val="20"/>
          <w:szCs w:val="22"/>
          <w:lang w:val="en-US" w:eastAsia="en-US"/>
        </w:rPr>
        <w:t xml:space="preserve"> </w:t>
      </w:r>
      <w:r w:rsidRPr="00C663F3">
        <w:rPr>
          <w:rFonts w:eastAsia="Calibri"/>
          <w:i/>
          <w:sz w:val="20"/>
          <w:szCs w:val="22"/>
          <w:lang w:val="en-US" w:eastAsia="en-US"/>
        </w:rPr>
        <w:t>(</w:t>
      </w:r>
      <w:r>
        <w:rPr>
          <w:rFonts w:eastAsia="Calibri"/>
          <w:i/>
          <w:sz w:val="20"/>
          <w:szCs w:val="22"/>
          <w:lang w:val="en-US" w:eastAsia="en-US"/>
        </w:rPr>
        <w:t>e</w:t>
      </w:r>
      <w:r w:rsidRPr="00C663F3">
        <w:rPr>
          <w:rFonts w:eastAsia="Calibri"/>
          <w:i/>
          <w:sz w:val="20"/>
          <w:szCs w:val="22"/>
          <w:lang w:val="en-US" w:eastAsia="en-US"/>
        </w:rPr>
        <w:t>xecutive secretary)</w:t>
      </w:r>
      <w:r>
        <w:rPr>
          <w:rFonts w:eastAsia="Calibri"/>
          <w:sz w:val="20"/>
          <w:szCs w:val="22"/>
          <w:lang w:val="en-US" w:eastAsia="en-US"/>
        </w:rPr>
        <w:t>;</w:t>
      </w:r>
      <w:r w:rsidRPr="00ED2E0D">
        <w:rPr>
          <w:rFonts w:eastAsia="Calibri"/>
          <w:sz w:val="20"/>
          <w:szCs w:val="22"/>
          <w:lang w:val="en-US" w:eastAsia="en-US"/>
        </w:rPr>
        <w:t xml:space="preserve"> </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Pr>
          <w:rFonts w:eastAsia="Calibri"/>
          <w:sz w:val="20"/>
          <w:szCs w:val="22"/>
          <w:lang w:val="en-US" w:eastAsia="en-US"/>
        </w:rPr>
        <w:t>, assoc. prof.</w:t>
      </w:r>
      <w:r w:rsidRPr="00C663F3">
        <w:rPr>
          <w:rFonts w:eastAsia="Calibri"/>
          <w:sz w:val="20"/>
          <w:szCs w:val="22"/>
          <w:lang w:val="en-US" w:eastAsia="en-US"/>
        </w:rPr>
        <w:t xml:space="preserve"> </w:t>
      </w:r>
      <w:r>
        <w:rPr>
          <w:rFonts w:eastAsia="Calibri"/>
          <w:sz w:val="20"/>
          <w:szCs w:val="22"/>
          <w:lang w:val="en-US" w:eastAsia="en-US"/>
        </w:rPr>
        <w:t xml:space="preserve">S.P. </w:t>
      </w:r>
      <w:proofErr w:type="spellStart"/>
      <w:r>
        <w:rPr>
          <w:rFonts w:eastAsia="Calibri"/>
          <w:sz w:val="20"/>
          <w:szCs w:val="22"/>
          <w:lang w:val="en-US" w:eastAsia="en-US"/>
        </w:rPr>
        <w:t>Belchevichen</w:t>
      </w:r>
      <w:proofErr w:type="spellEnd"/>
    </w:p>
    <w:p w14:paraId="25BF7DA9" w14:textId="77777777" w:rsidR="005838B6" w:rsidRPr="0073645E" w:rsidRDefault="005838B6" w:rsidP="005838B6">
      <w:pPr>
        <w:jc w:val="center"/>
        <w:rPr>
          <w:b/>
          <w:sz w:val="22"/>
          <w:szCs w:val="22"/>
          <w:lang w:val="en-US"/>
        </w:rPr>
      </w:pPr>
    </w:p>
    <w:p w14:paraId="3E447E68" w14:textId="77777777" w:rsidR="005838B6" w:rsidRPr="00623368" w:rsidRDefault="005838B6" w:rsidP="005838B6">
      <w:pPr>
        <w:jc w:val="center"/>
        <w:rPr>
          <w:b/>
          <w:sz w:val="22"/>
          <w:szCs w:val="22"/>
          <w:lang w:val="en-US"/>
        </w:rPr>
      </w:pPr>
      <w:r w:rsidRPr="00623368">
        <w:rPr>
          <w:b/>
          <w:sz w:val="22"/>
          <w:szCs w:val="22"/>
          <w:lang w:val="en-US"/>
        </w:rPr>
        <w:t>Editorial Office:</w:t>
      </w:r>
    </w:p>
    <w:p w14:paraId="64B23698" w14:textId="77777777" w:rsidR="005838B6" w:rsidRPr="00A84463" w:rsidRDefault="005838B6" w:rsidP="005838B6">
      <w:pPr>
        <w:spacing w:before="20"/>
        <w:jc w:val="center"/>
        <w:rPr>
          <w:color w:val="000000"/>
          <w:sz w:val="22"/>
          <w:szCs w:val="22"/>
          <w:highlight w:val="yellow"/>
          <w:lang w:val="en-US"/>
        </w:rPr>
      </w:pPr>
      <w:r w:rsidRPr="00AD7FB0">
        <w:rPr>
          <w:sz w:val="22"/>
          <w:szCs w:val="22"/>
          <w:lang w:val="en-US"/>
        </w:rPr>
        <w:t>Russia, 170</w:t>
      </w:r>
      <w:r w:rsidRPr="003015A0">
        <w:rPr>
          <w:sz w:val="22"/>
          <w:szCs w:val="22"/>
          <w:lang w:val="en-US"/>
        </w:rPr>
        <w:t>1</w:t>
      </w:r>
      <w:r w:rsidRPr="00AD7FB0">
        <w:rPr>
          <w:sz w:val="22"/>
          <w:szCs w:val="22"/>
          <w:lang w:val="en-US"/>
        </w:rPr>
        <w:t xml:space="preserve">00, </w:t>
      </w:r>
      <w:proofErr w:type="spellStart"/>
      <w:r w:rsidRPr="00062461">
        <w:rPr>
          <w:sz w:val="22"/>
          <w:szCs w:val="22"/>
          <w:lang w:val="en-US"/>
        </w:rPr>
        <w:t>Tver</w:t>
      </w:r>
      <w:proofErr w:type="spellEnd"/>
      <w:r w:rsidRPr="00062461">
        <w:rPr>
          <w:sz w:val="22"/>
          <w:szCs w:val="22"/>
          <w:lang w:val="en-US"/>
        </w:rPr>
        <w:t xml:space="preserve">, </w:t>
      </w:r>
      <w:proofErr w:type="spellStart"/>
      <w:r w:rsidRPr="008D2926">
        <w:rPr>
          <w:sz w:val="22"/>
          <w:szCs w:val="22"/>
          <w:lang w:val="en-US"/>
        </w:rPr>
        <w:t>Trekhsvyatskaya</w:t>
      </w:r>
      <w:proofErr w:type="spellEnd"/>
      <w:r w:rsidRPr="008D2926">
        <w:rPr>
          <w:sz w:val="22"/>
          <w:szCs w:val="22"/>
          <w:lang w:val="en-US"/>
        </w:rPr>
        <w:t xml:space="preserve"> St., 16/31, office 204</w:t>
      </w:r>
    </w:p>
    <w:p w14:paraId="23E544C1" w14:textId="77777777" w:rsidR="005838B6" w:rsidRPr="008A6DF7" w:rsidRDefault="005838B6" w:rsidP="005838B6">
      <w:pPr>
        <w:spacing w:before="20"/>
        <w:jc w:val="center"/>
        <w:rPr>
          <w:color w:val="000000"/>
          <w:sz w:val="22"/>
          <w:szCs w:val="22"/>
          <w:lang w:val="en-US"/>
        </w:rPr>
      </w:pPr>
      <w:r w:rsidRPr="008D2926">
        <w:rPr>
          <w:color w:val="000000"/>
          <w:sz w:val="22"/>
          <w:szCs w:val="22"/>
          <w:lang w:val="en-US"/>
        </w:rPr>
        <w:t xml:space="preserve">Phone: (4822) </w:t>
      </w:r>
      <w:r w:rsidRPr="008D2926">
        <w:rPr>
          <w:sz w:val="22"/>
          <w:szCs w:val="22"/>
          <w:lang w:val="en-US"/>
        </w:rPr>
        <w:t xml:space="preserve">63-01-51, (4822) </w:t>
      </w:r>
      <w:r w:rsidRPr="008D2926">
        <w:rPr>
          <w:color w:val="000000"/>
          <w:sz w:val="22"/>
          <w:szCs w:val="22"/>
          <w:lang w:val="en-US"/>
        </w:rPr>
        <w:t>34-78-89</w:t>
      </w:r>
      <w:r w:rsidRPr="00EA7133">
        <w:rPr>
          <w:color w:val="000000"/>
          <w:sz w:val="22"/>
          <w:szCs w:val="22"/>
          <w:lang w:val="en-US"/>
        </w:rPr>
        <w:t xml:space="preserve"> (</w:t>
      </w:r>
      <w:r w:rsidRPr="00EA7133">
        <w:rPr>
          <w:i/>
          <w:sz w:val="22"/>
          <w:szCs w:val="22"/>
          <w:lang w:val="en-US"/>
        </w:rPr>
        <w:t>editor-in-chief</w:t>
      </w:r>
      <w:r w:rsidRPr="00EA7133">
        <w:rPr>
          <w:color w:val="000000"/>
          <w:sz w:val="22"/>
          <w:szCs w:val="22"/>
          <w:lang w:val="en-US"/>
        </w:rPr>
        <w:t>)</w:t>
      </w:r>
    </w:p>
    <w:p w14:paraId="2D8B6A4B" w14:textId="77777777" w:rsidR="005838B6" w:rsidRDefault="005838B6" w:rsidP="005838B6">
      <w:pPr>
        <w:spacing w:before="20"/>
        <w:jc w:val="center"/>
        <w:rPr>
          <w:i/>
          <w:sz w:val="22"/>
          <w:szCs w:val="22"/>
          <w:lang w:val="en-US"/>
        </w:rPr>
      </w:pPr>
    </w:p>
    <w:p w14:paraId="58799257" w14:textId="77777777" w:rsidR="005838B6" w:rsidRDefault="005838B6" w:rsidP="005838B6">
      <w:pPr>
        <w:spacing w:before="20"/>
        <w:jc w:val="center"/>
        <w:rPr>
          <w:i/>
          <w:sz w:val="22"/>
          <w:szCs w:val="22"/>
          <w:lang w:val="en-US"/>
        </w:rPr>
      </w:pPr>
      <w:r>
        <w:rPr>
          <w:i/>
          <w:sz w:val="22"/>
          <w:szCs w:val="22"/>
          <w:lang w:val="en-US"/>
        </w:rPr>
        <w:t>All rights reserved. No part of this publication may be</w:t>
      </w:r>
    </w:p>
    <w:p w14:paraId="4AEFFE4E" w14:textId="77777777" w:rsidR="005838B6" w:rsidRDefault="005838B6" w:rsidP="005838B6">
      <w:pPr>
        <w:spacing w:before="20"/>
        <w:jc w:val="center"/>
        <w:rPr>
          <w:sz w:val="22"/>
          <w:szCs w:val="22"/>
          <w:lang w:val="en-US"/>
        </w:rPr>
      </w:pPr>
      <w:r>
        <w:rPr>
          <w:i/>
          <w:sz w:val="22"/>
          <w:szCs w:val="22"/>
          <w:lang w:val="en-US"/>
        </w:rPr>
        <w:t>reproduced without the written permission of the publisher.</w:t>
      </w:r>
    </w:p>
    <w:p w14:paraId="73FBC2FC" w14:textId="77777777" w:rsidR="005838B6" w:rsidRDefault="005838B6" w:rsidP="005838B6">
      <w:pPr>
        <w:spacing w:before="20"/>
        <w:jc w:val="center"/>
        <w:rPr>
          <w:sz w:val="20"/>
          <w:szCs w:val="20"/>
          <w:lang w:val="en-US"/>
        </w:rPr>
      </w:pPr>
    </w:p>
    <w:p w14:paraId="1C7436C9" w14:textId="72361A5F" w:rsidR="005838B6" w:rsidRPr="007525C3" w:rsidRDefault="005838B6" w:rsidP="005838B6">
      <w:pPr>
        <w:jc w:val="right"/>
        <w:rPr>
          <w:lang w:val="en-US"/>
        </w:rPr>
      </w:pPr>
      <w:r>
        <w:rPr>
          <w:noProof/>
        </w:rPr>
        <mc:AlternateContent>
          <mc:Choice Requires="wps">
            <w:drawing>
              <wp:anchor distT="0" distB="0" distL="114300" distR="114300" simplePos="0" relativeHeight="251664896" behindDoc="0" locked="0" layoutInCell="1" allowOverlap="1" wp14:anchorId="3442E8B6" wp14:editId="729A3ABA">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C6017" id="Rectangle 514" o:spid="_x0000_s1026" style="position:absolute;margin-left:159.85pt;margin-top:88.5pt;width:73.8pt;height: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1608576" behindDoc="0" locked="0" layoutInCell="1" allowOverlap="1" wp14:anchorId="75E7CC01" wp14:editId="21CBF85E">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A3D84" id="Rectangle 514" o:spid="_x0000_s1026" style="position:absolute;margin-left:154.1pt;margin-top:69.85pt;width:73.8pt;height:33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" stroked="f"/>
            </w:pict>
          </mc:Fallback>
        </mc:AlternateContent>
      </w:r>
      <w:r w:rsidRPr="00CE2898">
        <w:rPr>
          <w:sz w:val="22"/>
          <w:szCs w:val="22"/>
          <w:lang w:val="en-US"/>
        </w:rPr>
        <w:t xml:space="preserve">© </w:t>
      </w:r>
      <w:proofErr w:type="spellStart"/>
      <w:r>
        <w:rPr>
          <w:sz w:val="22"/>
          <w:szCs w:val="22"/>
          <w:lang w:val="en-US"/>
        </w:rPr>
        <w:t>Tver</w:t>
      </w:r>
      <w:proofErr w:type="spellEnd"/>
      <w:r w:rsidRPr="00CE2898">
        <w:rPr>
          <w:sz w:val="22"/>
          <w:szCs w:val="22"/>
          <w:lang w:val="en-US"/>
        </w:rPr>
        <w:t xml:space="preserve"> </w:t>
      </w:r>
      <w:r>
        <w:rPr>
          <w:sz w:val="22"/>
          <w:szCs w:val="22"/>
          <w:lang w:val="en-US"/>
        </w:rPr>
        <w:t>State</w:t>
      </w:r>
      <w:r w:rsidRPr="00CE2898">
        <w:rPr>
          <w:sz w:val="22"/>
          <w:szCs w:val="22"/>
          <w:lang w:val="en-US"/>
        </w:rPr>
        <w:t xml:space="preserve"> </w:t>
      </w:r>
      <w:r>
        <w:rPr>
          <w:sz w:val="22"/>
          <w:szCs w:val="22"/>
          <w:lang w:val="en-US"/>
        </w:rPr>
        <w:t>University</w:t>
      </w:r>
      <w:r w:rsidRPr="00CE2898">
        <w:rPr>
          <w:sz w:val="22"/>
          <w:szCs w:val="22"/>
          <w:lang w:val="en-US"/>
        </w:rPr>
        <w:t>, 20</w:t>
      </w:r>
      <w:r>
        <w:rPr>
          <w:sz w:val="22"/>
          <w:szCs w:val="22"/>
          <w:lang w:val="en-US"/>
        </w:rPr>
        <w:t>2</w:t>
      </w:r>
      <w:r w:rsidR="00504B8C">
        <w:rPr>
          <w:sz w:val="22"/>
          <w:szCs w:val="22"/>
          <w:lang w:val="en-US"/>
        </w:rPr>
        <w:t>2</w:t>
      </w:r>
    </w:p>
    <w:p w14:paraId="1BB486EC" w14:textId="77777777" w:rsidR="005838B6" w:rsidRPr="007525C3" w:rsidRDefault="005838B6" w:rsidP="00801E9D">
      <w:pPr>
        <w:keepNext/>
        <w:spacing w:line="276" w:lineRule="auto"/>
        <w:jc w:val="center"/>
        <w:outlineLvl w:val="0"/>
        <w:rPr>
          <w:rFonts w:ascii="Arial" w:hAnsi="Arial" w:cs="Arial"/>
          <w:b/>
          <w:u w:val="single"/>
          <w:lang w:val="en-US"/>
        </w:rPr>
        <w:sectPr w:rsidR="005838B6" w:rsidRPr="007525C3"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3399F56F" w14:textId="77777777" w:rsidR="00E27EC4" w:rsidRPr="007525C3" w:rsidRDefault="00E27EC4" w:rsidP="00E27EC4">
      <w:pPr>
        <w:keepNext/>
        <w:jc w:val="center"/>
        <w:outlineLvl w:val="0"/>
        <w:rPr>
          <w:rFonts w:ascii="Arial" w:hAnsi="Arial" w:cs="Arial"/>
          <w:b/>
          <w:u w:val="single"/>
          <w:lang w:val="en-US"/>
        </w:rPr>
      </w:pPr>
      <w:bookmarkStart w:id="7" w:name="_Toc387313906"/>
      <w:bookmarkStart w:id="8" w:name="_Toc399413844"/>
      <w:bookmarkStart w:id="9" w:name="_Toc410560648"/>
      <w:bookmarkStart w:id="10" w:name="_Toc410642296"/>
      <w:r w:rsidRPr="00D975DC">
        <w:rPr>
          <w:rFonts w:ascii="Arial" w:hAnsi="Arial" w:cs="Arial"/>
          <w:b/>
          <w:u w:val="single"/>
          <w:lang w:val="en-US"/>
        </w:rPr>
        <w:lastRenderedPageBreak/>
        <w:t>Contents</w:t>
      </w:r>
    </w:p>
    <w:p w14:paraId="5856B51A" w14:textId="77777777" w:rsidR="00940B80" w:rsidRPr="007525C3" w:rsidRDefault="00940B80" w:rsidP="00E27EC4">
      <w:pPr>
        <w:keepNext/>
        <w:jc w:val="center"/>
        <w:outlineLvl w:val="0"/>
        <w:rPr>
          <w:rFonts w:ascii="Arial" w:hAnsi="Arial" w:cs="Arial"/>
          <w:b/>
          <w:u w:val="single"/>
          <w:lang w:val="en-US"/>
        </w:rPr>
      </w:pPr>
    </w:p>
    <w:p w14:paraId="49E456F2" w14:textId="4DBC298A" w:rsidR="00324B39" w:rsidRDefault="00324B39" w:rsidP="00940B80">
      <w:pPr>
        <w:keepNext/>
        <w:outlineLvl w:val="0"/>
        <w:rPr>
          <w:rFonts w:eastAsiaTheme="minorEastAsia" w:cstheme="minorBidi"/>
          <w:b/>
          <w:noProof/>
          <w:lang w:val="en-US"/>
        </w:rPr>
      </w:pPr>
      <w:r w:rsidRPr="00E74991">
        <w:rPr>
          <w:b/>
          <w:lang w:val="en-US"/>
        </w:rPr>
        <w:t>MAN, SCIENCE, CULTURE-----------------------------------------------</w:t>
      </w:r>
      <w:r>
        <w:rPr>
          <w:b/>
          <w:lang w:val="en-US"/>
        </w:rPr>
        <w:t>-</w:t>
      </w:r>
      <w:r w:rsidRPr="00E74991">
        <w:rPr>
          <w:b/>
          <w:lang w:val="en-US"/>
        </w:rPr>
        <w:t>- -</w:t>
      </w:r>
      <w:r w:rsidR="00E93A1B" w:rsidRPr="007525C3">
        <w:rPr>
          <w:b/>
          <w:lang w:val="en-US"/>
        </w:rPr>
        <w:t>5</w:t>
      </w:r>
      <w:r w:rsidRPr="00E74991">
        <w:rPr>
          <w:b/>
          <w:lang w:val="en-US"/>
        </w:rPr>
        <w:t xml:space="preserve"> </w:t>
      </w:r>
      <w:r>
        <w:rPr>
          <w:b/>
          <w:lang w:val="en-US"/>
        </w:rPr>
        <w:t>–</w:t>
      </w:r>
    </w:p>
    <w:p w14:paraId="5F4D1C76" w14:textId="66C4E5C7" w:rsidR="007F6D42" w:rsidRPr="00E93A1B" w:rsidRDefault="007F6D42" w:rsidP="00940B80">
      <w:pPr>
        <w:widowControl w:val="0"/>
        <w:tabs>
          <w:tab w:val="right" w:leader="hyphen" w:pos="7473"/>
        </w:tabs>
        <w:jc w:val="both"/>
        <w:rPr>
          <w:lang w:val="en-US"/>
        </w:rPr>
      </w:pPr>
      <w:r w:rsidRPr="007F6D42">
        <w:rPr>
          <w:b/>
          <w:lang w:val="en-US"/>
        </w:rPr>
        <w:t xml:space="preserve">Ilyin V.V. </w:t>
      </w:r>
      <w:r w:rsidRPr="007F6D42">
        <w:rPr>
          <w:lang w:val="en-US"/>
        </w:rPr>
        <w:t xml:space="preserve">Is </w:t>
      </w:r>
      <w:proofErr w:type="spellStart"/>
      <w:r w:rsidRPr="007F6D42">
        <w:rPr>
          <w:lang w:val="en-US"/>
        </w:rPr>
        <w:t>russia</w:t>
      </w:r>
      <w:proofErr w:type="spellEnd"/>
      <w:r w:rsidRPr="007F6D42">
        <w:rPr>
          <w:lang w:val="en-US"/>
        </w:rPr>
        <w:t xml:space="preserve"> an empire?! Punctum </w:t>
      </w:r>
      <w:proofErr w:type="spellStart"/>
      <w:r w:rsidRPr="007F6D42">
        <w:rPr>
          <w:lang w:val="en-US"/>
        </w:rPr>
        <w:t>saliens</w:t>
      </w:r>
      <w:proofErr w:type="spellEnd"/>
      <w:r w:rsidRPr="00E93A1B">
        <w:rPr>
          <w:lang w:val="en-US"/>
        </w:rPr>
        <w:tab/>
        <w:t xml:space="preserve">- </w:t>
      </w:r>
      <w:r w:rsidR="00E93A1B" w:rsidRPr="00E93A1B">
        <w:rPr>
          <w:lang w:val="en-US"/>
        </w:rPr>
        <w:t>5</w:t>
      </w:r>
      <w:r w:rsidRPr="00E93A1B">
        <w:rPr>
          <w:lang w:val="en-US"/>
        </w:rPr>
        <w:t xml:space="preserve"> -</w:t>
      </w:r>
    </w:p>
    <w:p w14:paraId="73CAEFA8" w14:textId="391C2381" w:rsidR="007F6D42" w:rsidRPr="007F6D42" w:rsidRDefault="007F6D42" w:rsidP="00940B80">
      <w:pPr>
        <w:widowControl w:val="0"/>
        <w:tabs>
          <w:tab w:val="right" w:leader="hyphen" w:pos="7473"/>
        </w:tabs>
        <w:jc w:val="both"/>
        <w:rPr>
          <w:lang w:val="en-US"/>
        </w:rPr>
      </w:pPr>
      <w:proofErr w:type="spellStart"/>
      <w:r w:rsidRPr="007F6D42">
        <w:rPr>
          <w:b/>
          <w:lang w:val="en-US"/>
        </w:rPr>
        <w:t>Kanarsh</w:t>
      </w:r>
      <w:proofErr w:type="spellEnd"/>
      <w:r w:rsidRPr="007F6D42">
        <w:rPr>
          <w:b/>
          <w:lang w:val="en-US"/>
        </w:rPr>
        <w:t xml:space="preserve"> </w:t>
      </w:r>
      <w:proofErr w:type="spellStart"/>
      <w:r w:rsidRPr="007F6D42">
        <w:rPr>
          <w:b/>
          <w:lang w:val="en-US"/>
        </w:rPr>
        <w:t>G.Yu</w:t>
      </w:r>
      <w:proofErr w:type="spellEnd"/>
      <w:r w:rsidRPr="007F6D42">
        <w:rPr>
          <w:b/>
          <w:lang w:val="en-US"/>
        </w:rPr>
        <w:t xml:space="preserve">. </w:t>
      </w:r>
      <w:r w:rsidRPr="007F6D42">
        <w:rPr>
          <w:lang w:val="en-US"/>
        </w:rPr>
        <w:t>Capitalism and inequality</w:t>
      </w:r>
      <w:r w:rsidRPr="007F6D42">
        <w:rPr>
          <w:lang w:val="en-US"/>
        </w:rPr>
        <w:tab/>
        <w:t xml:space="preserve">- </w:t>
      </w:r>
      <w:r w:rsidR="00E93A1B" w:rsidRPr="00E93A1B">
        <w:rPr>
          <w:lang w:val="en-US"/>
        </w:rPr>
        <w:t>19</w:t>
      </w:r>
      <w:r w:rsidRPr="007F6D42">
        <w:rPr>
          <w:lang w:val="en-US"/>
        </w:rPr>
        <w:t xml:space="preserve"> -</w:t>
      </w:r>
    </w:p>
    <w:p w14:paraId="2B055C90" w14:textId="772AB598" w:rsidR="007F6D42" w:rsidRPr="007F6D42" w:rsidRDefault="007F6D42" w:rsidP="00940B80">
      <w:pPr>
        <w:widowControl w:val="0"/>
        <w:tabs>
          <w:tab w:val="right" w:leader="hyphen" w:pos="7473"/>
        </w:tabs>
        <w:jc w:val="both"/>
        <w:rPr>
          <w:lang w:val="en-US"/>
        </w:rPr>
      </w:pPr>
      <w:proofErr w:type="spellStart"/>
      <w:r w:rsidRPr="007F6D42">
        <w:rPr>
          <w:b/>
          <w:lang w:val="en-US"/>
        </w:rPr>
        <w:t>Ravochkin</w:t>
      </w:r>
      <w:proofErr w:type="spellEnd"/>
      <w:r w:rsidRPr="007F6D42">
        <w:rPr>
          <w:b/>
          <w:lang w:val="en-US"/>
        </w:rPr>
        <w:t xml:space="preserve"> N.N. </w:t>
      </w:r>
      <w:r w:rsidRPr="007F6D42">
        <w:rPr>
          <w:lang w:val="en-US"/>
        </w:rPr>
        <w:t>Impact of megatrends on turns in the history of institutional design ideas (part 1)</w:t>
      </w:r>
      <w:r w:rsidRPr="007F6D42">
        <w:rPr>
          <w:lang w:val="en-US"/>
        </w:rPr>
        <w:tab/>
        <w:t xml:space="preserve">- </w:t>
      </w:r>
      <w:r w:rsidR="00E93A1B" w:rsidRPr="00E93A1B">
        <w:rPr>
          <w:lang w:val="en-US"/>
        </w:rPr>
        <w:t>33</w:t>
      </w:r>
      <w:r w:rsidRPr="007F6D42">
        <w:rPr>
          <w:lang w:val="en-US"/>
        </w:rPr>
        <w:t xml:space="preserve"> -</w:t>
      </w:r>
    </w:p>
    <w:p w14:paraId="5F016A53" w14:textId="679C0254" w:rsidR="007F6D42" w:rsidRPr="007F6D42" w:rsidRDefault="007F6D42" w:rsidP="00940B80">
      <w:pPr>
        <w:widowControl w:val="0"/>
        <w:tabs>
          <w:tab w:val="right" w:leader="hyphen" w:pos="7473"/>
        </w:tabs>
        <w:jc w:val="both"/>
        <w:rPr>
          <w:lang w:val="en-US"/>
        </w:rPr>
      </w:pPr>
      <w:proofErr w:type="spellStart"/>
      <w:r w:rsidRPr="007F6D42">
        <w:rPr>
          <w:b/>
          <w:lang w:val="en-US"/>
        </w:rPr>
        <w:t>Afanasov</w:t>
      </w:r>
      <w:proofErr w:type="spellEnd"/>
      <w:r w:rsidRPr="007F6D42">
        <w:rPr>
          <w:b/>
          <w:lang w:val="en-US"/>
        </w:rPr>
        <w:t xml:space="preserve"> N.B. </w:t>
      </w:r>
      <w:r w:rsidRPr="007F6D42">
        <w:rPr>
          <w:lang w:val="en-US"/>
        </w:rPr>
        <w:t>Methodological limits of social-philosophical futurology: experience, thought experiment and rhetoric</w:t>
      </w:r>
      <w:r w:rsidRPr="007F6D42">
        <w:rPr>
          <w:lang w:val="en-US"/>
        </w:rPr>
        <w:tab/>
        <w:t xml:space="preserve">- </w:t>
      </w:r>
      <w:r w:rsidR="00E93A1B" w:rsidRPr="00E93A1B">
        <w:rPr>
          <w:lang w:val="en-US"/>
        </w:rPr>
        <w:t>45</w:t>
      </w:r>
      <w:r w:rsidRPr="007F6D42">
        <w:rPr>
          <w:lang w:val="en-US"/>
        </w:rPr>
        <w:t xml:space="preserve"> -</w:t>
      </w:r>
    </w:p>
    <w:p w14:paraId="654B364F" w14:textId="403A47DC" w:rsidR="007F6D42" w:rsidRPr="007F6D42" w:rsidRDefault="007F6D42" w:rsidP="00940B80">
      <w:pPr>
        <w:widowControl w:val="0"/>
        <w:tabs>
          <w:tab w:val="right" w:leader="hyphen" w:pos="7473"/>
        </w:tabs>
        <w:jc w:val="both"/>
        <w:rPr>
          <w:lang w:val="en-US"/>
        </w:rPr>
      </w:pPr>
      <w:proofErr w:type="spellStart"/>
      <w:r w:rsidRPr="007F6D42">
        <w:rPr>
          <w:b/>
          <w:lang w:val="en-US"/>
        </w:rPr>
        <w:t>Miroshkin</w:t>
      </w:r>
      <w:proofErr w:type="spellEnd"/>
      <w:r w:rsidRPr="007F6D42">
        <w:rPr>
          <w:b/>
          <w:lang w:val="en-US"/>
        </w:rPr>
        <w:t xml:space="preserve"> M.S. </w:t>
      </w:r>
      <w:r w:rsidRPr="007F6D42">
        <w:rPr>
          <w:lang w:val="en-US"/>
        </w:rPr>
        <w:t>The lost time of a human being economic existence</w:t>
      </w:r>
      <w:r w:rsidRPr="007F6D42">
        <w:rPr>
          <w:lang w:val="en-US"/>
        </w:rPr>
        <w:tab/>
        <w:t xml:space="preserve">- </w:t>
      </w:r>
      <w:r w:rsidR="00E93A1B" w:rsidRPr="00E93A1B">
        <w:rPr>
          <w:lang w:val="en-US"/>
        </w:rPr>
        <w:t>61</w:t>
      </w:r>
      <w:r w:rsidRPr="007F6D42">
        <w:rPr>
          <w:lang w:val="en-US"/>
        </w:rPr>
        <w:t xml:space="preserve"> -</w:t>
      </w:r>
    </w:p>
    <w:p w14:paraId="238F38ED" w14:textId="32E82EB2" w:rsidR="007F6D42" w:rsidRPr="007F6D42" w:rsidRDefault="007F6D42" w:rsidP="00940B80">
      <w:pPr>
        <w:widowControl w:val="0"/>
        <w:tabs>
          <w:tab w:val="right" w:leader="hyphen" w:pos="7473"/>
        </w:tabs>
        <w:jc w:val="both"/>
        <w:rPr>
          <w:lang w:val="en-US"/>
        </w:rPr>
      </w:pPr>
      <w:proofErr w:type="spellStart"/>
      <w:r w:rsidRPr="007F6D42">
        <w:rPr>
          <w:b/>
          <w:lang w:val="en-US"/>
        </w:rPr>
        <w:t>Barinova</w:t>
      </w:r>
      <w:proofErr w:type="spellEnd"/>
      <w:r w:rsidRPr="007F6D42">
        <w:rPr>
          <w:b/>
          <w:lang w:val="en-US"/>
        </w:rPr>
        <w:t xml:space="preserve"> G.V., </w:t>
      </w:r>
      <w:r w:rsidRPr="007F6D42">
        <w:rPr>
          <w:b/>
        </w:rPr>
        <w:t>С</w:t>
      </w:r>
      <w:proofErr w:type="spellStart"/>
      <w:r w:rsidRPr="007F6D42">
        <w:rPr>
          <w:b/>
          <w:lang w:val="en-US"/>
        </w:rPr>
        <w:t>hernyaga</w:t>
      </w:r>
      <w:proofErr w:type="spellEnd"/>
      <w:r w:rsidRPr="007F6D42">
        <w:rPr>
          <w:b/>
          <w:lang w:val="en-US"/>
        </w:rPr>
        <w:t xml:space="preserve"> Y.S. </w:t>
      </w:r>
      <w:r w:rsidRPr="007F6D42">
        <w:rPr>
          <w:lang w:val="en-US"/>
        </w:rPr>
        <w:t>Virtual reality as a factor of the altered state of consciousness of the personality</w:t>
      </w:r>
      <w:r w:rsidRPr="007F6D42">
        <w:rPr>
          <w:lang w:val="en-US"/>
        </w:rPr>
        <w:tab/>
        <w:t xml:space="preserve">- </w:t>
      </w:r>
      <w:r w:rsidR="00E93A1B" w:rsidRPr="00E93A1B">
        <w:rPr>
          <w:lang w:val="en-US"/>
        </w:rPr>
        <w:t>7</w:t>
      </w:r>
      <w:r w:rsidRPr="007F6D42">
        <w:rPr>
          <w:lang w:val="en-US"/>
        </w:rPr>
        <w:t>1 -</w:t>
      </w:r>
    </w:p>
    <w:p w14:paraId="2E0B6CE7" w14:textId="0B120D7F" w:rsidR="007F6D42" w:rsidRPr="007F6D42" w:rsidRDefault="007F6D42" w:rsidP="00940B80">
      <w:pPr>
        <w:widowControl w:val="0"/>
        <w:tabs>
          <w:tab w:val="right" w:leader="hyphen" w:pos="7473"/>
        </w:tabs>
        <w:jc w:val="both"/>
        <w:rPr>
          <w:b/>
          <w:lang w:val="en-US"/>
        </w:rPr>
      </w:pPr>
      <w:r w:rsidRPr="007F6D42">
        <w:rPr>
          <w:b/>
          <w:lang w:val="en-US"/>
        </w:rPr>
        <w:t xml:space="preserve">Nekrasova </w:t>
      </w:r>
      <w:r>
        <w:rPr>
          <w:b/>
          <w:lang w:val="en-US"/>
        </w:rPr>
        <w:t>N.A.</w:t>
      </w:r>
      <w:r w:rsidRPr="007F6D42">
        <w:rPr>
          <w:b/>
          <w:lang w:val="en-US"/>
        </w:rPr>
        <w:t xml:space="preserve">, Nekrasov </w:t>
      </w:r>
      <w:r>
        <w:rPr>
          <w:b/>
          <w:lang w:val="en-US"/>
        </w:rPr>
        <w:t>S.I.</w:t>
      </w:r>
      <w:r w:rsidRPr="007F6D42">
        <w:rPr>
          <w:b/>
          <w:lang w:val="en-US"/>
        </w:rPr>
        <w:t xml:space="preserve">, </w:t>
      </w:r>
      <w:proofErr w:type="spellStart"/>
      <w:r w:rsidRPr="007F6D42">
        <w:rPr>
          <w:b/>
          <w:lang w:val="en-US"/>
        </w:rPr>
        <w:t>Klepatsky</w:t>
      </w:r>
      <w:proofErr w:type="spellEnd"/>
      <w:r w:rsidRPr="007F6D42">
        <w:rPr>
          <w:b/>
          <w:lang w:val="en-US"/>
        </w:rPr>
        <w:t xml:space="preserve"> V.V. </w:t>
      </w:r>
      <w:r w:rsidRPr="007F6D42">
        <w:rPr>
          <w:lang w:val="en-US"/>
        </w:rPr>
        <w:t>Philosophical analysis of features and the opportunities of critical thinking</w:t>
      </w:r>
      <w:r w:rsidRPr="007F6D42">
        <w:rPr>
          <w:lang w:val="en-US"/>
        </w:rPr>
        <w:tab/>
        <w:t xml:space="preserve">- </w:t>
      </w:r>
      <w:r w:rsidR="00E93A1B" w:rsidRPr="00E93A1B">
        <w:rPr>
          <w:lang w:val="en-US"/>
        </w:rPr>
        <w:t>79</w:t>
      </w:r>
      <w:r w:rsidRPr="007F6D42">
        <w:rPr>
          <w:lang w:val="en-US"/>
        </w:rPr>
        <w:t xml:space="preserve"> -</w:t>
      </w:r>
    </w:p>
    <w:p w14:paraId="09A498DD" w14:textId="620A6A07" w:rsidR="007F6D42" w:rsidRPr="007F6D42" w:rsidRDefault="007F6D42" w:rsidP="00940B80">
      <w:pPr>
        <w:widowControl w:val="0"/>
        <w:tabs>
          <w:tab w:val="right" w:leader="hyphen" w:pos="7473"/>
        </w:tabs>
        <w:jc w:val="both"/>
        <w:rPr>
          <w:lang w:val="en-US"/>
        </w:rPr>
      </w:pPr>
      <w:proofErr w:type="spellStart"/>
      <w:r w:rsidRPr="007F6D42">
        <w:rPr>
          <w:b/>
          <w:lang w:val="en-US"/>
        </w:rPr>
        <w:t>Evstifeeva</w:t>
      </w:r>
      <w:proofErr w:type="spellEnd"/>
      <w:r w:rsidRPr="007F6D42">
        <w:rPr>
          <w:b/>
          <w:lang w:val="en-US"/>
        </w:rPr>
        <w:t xml:space="preserve"> </w:t>
      </w:r>
      <w:r>
        <w:rPr>
          <w:b/>
          <w:lang w:val="en-US"/>
        </w:rPr>
        <w:t>E.A.</w:t>
      </w:r>
      <w:r w:rsidRPr="007F6D42">
        <w:rPr>
          <w:b/>
          <w:lang w:val="en-US"/>
        </w:rPr>
        <w:t xml:space="preserve">, </w:t>
      </w:r>
      <w:proofErr w:type="spellStart"/>
      <w:r w:rsidRPr="007F6D42">
        <w:rPr>
          <w:b/>
          <w:lang w:val="en-US"/>
        </w:rPr>
        <w:t>Kharchenko</w:t>
      </w:r>
      <w:proofErr w:type="spellEnd"/>
      <w:r w:rsidRPr="007F6D42">
        <w:rPr>
          <w:b/>
          <w:lang w:val="en-US"/>
        </w:rPr>
        <w:t xml:space="preserve"> </w:t>
      </w:r>
      <w:proofErr w:type="spellStart"/>
      <w:r>
        <w:rPr>
          <w:b/>
          <w:lang w:val="en-US"/>
        </w:rPr>
        <w:t>A.Yu</w:t>
      </w:r>
      <w:proofErr w:type="spellEnd"/>
      <w:r>
        <w:rPr>
          <w:b/>
          <w:lang w:val="en-US"/>
        </w:rPr>
        <w:t>.</w:t>
      </w:r>
      <w:r w:rsidRPr="007F6D42">
        <w:rPr>
          <w:b/>
          <w:lang w:val="en-US"/>
        </w:rPr>
        <w:t xml:space="preserve"> </w:t>
      </w:r>
      <w:r w:rsidRPr="007F6D42">
        <w:rPr>
          <w:lang w:val="en-US"/>
        </w:rPr>
        <w:t>Mobility as a new anthropological perspective and youth's value choice</w:t>
      </w:r>
      <w:r w:rsidRPr="007F6D42">
        <w:rPr>
          <w:lang w:val="en-US"/>
        </w:rPr>
        <w:tab/>
        <w:t xml:space="preserve">- </w:t>
      </w:r>
      <w:r w:rsidR="00E93A1B" w:rsidRPr="00E93A1B">
        <w:rPr>
          <w:lang w:val="en-US"/>
        </w:rPr>
        <w:t>8</w:t>
      </w:r>
      <w:r w:rsidRPr="007F6D42">
        <w:rPr>
          <w:lang w:val="en-US"/>
        </w:rPr>
        <w:t>7 -</w:t>
      </w:r>
    </w:p>
    <w:p w14:paraId="69EE769E" w14:textId="4008E5C8" w:rsidR="007F6D42" w:rsidRPr="007F6D42" w:rsidRDefault="007F6D42" w:rsidP="00940B80">
      <w:pPr>
        <w:widowControl w:val="0"/>
        <w:tabs>
          <w:tab w:val="right" w:leader="hyphen" w:pos="7473"/>
        </w:tabs>
        <w:jc w:val="both"/>
        <w:rPr>
          <w:b/>
          <w:lang w:val="en-US"/>
        </w:rPr>
      </w:pPr>
      <w:proofErr w:type="spellStart"/>
      <w:r w:rsidRPr="007F6D42">
        <w:rPr>
          <w:b/>
          <w:lang w:val="en-US"/>
        </w:rPr>
        <w:t>Bakuradze</w:t>
      </w:r>
      <w:proofErr w:type="spellEnd"/>
      <w:r w:rsidRPr="007F6D42">
        <w:rPr>
          <w:b/>
          <w:lang w:val="en-US"/>
        </w:rPr>
        <w:t xml:space="preserve"> </w:t>
      </w:r>
      <w:r>
        <w:rPr>
          <w:b/>
          <w:lang w:val="en-US"/>
        </w:rPr>
        <w:t>A.B.</w:t>
      </w:r>
      <w:r w:rsidRPr="007F6D42">
        <w:rPr>
          <w:b/>
          <w:lang w:val="en-US"/>
        </w:rPr>
        <w:t xml:space="preserve">, Komarov </w:t>
      </w:r>
      <w:r>
        <w:rPr>
          <w:b/>
          <w:lang w:val="en-US"/>
        </w:rPr>
        <w:t>A.P.</w:t>
      </w:r>
      <w:r w:rsidRPr="007F6D42">
        <w:rPr>
          <w:b/>
          <w:lang w:val="en-US"/>
        </w:rPr>
        <w:t xml:space="preserve">, </w:t>
      </w:r>
      <w:proofErr w:type="spellStart"/>
      <w:r w:rsidRPr="007F6D42">
        <w:rPr>
          <w:b/>
          <w:lang w:val="en-US"/>
        </w:rPr>
        <w:t>Pohilyuk</w:t>
      </w:r>
      <w:proofErr w:type="spellEnd"/>
      <w:r w:rsidRPr="007F6D42">
        <w:rPr>
          <w:b/>
          <w:lang w:val="en-US"/>
        </w:rPr>
        <w:t xml:space="preserve"> </w:t>
      </w:r>
      <w:r>
        <w:rPr>
          <w:b/>
          <w:lang w:val="en-US"/>
        </w:rPr>
        <w:t>A.V.</w:t>
      </w:r>
      <w:r w:rsidRPr="007F6D42">
        <w:rPr>
          <w:b/>
          <w:lang w:val="en-US"/>
        </w:rPr>
        <w:t xml:space="preserve"> </w:t>
      </w:r>
      <w:r w:rsidRPr="007F6D42">
        <w:rPr>
          <w:lang w:val="en-US"/>
        </w:rPr>
        <w:t xml:space="preserve">Patriotism and orthodoxy as values </w:t>
      </w:r>
      <w:proofErr w:type="gramStart"/>
      <w:r w:rsidRPr="007F6D42">
        <w:rPr>
          <w:lang w:val="en-US"/>
        </w:rPr>
        <w:t>of  the</w:t>
      </w:r>
      <w:proofErr w:type="gramEnd"/>
      <w:r w:rsidRPr="007F6D42">
        <w:rPr>
          <w:lang w:val="en-US"/>
        </w:rPr>
        <w:t xml:space="preserve"> </w:t>
      </w:r>
      <w:proofErr w:type="spellStart"/>
      <w:r w:rsidRPr="007F6D42">
        <w:rPr>
          <w:lang w:val="en-US"/>
        </w:rPr>
        <w:t>cossacks</w:t>
      </w:r>
      <w:proofErr w:type="spellEnd"/>
      <w:r w:rsidRPr="007F6D42">
        <w:rPr>
          <w:lang w:val="en-US"/>
        </w:rPr>
        <w:tab/>
        <w:t xml:space="preserve">- </w:t>
      </w:r>
      <w:r w:rsidR="00E93A1B" w:rsidRPr="000072C5">
        <w:rPr>
          <w:lang w:val="en-US"/>
        </w:rPr>
        <w:t>94</w:t>
      </w:r>
      <w:r w:rsidRPr="007F6D42">
        <w:rPr>
          <w:lang w:val="en-US"/>
        </w:rPr>
        <w:t xml:space="preserve"> -</w:t>
      </w:r>
    </w:p>
    <w:p w14:paraId="2D8CF860" w14:textId="32A613BA" w:rsidR="007F6D42" w:rsidRPr="00D93834" w:rsidRDefault="007F6D42" w:rsidP="00940B80">
      <w:pPr>
        <w:widowControl w:val="0"/>
        <w:tabs>
          <w:tab w:val="right" w:leader="hyphen" w:pos="7473"/>
        </w:tabs>
        <w:jc w:val="both"/>
        <w:rPr>
          <w:lang w:val="en-US"/>
        </w:rPr>
      </w:pPr>
      <w:r w:rsidRPr="007F6D42">
        <w:rPr>
          <w:b/>
          <w:lang w:val="en-US"/>
        </w:rPr>
        <w:t>Lebedev</w:t>
      </w:r>
      <w:r w:rsidR="00D93834" w:rsidRPr="00D93834">
        <w:rPr>
          <w:b/>
          <w:lang w:val="en-US"/>
        </w:rPr>
        <w:t xml:space="preserve"> </w:t>
      </w:r>
      <w:r w:rsidR="00D93834" w:rsidRPr="007F6D42">
        <w:rPr>
          <w:b/>
          <w:lang w:val="en-US"/>
        </w:rPr>
        <w:t>V.Y.</w:t>
      </w:r>
      <w:r w:rsidRPr="007F6D42">
        <w:rPr>
          <w:b/>
          <w:lang w:val="en-US"/>
        </w:rPr>
        <w:t xml:space="preserve">, </w:t>
      </w:r>
      <w:proofErr w:type="spellStart"/>
      <w:r w:rsidRPr="007F6D42">
        <w:rPr>
          <w:b/>
          <w:lang w:val="en-US"/>
        </w:rPr>
        <w:t>Prilutskij</w:t>
      </w:r>
      <w:proofErr w:type="spellEnd"/>
      <w:r w:rsidR="00D93834" w:rsidRPr="00D93834">
        <w:rPr>
          <w:b/>
          <w:lang w:val="en-US"/>
        </w:rPr>
        <w:t xml:space="preserve"> </w:t>
      </w:r>
      <w:r w:rsidR="00D93834">
        <w:rPr>
          <w:b/>
          <w:lang w:val="en-US"/>
        </w:rPr>
        <w:t>A.M.</w:t>
      </w:r>
      <w:r w:rsidRPr="007F6D42">
        <w:rPr>
          <w:b/>
          <w:lang w:val="en-US"/>
        </w:rPr>
        <w:t xml:space="preserve"> </w:t>
      </w:r>
      <w:proofErr w:type="spellStart"/>
      <w:r w:rsidRPr="00D93834">
        <w:rPr>
          <w:lang w:val="en-US"/>
        </w:rPr>
        <w:t>Semiohermeneutic</w:t>
      </w:r>
      <w:proofErr w:type="spellEnd"/>
      <w:r w:rsidRPr="00D93834">
        <w:rPr>
          <w:lang w:val="en-US"/>
        </w:rPr>
        <w:t xml:space="preserve"> fictions and the problem of overestimated validity in modern discourses of religious subcultures</w:t>
      </w:r>
      <w:r w:rsidRPr="00D93834">
        <w:rPr>
          <w:lang w:val="en-US"/>
        </w:rPr>
        <w:tab/>
        <w:t>- 1</w:t>
      </w:r>
      <w:r w:rsidR="000072C5" w:rsidRPr="000072C5">
        <w:rPr>
          <w:lang w:val="en-US"/>
        </w:rPr>
        <w:t>03</w:t>
      </w:r>
      <w:r w:rsidRPr="00D93834">
        <w:rPr>
          <w:lang w:val="en-US"/>
        </w:rPr>
        <w:t xml:space="preserve"> -</w:t>
      </w:r>
    </w:p>
    <w:p w14:paraId="01EE71C7" w14:textId="0E62B501" w:rsidR="007F6D42" w:rsidRPr="00D93834" w:rsidRDefault="007F6D42" w:rsidP="00940B80">
      <w:pPr>
        <w:widowControl w:val="0"/>
        <w:tabs>
          <w:tab w:val="right" w:leader="hyphen" w:pos="7473"/>
        </w:tabs>
        <w:jc w:val="both"/>
        <w:rPr>
          <w:lang w:val="en-US"/>
        </w:rPr>
      </w:pPr>
      <w:proofErr w:type="spellStart"/>
      <w:r w:rsidRPr="00D93834">
        <w:rPr>
          <w:b/>
          <w:lang w:val="en-US"/>
        </w:rPr>
        <w:t>Zakirov</w:t>
      </w:r>
      <w:proofErr w:type="spellEnd"/>
      <w:r w:rsidR="00D93834" w:rsidRPr="00D93834">
        <w:rPr>
          <w:b/>
          <w:lang w:val="en-US"/>
        </w:rPr>
        <w:t xml:space="preserve"> </w:t>
      </w:r>
      <w:proofErr w:type="spellStart"/>
      <w:r w:rsidR="00D93834" w:rsidRPr="00D93834">
        <w:rPr>
          <w:b/>
          <w:lang w:val="en-US"/>
        </w:rPr>
        <w:t>Sh.R</w:t>
      </w:r>
      <w:proofErr w:type="spellEnd"/>
      <w:r w:rsidR="00D93834" w:rsidRPr="00D93834">
        <w:rPr>
          <w:b/>
          <w:lang w:val="en-US"/>
        </w:rPr>
        <w:t xml:space="preserve">. </w:t>
      </w:r>
      <w:r w:rsidR="00D93834" w:rsidRPr="00D93834">
        <w:rPr>
          <w:lang w:val="en-US"/>
        </w:rPr>
        <w:t>Urbanization: the nature, development trends</w:t>
      </w:r>
      <w:r w:rsidRPr="00D93834">
        <w:rPr>
          <w:lang w:val="en-US"/>
        </w:rPr>
        <w:tab/>
        <w:t>- 1</w:t>
      </w:r>
      <w:r w:rsidR="000072C5" w:rsidRPr="000072C5">
        <w:rPr>
          <w:lang w:val="en-US"/>
        </w:rPr>
        <w:t>14</w:t>
      </w:r>
      <w:r w:rsidRPr="00D93834">
        <w:rPr>
          <w:lang w:val="en-US"/>
        </w:rPr>
        <w:t xml:space="preserve"> -</w:t>
      </w:r>
    </w:p>
    <w:p w14:paraId="53988B8D" w14:textId="10457837" w:rsidR="007F6D42" w:rsidRPr="00D93834" w:rsidRDefault="007F6D42" w:rsidP="00940B80">
      <w:pPr>
        <w:widowControl w:val="0"/>
        <w:tabs>
          <w:tab w:val="right" w:leader="hyphen" w:pos="7473"/>
        </w:tabs>
        <w:jc w:val="both"/>
        <w:rPr>
          <w:lang w:val="en-US"/>
        </w:rPr>
      </w:pPr>
      <w:proofErr w:type="spellStart"/>
      <w:r w:rsidRPr="00D93834">
        <w:rPr>
          <w:b/>
          <w:lang w:val="en-US"/>
        </w:rPr>
        <w:t>Setin</w:t>
      </w:r>
      <w:proofErr w:type="spellEnd"/>
      <w:r w:rsidR="00D93834" w:rsidRPr="00D93834">
        <w:rPr>
          <w:b/>
          <w:lang w:val="en-US"/>
        </w:rPr>
        <w:t xml:space="preserve"> A.N. </w:t>
      </w:r>
      <w:r w:rsidR="00D93834" w:rsidRPr="00D93834">
        <w:rPr>
          <w:lang w:val="en-US"/>
        </w:rPr>
        <w:t xml:space="preserve">The phenomenon of replacement migration as a determinant of </w:t>
      </w:r>
      <w:proofErr w:type="spellStart"/>
      <w:r w:rsidR="00D93834" w:rsidRPr="00D93834">
        <w:rPr>
          <w:lang w:val="en-US"/>
        </w:rPr>
        <w:t>russian</w:t>
      </w:r>
      <w:proofErr w:type="spellEnd"/>
      <w:r w:rsidR="00D93834" w:rsidRPr="00D93834">
        <w:rPr>
          <w:lang w:val="en-US"/>
        </w:rPr>
        <w:t xml:space="preserve"> identity</w:t>
      </w:r>
      <w:r w:rsidRPr="00D93834">
        <w:rPr>
          <w:lang w:val="en-US"/>
        </w:rPr>
        <w:tab/>
        <w:t>- 1</w:t>
      </w:r>
      <w:r w:rsidR="000072C5" w:rsidRPr="000072C5">
        <w:rPr>
          <w:lang w:val="en-US"/>
        </w:rPr>
        <w:t>29</w:t>
      </w:r>
      <w:r w:rsidRPr="00D93834">
        <w:rPr>
          <w:lang w:val="en-US"/>
        </w:rPr>
        <w:t xml:space="preserve"> -</w:t>
      </w:r>
    </w:p>
    <w:p w14:paraId="6F2B699B" w14:textId="77777777" w:rsidR="00D93834" w:rsidRPr="000072C5" w:rsidRDefault="00D93834" w:rsidP="00940B80">
      <w:pPr>
        <w:jc w:val="both"/>
        <w:rPr>
          <w:b/>
          <w:sz w:val="20"/>
          <w:lang w:val="en-US"/>
        </w:rPr>
      </w:pPr>
    </w:p>
    <w:p w14:paraId="131D895D" w14:textId="2838416F" w:rsidR="00D93834" w:rsidRPr="000072C5" w:rsidRDefault="00D93834" w:rsidP="00940B80">
      <w:pPr>
        <w:jc w:val="both"/>
        <w:rPr>
          <w:b/>
          <w:lang w:val="en-US"/>
        </w:rPr>
      </w:pPr>
      <w:r w:rsidRPr="00BF66B2">
        <w:rPr>
          <w:b/>
          <w:lang w:val="en-US"/>
        </w:rPr>
        <w:t>PROBLEMS OF RUSSIAN PHILOSOPHY</w:t>
      </w:r>
      <w:r w:rsidRPr="00BF66B2">
        <w:rPr>
          <w:b/>
          <w:lang w:val="en-US"/>
        </w:rPr>
        <w:tab/>
      </w:r>
      <w:r w:rsidRPr="00504B8C">
        <w:rPr>
          <w:b/>
          <w:lang w:val="en-US"/>
        </w:rPr>
        <w:t>-------------------------</w:t>
      </w:r>
      <w:r w:rsidRPr="00BF66B2">
        <w:rPr>
          <w:b/>
          <w:lang w:val="en-US"/>
        </w:rPr>
        <w:t>-1</w:t>
      </w:r>
      <w:r w:rsidR="000072C5" w:rsidRPr="000072C5">
        <w:rPr>
          <w:b/>
          <w:lang w:val="en-US"/>
        </w:rPr>
        <w:t>36</w:t>
      </w:r>
    </w:p>
    <w:p w14:paraId="6BD440C3" w14:textId="6C376185" w:rsidR="007F6D42" w:rsidRPr="00D93834" w:rsidRDefault="007F6D42" w:rsidP="00940B80">
      <w:pPr>
        <w:widowControl w:val="0"/>
        <w:tabs>
          <w:tab w:val="right" w:leader="hyphen" w:pos="7473"/>
        </w:tabs>
        <w:jc w:val="both"/>
        <w:rPr>
          <w:lang w:val="en-US"/>
        </w:rPr>
      </w:pPr>
      <w:r w:rsidRPr="00D93834">
        <w:rPr>
          <w:b/>
          <w:lang w:val="en-US"/>
        </w:rPr>
        <w:t>Mikhailova</w:t>
      </w:r>
      <w:r w:rsidR="00D93834" w:rsidRPr="00D93834">
        <w:rPr>
          <w:b/>
          <w:lang w:val="en-US"/>
        </w:rPr>
        <w:t xml:space="preserve"> E.</w:t>
      </w:r>
      <w:r w:rsidR="00D93834" w:rsidRPr="007F6D42">
        <w:rPr>
          <w:b/>
        </w:rPr>
        <w:t>Е</w:t>
      </w:r>
      <w:r w:rsidR="00D93834" w:rsidRPr="00D93834">
        <w:rPr>
          <w:b/>
          <w:lang w:val="en-US"/>
        </w:rPr>
        <w:t xml:space="preserve">. </w:t>
      </w:r>
      <w:r w:rsidR="00D93834" w:rsidRPr="00D93834">
        <w:rPr>
          <w:lang w:val="en-US"/>
        </w:rPr>
        <w:t xml:space="preserve">P.N. </w:t>
      </w:r>
      <w:proofErr w:type="spellStart"/>
      <w:r w:rsidR="00D93834" w:rsidRPr="00D93834">
        <w:rPr>
          <w:lang w:val="en-US"/>
        </w:rPr>
        <w:t>Milyukov's</w:t>
      </w:r>
      <w:proofErr w:type="spellEnd"/>
      <w:r w:rsidR="00D93834" w:rsidRPr="00D93834">
        <w:rPr>
          <w:lang w:val="en-US"/>
        </w:rPr>
        <w:t xml:space="preserve"> foreign trips: from apprenticeship to scientific dialogue (article two)</w:t>
      </w:r>
      <w:r w:rsidRPr="00D93834">
        <w:rPr>
          <w:lang w:val="en-US"/>
        </w:rPr>
        <w:tab/>
        <w:t>- 1</w:t>
      </w:r>
      <w:r w:rsidR="000072C5" w:rsidRPr="000072C5">
        <w:rPr>
          <w:lang w:val="en-US"/>
        </w:rPr>
        <w:t>36</w:t>
      </w:r>
      <w:r w:rsidRPr="00D93834">
        <w:rPr>
          <w:lang w:val="en-US"/>
        </w:rPr>
        <w:t xml:space="preserve"> -</w:t>
      </w:r>
    </w:p>
    <w:p w14:paraId="1256AE4B" w14:textId="0FC03EE1" w:rsidR="007F6D42" w:rsidRPr="00D93834" w:rsidRDefault="007F6D42" w:rsidP="00940B80">
      <w:pPr>
        <w:widowControl w:val="0"/>
        <w:tabs>
          <w:tab w:val="right" w:leader="hyphen" w:pos="7473"/>
        </w:tabs>
        <w:jc w:val="both"/>
        <w:rPr>
          <w:lang w:val="en-US"/>
        </w:rPr>
      </w:pPr>
      <w:r w:rsidRPr="00D93834">
        <w:rPr>
          <w:b/>
          <w:lang w:val="en-US"/>
        </w:rPr>
        <w:t>Komarov</w:t>
      </w:r>
      <w:r w:rsidR="00D93834" w:rsidRPr="00D93834">
        <w:rPr>
          <w:b/>
          <w:lang w:val="en-US"/>
        </w:rPr>
        <w:t xml:space="preserve"> A.P. </w:t>
      </w:r>
      <w:r w:rsidR="00D93834" w:rsidRPr="00D93834">
        <w:rPr>
          <w:lang w:val="en-US"/>
        </w:rPr>
        <w:t xml:space="preserve">The value coordinates of the worldview </w:t>
      </w:r>
      <w:proofErr w:type="gramStart"/>
      <w:r w:rsidR="00D93834" w:rsidRPr="00D93834">
        <w:rPr>
          <w:lang w:val="en-US"/>
        </w:rPr>
        <w:t>of  the</w:t>
      </w:r>
      <w:proofErr w:type="gramEnd"/>
      <w:r w:rsidR="00D93834" w:rsidRPr="00D93834">
        <w:rPr>
          <w:lang w:val="en-US"/>
        </w:rPr>
        <w:t xml:space="preserve"> </w:t>
      </w:r>
      <w:proofErr w:type="spellStart"/>
      <w:r w:rsidR="00D93834" w:rsidRPr="00D93834">
        <w:rPr>
          <w:lang w:val="en-US"/>
        </w:rPr>
        <w:t>cossacks</w:t>
      </w:r>
      <w:proofErr w:type="spellEnd"/>
      <w:r w:rsidR="00D93834" w:rsidRPr="00D93834">
        <w:rPr>
          <w:lang w:val="en-US"/>
        </w:rPr>
        <w:t xml:space="preserve"> in the works of M.A. Sholokhov</w:t>
      </w:r>
      <w:r w:rsidRPr="00D93834">
        <w:rPr>
          <w:lang w:val="en-US"/>
        </w:rPr>
        <w:tab/>
        <w:t>- 1</w:t>
      </w:r>
      <w:r w:rsidR="000072C5" w:rsidRPr="000072C5">
        <w:rPr>
          <w:lang w:val="en-US"/>
        </w:rPr>
        <w:t>4</w:t>
      </w:r>
      <w:r w:rsidRPr="00D93834">
        <w:rPr>
          <w:lang w:val="en-US"/>
        </w:rPr>
        <w:t>5 -</w:t>
      </w:r>
    </w:p>
    <w:p w14:paraId="6BD6BC42" w14:textId="77777777" w:rsidR="00D93834" w:rsidRPr="000072C5" w:rsidRDefault="00D93834" w:rsidP="00940B80">
      <w:pPr>
        <w:widowControl w:val="0"/>
        <w:tabs>
          <w:tab w:val="right" w:leader="hyphen" w:pos="7473"/>
        </w:tabs>
        <w:jc w:val="both"/>
        <w:rPr>
          <w:b/>
          <w:sz w:val="22"/>
          <w:lang w:val="en-US"/>
        </w:rPr>
      </w:pPr>
    </w:p>
    <w:p w14:paraId="6380CB8B" w14:textId="6FF75535" w:rsidR="00D93834" w:rsidRDefault="00D93834" w:rsidP="00940B80">
      <w:pPr>
        <w:jc w:val="both"/>
        <w:rPr>
          <w:b/>
          <w:webHidden/>
          <w:lang w:val="en-US"/>
        </w:rPr>
      </w:pPr>
      <w:r w:rsidRPr="002372D5">
        <w:rPr>
          <w:b/>
          <w:lang w:val="en-US"/>
        </w:rPr>
        <w:t>WESTERN PHILOSOPHY AND CONTEMPORARY WORLD</w:t>
      </w:r>
      <w:r>
        <w:rPr>
          <w:b/>
          <w:lang w:val="en-US"/>
        </w:rPr>
        <w:t xml:space="preserve"> -- -</w:t>
      </w:r>
      <w:r w:rsidRPr="002372D5">
        <w:rPr>
          <w:b/>
          <w:lang w:val="en-US"/>
        </w:rPr>
        <w:t>1</w:t>
      </w:r>
      <w:r w:rsidR="000072C5" w:rsidRPr="000072C5">
        <w:rPr>
          <w:b/>
          <w:lang w:val="en-US"/>
        </w:rPr>
        <w:t>52</w:t>
      </w:r>
      <w:r w:rsidRPr="002372D5">
        <w:rPr>
          <w:b/>
          <w:lang w:val="en-US"/>
        </w:rPr>
        <w:t xml:space="preserve"> -</w:t>
      </w:r>
    </w:p>
    <w:p w14:paraId="051FAC00" w14:textId="76FD77AA" w:rsidR="007F6D42" w:rsidRPr="00D93834" w:rsidRDefault="007F6D42" w:rsidP="00940B80">
      <w:pPr>
        <w:widowControl w:val="0"/>
        <w:tabs>
          <w:tab w:val="right" w:leader="hyphen" w:pos="7473"/>
        </w:tabs>
        <w:jc w:val="both"/>
        <w:rPr>
          <w:b/>
          <w:lang w:val="en-US"/>
        </w:rPr>
      </w:pPr>
      <w:r w:rsidRPr="00D93834">
        <w:rPr>
          <w:b/>
          <w:lang w:val="en-US"/>
        </w:rPr>
        <w:t>Frolova</w:t>
      </w:r>
      <w:r w:rsidR="00D93834" w:rsidRPr="00D93834">
        <w:rPr>
          <w:b/>
          <w:lang w:val="en-US"/>
        </w:rPr>
        <w:t xml:space="preserve"> I.A. </w:t>
      </w:r>
      <w:r w:rsidR="00D93834" w:rsidRPr="00D93834">
        <w:rPr>
          <w:lang w:val="en-US"/>
        </w:rPr>
        <w:t>Isaak Newton in search of the truths of scripture</w:t>
      </w:r>
      <w:r w:rsidRPr="00D93834">
        <w:rPr>
          <w:lang w:val="en-US"/>
        </w:rPr>
        <w:tab/>
        <w:t>- 1</w:t>
      </w:r>
      <w:r w:rsidR="000072C5" w:rsidRPr="000072C5">
        <w:rPr>
          <w:lang w:val="en-US"/>
        </w:rPr>
        <w:t>52</w:t>
      </w:r>
      <w:r w:rsidRPr="00D93834">
        <w:rPr>
          <w:lang w:val="en-US"/>
        </w:rPr>
        <w:t xml:space="preserve"> -</w:t>
      </w:r>
    </w:p>
    <w:p w14:paraId="776F6B2C" w14:textId="04FF131E" w:rsidR="007F6D42" w:rsidRPr="00D93834" w:rsidRDefault="007F6D42" w:rsidP="00940B80">
      <w:pPr>
        <w:widowControl w:val="0"/>
        <w:tabs>
          <w:tab w:val="right" w:leader="hyphen" w:pos="7473"/>
        </w:tabs>
        <w:jc w:val="both"/>
        <w:rPr>
          <w:lang w:val="en-US"/>
        </w:rPr>
      </w:pPr>
      <w:proofErr w:type="spellStart"/>
      <w:r w:rsidRPr="00D93834">
        <w:rPr>
          <w:b/>
          <w:lang w:val="en-US"/>
        </w:rPr>
        <w:t>Ksenofontov</w:t>
      </w:r>
      <w:proofErr w:type="spellEnd"/>
      <w:r w:rsidR="00D93834" w:rsidRPr="00D93834">
        <w:rPr>
          <w:b/>
          <w:lang w:val="en-US"/>
        </w:rPr>
        <w:t xml:space="preserve"> V.A. </w:t>
      </w:r>
      <w:r w:rsidR="00D93834" w:rsidRPr="00D93834">
        <w:rPr>
          <w:lang w:val="en-US"/>
        </w:rPr>
        <w:t>H. Grotius' treatise «On the law of war and peace» as a philosophical-legal basis for the development of the military sphere of national security</w:t>
      </w:r>
      <w:r w:rsidRPr="00D93834">
        <w:rPr>
          <w:lang w:val="en-US"/>
        </w:rPr>
        <w:tab/>
        <w:t>- 1</w:t>
      </w:r>
      <w:r w:rsidR="000072C5" w:rsidRPr="000072C5">
        <w:rPr>
          <w:lang w:val="en-US"/>
        </w:rPr>
        <w:t>6</w:t>
      </w:r>
      <w:r w:rsidRPr="00D93834">
        <w:rPr>
          <w:lang w:val="en-US"/>
        </w:rPr>
        <w:t>4 -</w:t>
      </w:r>
    </w:p>
    <w:p w14:paraId="68686CB7" w14:textId="69103E2A" w:rsidR="007F6D42" w:rsidRPr="00D93834" w:rsidRDefault="007F6D42" w:rsidP="00940B80">
      <w:pPr>
        <w:widowControl w:val="0"/>
        <w:tabs>
          <w:tab w:val="right" w:leader="hyphen" w:pos="7473"/>
        </w:tabs>
        <w:jc w:val="both"/>
        <w:rPr>
          <w:lang w:val="en-US"/>
        </w:rPr>
      </w:pPr>
      <w:r w:rsidRPr="00D93834">
        <w:rPr>
          <w:b/>
          <w:lang w:val="en-US"/>
        </w:rPr>
        <w:t>Bulanov</w:t>
      </w:r>
      <w:r w:rsidR="00D93834" w:rsidRPr="00D93834">
        <w:rPr>
          <w:b/>
          <w:lang w:val="en-US"/>
        </w:rPr>
        <w:t xml:space="preserve"> V.V. </w:t>
      </w:r>
      <w:r w:rsidR="00D93834" w:rsidRPr="00D93834">
        <w:rPr>
          <w:lang w:val="en-US"/>
        </w:rPr>
        <w:t xml:space="preserve">Genesis of philosophical world outlook of F. </w:t>
      </w:r>
      <w:proofErr w:type="spellStart"/>
      <w:r w:rsidR="00D93834" w:rsidRPr="00D93834">
        <w:rPr>
          <w:lang w:val="en-US"/>
        </w:rPr>
        <w:t>Nietsche</w:t>
      </w:r>
      <w:proofErr w:type="spellEnd"/>
      <w:r w:rsidRPr="00D93834">
        <w:rPr>
          <w:lang w:val="en-US"/>
        </w:rPr>
        <w:tab/>
        <w:t>- 1</w:t>
      </w:r>
      <w:r w:rsidR="000072C5" w:rsidRPr="000072C5">
        <w:rPr>
          <w:lang w:val="en-US"/>
        </w:rPr>
        <w:t>88</w:t>
      </w:r>
      <w:r w:rsidRPr="00D93834">
        <w:rPr>
          <w:lang w:val="en-US"/>
        </w:rPr>
        <w:t xml:space="preserve"> -</w:t>
      </w:r>
    </w:p>
    <w:p w14:paraId="47D7AC58" w14:textId="091D4C52" w:rsidR="007F6D42" w:rsidRPr="00D93834" w:rsidRDefault="007F6D42" w:rsidP="00940B80">
      <w:pPr>
        <w:widowControl w:val="0"/>
        <w:tabs>
          <w:tab w:val="right" w:leader="hyphen" w:pos="7473"/>
        </w:tabs>
        <w:jc w:val="both"/>
        <w:rPr>
          <w:lang w:val="en-US"/>
        </w:rPr>
      </w:pPr>
      <w:proofErr w:type="spellStart"/>
      <w:r w:rsidRPr="00D93834">
        <w:rPr>
          <w:b/>
          <w:lang w:val="en-US"/>
        </w:rPr>
        <w:t>Potamskaya</w:t>
      </w:r>
      <w:proofErr w:type="spellEnd"/>
      <w:r w:rsidR="00D93834" w:rsidRPr="00D93834">
        <w:rPr>
          <w:b/>
          <w:lang w:val="en-US"/>
        </w:rPr>
        <w:t xml:space="preserve"> V.P. </w:t>
      </w:r>
      <w:r w:rsidR="00D93834" w:rsidRPr="00D93834">
        <w:rPr>
          <w:lang w:val="en-US"/>
        </w:rPr>
        <w:t xml:space="preserve">I. Berlin on romanticism as a direction </w:t>
      </w:r>
      <w:proofErr w:type="spellStart"/>
      <w:r w:rsidR="00D93834" w:rsidRPr="00D93834">
        <w:rPr>
          <w:lang w:val="en-US"/>
        </w:rPr>
        <w:t>european</w:t>
      </w:r>
      <w:proofErr w:type="spellEnd"/>
      <w:r w:rsidR="00D93834" w:rsidRPr="00D93834">
        <w:rPr>
          <w:lang w:val="en-US"/>
        </w:rPr>
        <w:t xml:space="preserve"> thought</w:t>
      </w:r>
      <w:r w:rsidRPr="00D93834">
        <w:rPr>
          <w:lang w:val="en-US"/>
        </w:rPr>
        <w:tab/>
        <w:t xml:space="preserve">- </w:t>
      </w:r>
      <w:r w:rsidR="000072C5" w:rsidRPr="000072C5">
        <w:rPr>
          <w:lang w:val="en-US"/>
        </w:rPr>
        <w:t>188</w:t>
      </w:r>
      <w:r w:rsidRPr="00D93834">
        <w:rPr>
          <w:lang w:val="en-US"/>
        </w:rPr>
        <w:t xml:space="preserve"> -</w:t>
      </w:r>
    </w:p>
    <w:p w14:paraId="1CEAD31E" w14:textId="2905F2A6" w:rsidR="007F6D42" w:rsidRPr="00D93834" w:rsidRDefault="007F6D42" w:rsidP="00940B80">
      <w:pPr>
        <w:widowControl w:val="0"/>
        <w:tabs>
          <w:tab w:val="right" w:leader="hyphen" w:pos="7473"/>
        </w:tabs>
        <w:jc w:val="both"/>
        <w:rPr>
          <w:lang w:val="en-US"/>
        </w:rPr>
      </w:pPr>
      <w:proofErr w:type="spellStart"/>
      <w:r w:rsidRPr="00D93834">
        <w:rPr>
          <w:b/>
          <w:lang w:val="en-US"/>
        </w:rPr>
        <w:t>Anufrieva</w:t>
      </w:r>
      <w:proofErr w:type="spellEnd"/>
      <w:r w:rsidR="00D93834" w:rsidRPr="00D93834">
        <w:rPr>
          <w:b/>
          <w:lang w:val="en-US"/>
        </w:rPr>
        <w:t xml:space="preserve"> K.V. </w:t>
      </w:r>
      <w:r w:rsidR="00D93834" w:rsidRPr="00D93834">
        <w:rPr>
          <w:lang w:val="en-US"/>
        </w:rPr>
        <w:t xml:space="preserve">F. </w:t>
      </w:r>
      <w:proofErr w:type="spellStart"/>
      <w:r w:rsidR="00D93834" w:rsidRPr="00D93834">
        <w:rPr>
          <w:lang w:val="en-US"/>
        </w:rPr>
        <w:t>Ankersmit’s</w:t>
      </w:r>
      <w:proofErr w:type="spellEnd"/>
      <w:r w:rsidR="00D93834" w:rsidRPr="00D93834">
        <w:rPr>
          <w:lang w:val="en-US"/>
        </w:rPr>
        <w:t xml:space="preserve"> theory of the sublime historical experience the unpredictability of the past vision</w:t>
      </w:r>
      <w:r w:rsidRPr="00D93834">
        <w:rPr>
          <w:lang w:val="en-US"/>
        </w:rPr>
        <w:tab/>
        <w:t>- 2</w:t>
      </w:r>
      <w:r w:rsidR="000072C5" w:rsidRPr="000072C5">
        <w:rPr>
          <w:lang w:val="en-US"/>
        </w:rPr>
        <w:t>00</w:t>
      </w:r>
      <w:r w:rsidRPr="00D93834">
        <w:rPr>
          <w:lang w:val="en-US"/>
        </w:rPr>
        <w:t xml:space="preserve"> -</w:t>
      </w:r>
    </w:p>
    <w:p w14:paraId="5DE9FAEB" w14:textId="35BB5384" w:rsidR="00AB0CE3" w:rsidRPr="00CB66B4" w:rsidRDefault="007F6D42" w:rsidP="00940B80">
      <w:pPr>
        <w:widowControl w:val="0"/>
        <w:tabs>
          <w:tab w:val="right" w:leader="hyphen" w:pos="7473"/>
        </w:tabs>
        <w:jc w:val="both"/>
        <w:rPr>
          <w:rFonts w:eastAsiaTheme="minorEastAsia" w:cstheme="minorBidi"/>
          <w:b/>
          <w:noProof/>
          <w:lang w:val="en-US"/>
        </w:rPr>
      </w:pPr>
      <w:proofErr w:type="spellStart"/>
      <w:r w:rsidRPr="00D93834">
        <w:rPr>
          <w:b/>
          <w:lang w:val="en-US"/>
        </w:rPr>
        <w:t>Tumanova</w:t>
      </w:r>
      <w:proofErr w:type="spellEnd"/>
      <w:r w:rsidR="00D93834" w:rsidRPr="00D93834">
        <w:rPr>
          <w:b/>
          <w:lang w:val="en-US"/>
        </w:rPr>
        <w:t xml:space="preserve"> O.I. </w:t>
      </w:r>
      <w:r w:rsidR="00D93834" w:rsidRPr="00D93834">
        <w:rPr>
          <w:lang w:val="en-US"/>
        </w:rPr>
        <w:t xml:space="preserve">Political representation and representative democracy in the philosophy of F. </w:t>
      </w:r>
      <w:proofErr w:type="spellStart"/>
      <w:r w:rsidR="00D93834" w:rsidRPr="00D93834">
        <w:rPr>
          <w:lang w:val="en-US"/>
        </w:rPr>
        <w:t>Ankersmith</w:t>
      </w:r>
      <w:proofErr w:type="spellEnd"/>
      <w:r w:rsidRPr="00D93834">
        <w:rPr>
          <w:lang w:val="en-US"/>
        </w:rPr>
        <w:tab/>
        <w:t>- 2</w:t>
      </w:r>
      <w:r w:rsidR="000072C5" w:rsidRPr="002467B2">
        <w:rPr>
          <w:lang w:val="en-US"/>
        </w:rPr>
        <w:t>1</w:t>
      </w:r>
      <w:r w:rsidRPr="00D93834">
        <w:rPr>
          <w:lang w:val="en-US"/>
        </w:rPr>
        <w:t>6 -</w:t>
      </w:r>
    </w:p>
    <w:p w14:paraId="7F2526BD" w14:textId="77777777" w:rsidR="00587E95" w:rsidRPr="00CB66B4" w:rsidRDefault="00587E95" w:rsidP="00940B80">
      <w:pPr>
        <w:pStyle w:val="3"/>
        <w:jc w:val="both"/>
        <w:rPr>
          <w:sz w:val="20"/>
          <w:szCs w:val="20"/>
          <w:u w:val="none"/>
          <w:lang w:val="en-US"/>
        </w:rPr>
        <w:sectPr w:rsidR="00587E95" w:rsidRPr="00CB66B4" w:rsidSect="00371A24">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Default="002E15B9" w:rsidP="000674F1">
      <w:pPr>
        <w:pStyle w:val="3"/>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102042488"/>
      <w:r>
        <w:rPr>
          <w:noProof/>
        </w:rPr>
        <w:lastRenderedPageBreak/>
        <mc:AlternateContent>
          <mc:Choice Requires="wps">
            <w:drawing>
              <wp:anchor distT="0" distB="0" distL="114300" distR="114300" simplePos="0" relativeHeight="251607552" behindDoc="0" locked="0" layoutInCell="1" allowOverlap="1" wp14:anchorId="20516DA5" wp14:editId="2903FF4C">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06D1A22C" w:rsidR="007F6D42" w:rsidRPr="00BB58F7" w:rsidRDefault="007F6D42" w:rsidP="000356D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2</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5</w:t>
                            </w:r>
                            <w:r w:rsidRPr="00BB58F7">
                              <w:rPr>
                                <w:sz w:val="15"/>
                                <w:szCs w:val="15"/>
                              </w:rPr>
                              <w:t>–</w:t>
                            </w:r>
                            <w:r>
                              <w:rPr>
                                <w:sz w:val="15"/>
                                <w:szCs w:val="15"/>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6DA5" id="_x0000_t202" coordsize="21600,21600" o:spt="202" path="m,l,21600r21600,l21600,xe">
                <v:stroke joinstyle="miter"/>
                <v:path gradientshapeok="t" o:connecttype="rect"/>
              </v:shapetype>
              <v:shape id="Поле 45" o:spid="_x0000_s1026" type="#_x0000_t202" style="position:absolute;left:0;text-align:left;margin-left:-1.2pt;margin-top:-37.05pt;width:376.05pt;height:28.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06D1A22C" w:rsidR="007F6D42" w:rsidRPr="00BB58F7" w:rsidRDefault="007F6D42" w:rsidP="000356D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2</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5</w:t>
                      </w:r>
                      <w:r w:rsidRPr="00BB58F7">
                        <w:rPr>
                          <w:sz w:val="15"/>
                          <w:szCs w:val="15"/>
                        </w:rPr>
                        <w:t>–</w:t>
                      </w:r>
                      <w:r>
                        <w:rPr>
                          <w:sz w:val="15"/>
                          <w:szCs w:val="15"/>
                        </w:rPr>
                        <w:t>18</w:t>
                      </w:r>
                    </w:p>
                  </w:txbxContent>
                </v:textbox>
              </v:shape>
            </w:pict>
          </mc:Fallback>
        </mc:AlternateContent>
      </w:r>
      <w:r w:rsidR="00766938" w:rsidRPr="00AC5B5C">
        <w:t>ЧЕЛОВЕК</w:t>
      </w:r>
      <w:r w:rsidR="00766938" w:rsidRPr="0015580B">
        <w:t xml:space="preserve">. </w:t>
      </w:r>
      <w:r w:rsidR="00766938" w:rsidRPr="00AC5B5C">
        <w:t>НАУКА</w:t>
      </w:r>
      <w:r w:rsidR="00766938" w:rsidRPr="0015580B">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D416D87" w14:textId="6ABAD0E0" w:rsidR="004E47A7" w:rsidRPr="00E73490" w:rsidRDefault="00C022C5" w:rsidP="009D60C6">
      <w:pPr>
        <w:pStyle w:val="-1"/>
        <w:rPr>
          <w:caps/>
        </w:rPr>
      </w:pPr>
      <w:r w:rsidRPr="00D15ADC">
        <w:t xml:space="preserve">УДК </w:t>
      </w:r>
      <w:r w:rsidR="004E47A7" w:rsidRPr="00E73490">
        <w:t>1(091)</w:t>
      </w:r>
    </w:p>
    <w:p w14:paraId="5AF7D3BF" w14:textId="77777777" w:rsidR="004E47A7" w:rsidRPr="008E37B2" w:rsidRDefault="004E47A7" w:rsidP="0044223C">
      <w:pPr>
        <w:pStyle w:val="-3"/>
        <w:rPr>
          <w:lang w:val="en-US"/>
        </w:rPr>
      </w:pPr>
      <w:bookmarkStart w:id="26" w:name="_Toc102042491"/>
      <w:r w:rsidRPr="008E37B2">
        <w:rPr>
          <w:lang w:val="en-US"/>
        </w:rPr>
        <w:t>IS RUSSIA AN EMPIRE?! PUNCTUM SALIENS</w:t>
      </w:r>
      <w:bookmarkEnd w:id="26"/>
    </w:p>
    <w:p w14:paraId="70833487" w14:textId="77777777" w:rsidR="004E47A7" w:rsidRPr="000B5C03" w:rsidRDefault="004E47A7" w:rsidP="0044223C">
      <w:pPr>
        <w:pStyle w:val="-5"/>
        <w:rPr>
          <w:lang w:val="en-US"/>
        </w:rPr>
      </w:pPr>
      <w:bookmarkStart w:id="27" w:name="_Toc102042492"/>
      <w:r>
        <w:rPr>
          <w:lang w:val="en-US"/>
        </w:rPr>
        <w:t>V.V. Ilyin</w:t>
      </w:r>
      <w:bookmarkEnd w:id="27"/>
    </w:p>
    <w:p w14:paraId="11800C64" w14:textId="7BB50541" w:rsidR="007F7135" w:rsidRPr="007F7135" w:rsidRDefault="007F7135" w:rsidP="007F7135">
      <w:pPr>
        <w:pStyle w:val="-7"/>
        <w:rPr>
          <w:lang w:val="en-US"/>
        </w:rPr>
      </w:pPr>
      <w:r w:rsidRPr="007F7135">
        <w:rPr>
          <w:lang w:val="en-US"/>
        </w:rPr>
        <w:t xml:space="preserve">Bauman Moscow State Technical University (National Research University), </w:t>
      </w:r>
      <w:r>
        <w:rPr>
          <w:lang w:val="en-US"/>
        </w:rPr>
        <w:br/>
      </w:r>
      <w:r w:rsidRPr="007F7135">
        <w:rPr>
          <w:lang w:val="en-US"/>
        </w:rPr>
        <w:t>Kaluga</w:t>
      </w:r>
    </w:p>
    <w:p w14:paraId="6563C4DB" w14:textId="6A977ABC" w:rsidR="004E47A7" w:rsidRPr="008E37B2" w:rsidRDefault="004E47A7" w:rsidP="007F7135">
      <w:pPr>
        <w:pStyle w:val="-a"/>
        <w:rPr>
          <w:lang w:val="en-US"/>
        </w:rPr>
      </w:pPr>
      <w:r w:rsidRPr="008E37B2">
        <w:rPr>
          <w:lang w:val="en-US"/>
        </w:rPr>
        <w:t>The empire is a high-quality product of socio-historical development, formed in the social order by the implementation of refined technologies, including: the export of an ethnic group from the power core to the conquered periphery, the recruitment of local nobility to the central government, the promotion of interethnic marriages in an elite environment, cultural, ideocratic mission (urbanization, university, generati</w:t>
      </w:r>
      <w:r>
        <w:rPr>
          <w:lang w:val="en-US"/>
        </w:rPr>
        <w:t>on of a nationwide idea), etc. A</w:t>
      </w:r>
      <w:r w:rsidRPr="008E37B2">
        <w:rPr>
          <w:lang w:val="en-US"/>
        </w:rPr>
        <w:t>t the current moment of domestic development, Russia is deprived of the opportunity to restore the imperial space of the past; its actual sovereign task is not external expansion, but internal concentration, ensuring the prosperity of its own people.</w:t>
      </w:r>
    </w:p>
    <w:p w14:paraId="3F83F3A1" w14:textId="77777777" w:rsidR="004E47A7" w:rsidRPr="008A2F39" w:rsidRDefault="004E47A7" w:rsidP="0044223C">
      <w:pPr>
        <w:pStyle w:val="-b"/>
        <w:rPr>
          <w:lang w:val="en-US"/>
        </w:rPr>
      </w:pPr>
      <w:r w:rsidRPr="000B5C03">
        <w:rPr>
          <w:b/>
          <w:lang w:val="en-US"/>
        </w:rPr>
        <w:t>Keywords</w:t>
      </w:r>
      <w:r w:rsidRPr="008A2F39">
        <w:rPr>
          <w:lang w:val="en-US"/>
        </w:rPr>
        <w:t xml:space="preserve">: </w:t>
      </w:r>
      <w:r w:rsidRPr="000B5C03">
        <w:rPr>
          <w:lang w:val="en-US"/>
        </w:rPr>
        <w:t>empire</w:t>
      </w:r>
      <w:r w:rsidRPr="008A2F39">
        <w:rPr>
          <w:lang w:val="en-US"/>
        </w:rPr>
        <w:t xml:space="preserve">, </w:t>
      </w:r>
      <w:proofErr w:type="spellStart"/>
      <w:r w:rsidRPr="000B5C03">
        <w:rPr>
          <w:lang w:val="en-US"/>
        </w:rPr>
        <w:t>panidea</w:t>
      </w:r>
      <w:proofErr w:type="spellEnd"/>
      <w:r w:rsidRPr="008A2F39">
        <w:rPr>
          <w:lang w:val="en-US"/>
        </w:rPr>
        <w:t xml:space="preserve">, </w:t>
      </w:r>
      <w:r w:rsidRPr="000B5C03">
        <w:rPr>
          <w:lang w:val="en-US"/>
        </w:rPr>
        <w:t>people</w:t>
      </w:r>
      <w:r w:rsidRPr="008A2F39">
        <w:rPr>
          <w:lang w:val="en-US"/>
        </w:rPr>
        <w:t>.</w:t>
      </w:r>
    </w:p>
    <w:p w14:paraId="7DD6DF56" w14:textId="66D3844C" w:rsidR="004E47A7" w:rsidRPr="007F7135" w:rsidRDefault="004E47A7" w:rsidP="007F7135">
      <w:pPr>
        <w:pStyle w:val="-f1"/>
        <w:rPr>
          <w:lang w:val="en-US"/>
        </w:rPr>
      </w:pPr>
      <w:r w:rsidRPr="00E73490">
        <w:rPr>
          <w:lang w:val="en-US"/>
        </w:rPr>
        <w:t>Author</w:t>
      </w:r>
      <w:r w:rsidRPr="007F7135">
        <w:rPr>
          <w:lang w:val="en-US"/>
        </w:rPr>
        <w:t xml:space="preserve"> </w:t>
      </w:r>
      <w:r w:rsidRPr="00E73490">
        <w:rPr>
          <w:lang w:val="en-US"/>
        </w:rPr>
        <w:t>Information</w:t>
      </w:r>
      <w:r w:rsidRPr="007F7135">
        <w:rPr>
          <w:lang w:val="en-US"/>
        </w:rPr>
        <w:t>:</w:t>
      </w:r>
    </w:p>
    <w:p w14:paraId="1BAF3F40" w14:textId="6A814044" w:rsidR="004E47A7" w:rsidRPr="00A05FFC" w:rsidRDefault="007F7135" w:rsidP="007F7135">
      <w:pPr>
        <w:pStyle w:val="-f3"/>
        <w:rPr>
          <w:sz w:val="28"/>
          <w:szCs w:val="28"/>
        </w:rPr>
      </w:pPr>
      <w:r w:rsidRPr="00501334">
        <w:rPr>
          <w:lang w:val="en-US"/>
        </w:rPr>
        <w:t>ILYIN Viktor Vasilyevich – PhD, Professor of the Department of Social Sciences of the Kaluga Branch of the Bauman Moscow State Technical University (National Research University), Kaluga. E</w:t>
      </w:r>
      <w:r w:rsidRPr="00A05FFC">
        <w:t>-</w:t>
      </w:r>
      <w:r w:rsidRPr="00501334">
        <w:rPr>
          <w:lang w:val="en-US"/>
        </w:rPr>
        <w:t>mail</w:t>
      </w:r>
      <w:r w:rsidRPr="00A05FFC">
        <w:t xml:space="preserve">: </w:t>
      </w:r>
      <w:hyperlink r:id="rId10" w:history="1">
        <w:r w:rsidRPr="00501334">
          <w:rPr>
            <w:lang w:val="en-US"/>
          </w:rPr>
          <w:t>vvilin</w:t>
        </w:r>
        <w:r w:rsidRPr="00A05FFC">
          <w:t>@</w:t>
        </w:r>
        <w:r w:rsidRPr="00501334">
          <w:rPr>
            <w:lang w:val="en-US"/>
          </w:rPr>
          <w:t>yandex</w:t>
        </w:r>
        <w:r w:rsidRPr="00A05FFC">
          <w:t>.</w:t>
        </w:r>
        <w:proofErr w:type="spellStart"/>
        <w:r w:rsidRPr="00501334">
          <w:rPr>
            <w:lang w:val="en-US"/>
          </w:rPr>
          <w:t>ru</w:t>
        </w:r>
        <w:proofErr w:type="spellEnd"/>
      </w:hyperlink>
    </w:p>
    <w:p w14:paraId="74853751" w14:textId="1A56C745" w:rsidR="00516FF5" w:rsidRPr="00463E07" w:rsidRDefault="00516FF5" w:rsidP="0004165D">
      <w:pPr>
        <w:widowControl w:val="0"/>
        <w:spacing w:before="120"/>
        <w:ind w:firstLine="720"/>
        <w:jc w:val="both"/>
      </w:pPr>
    </w:p>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4166FF4C" w14:textId="1427E23A" w:rsidR="00841B49" w:rsidRPr="00281AF4" w:rsidRDefault="00234926" w:rsidP="00F5570D">
      <w:pPr>
        <w:pStyle w:val="-1"/>
        <w:rPr>
          <w:b/>
        </w:rPr>
      </w:pPr>
      <w:r w:rsidRPr="00B42040">
        <w:rPr>
          <w:noProof/>
        </w:rPr>
        <w:lastRenderedPageBreak/>
        <mc:AlternateContent>
          <mc:Choice Requires="wps">
            <w:drawing>
              <wp:anchor distT="0" distB="0" distL="114300" distR="114300" simplePos="0" relativeHeight="251680256" behindDoc="0" locked="0" layoutInCell="1" allowOverlap="1" wp14:anchorId="7B7C0B0A" wp14:editId="1965D596">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93577DC" w:rsidR="007F6D42" w:rsidRPr="00BB58F7" w:rsidRDefault="007F6D42" w:rsidP="00234926">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19</w:t>
                            </w:r>
                            <w:r w:rsidRPr="00BB58F7">
                              <w:rPr>
                                <w:sz w:val="15"/>
                                <w:szCs w:val="15"/>
                              </w:rPr>
                              <w:t>–</w:t>
                            </w:r>
                            <w:r>
                              <w:rPr>
                                <w:sz w:val="15"/>
                                <w:szCs w:val="15"/>
                              </w:rPr>
                              <w:t>3</w:t>
                            </w:r>
                            <w:r w:rsidR="00FD2222">
                              <w:rPr>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7" type="#_x0000_t202" style="position:absolute;left:0;text-align:left;margin-left:0;margin-top:-19.15pt;width:376.0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lk8A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" stroked="f">
                <v:textbox inset="0,0,0,0">
                  <w:txbxContent>
                    <w:p w14:paraId="57A01B75" w14:textId="393577DC" w:rsidR="007F6D42" w:rsidRPr="00BB58F7" w:rsidRDefault="007F6D42" w:rsidP="00234926">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19</w:t>
                      </w:r>
                      <w:r w:rsidRPr="00BB58F7">
                        <w:rPr>
                          <w:sz w:val="15"/>
                          <w:szCs w:val="15"/>
                        </w:rPr>
                        <w:t>–</w:t>
                      </w:r>
                      <w:r>
                        <w:rPr>
                          <w:sz w:val="15"/>
                          <w:szCs w:val="15"/>
                        </w:rPr>
                        <w:t>3</w:t>
                      </w:r>
                      <w:r w:rsidR="00FD2222">
                        <w:rPr>
                          <w:sz w:val="15"/>
                          <w:szCs w:val="15"/>
                        </w:rPr>
                        <w:t>2</w:t>
                      </w:r>
                    </w:p>
                  </w:txbxContent>
                </v:textbox>
              </v:shape>
            </w:pict>
          </mc:Fallback>
        </mc:AlternateContent>
      </w:r>
      <w:r w:rsidR="00183B9A" w:rsidRPr="00B42040">
        <w:t>УДК</w:t>
      </w:r>
      <w:r w:rsidR="00183B9A" w:rsidRPr="00463E07">
        <w:t xml:space="preserve"> </w:t>
      </w:r>
      <w:r w:rsidR="00B42040" w:rsidRPr="00B42040">
        <w:t>1(091):316.3</w:t>
      </w:r>
    </w:p>
    <w:p w14:paraId="6506417D" w14:textId="77777777" w:rsidR="00B86720" w:rsidRPr="008E3D38" w:rsidRDefault="00B86720" w:rsidP="00F5570D">
      <w:pPr>
        <w:pStyle w:val="-3"/>
        <w:rPr>
          <w:lang w:val="en-US"/>
        </w:rPr>
      </w:pPr>
      <w:bookmarkStart w:id="30" w:name="_Toc102042495"/>
      <w:r w:rsidRPr="008E3D38">
        <w:rPr>
          <w:lang w:val="en-US"/>
        </w:rPr>
        <w:t>CAPITALISM AND INEQUALITY</w:t>
      </w:r>
      <w:bookmarkEnd w:id="30"/>
    </w:p>
    <w:p w14:paraId="3C0B492E" w14:textId="77777777" w:rsidR="00B86720" w:rsidRPr="008E3D38" w:rsidRDefault="00B86720" w:rsidP="00F5570D">
      <w:pPr>
        <w:pStyle w:val="-5"/>
        <w:rPr>
          <w:lang w:val="en-US"/>
        </w:rPr>
      </w:pPr>
      <w:bookmarkStart w:id="31" w:name="_Toc102042496"/>
      <w:proofErr w:type="spellStart"/>
      <w:r w:rsidRPr="008E3D38">
        <w:rPr>
          <w:lang w:val="en-US"/>
        </w:rPr>
        <w:t>G.Y</w:t>
      </w:r>
      <w:r>
        <w:rPr>
          <w:lang w:val="en-US"/>
        </w:rPr>
        <w:t>u</w:t>
      </w:r>
      <w:proofErr w:type="spellEnd"/>
      <w:r w:rsidRPr="008E3D38">
        <w:rPr>
          <w:lang w:val="en-US"/>
        </w:rPr>
        <w:t xml:space="preserve">. </w:t>
      </w:r>
      <w:proofErr w:type="spellStart"/>
      <w:r w:rsidRPr="008E3D38">
        <w:rPr>
          <w:lang w:val="en-US"/>
        </w:rPr>
        <w:t>Kanarsh</w:t>
      </w:r>
      <w:bookmarkEnd w:id="31"/>
      <w:proofErr w:type="spellEnd"/>
    </w:p>
    <w:p w14:paraId="18032B5A" w14:textId="77777777" w:rsidR="00B86720" w:rsidRPr="008E3D38" w:rsidRDefault="00B86720" w:rsidP="00F5570D">
      <w:pPr>
        <w:pStyle w:val="-7"/>
        <w:rPr>
          <w:lang w:val="en-US"/>
        </w:rPr>
      </w:pPr>
      <w:r w:rsidRPr="008E3D38">
        <w:rPr>
          <w:lang w:val="en-US"/>
        </w:rPr>
        <w:t>RAS Institute of Philosophy, Russia</w:t>
      </w:r>
    </w:p>
    <w:p w14:paraId="4CA2D3AB" w14:textId="77777777" w:rsidR="00B86720" w:rsidRPr="008E3D38" w:rsidRDefault="00B86720" w:rsidP="00F5570D">
      <w:pPr>
        <w:pStyle w:val="-a"/>
        <w:rPr>
          <w:lang w:val="en-US"/>
        </w:rPr>
      </w:pPr>
      <w:r w:rsidRPr="008E3D38">
        <w:rPr>
          <w:lang w:val="en-US"/>
        </w:rPr>
        <w:t>The article deals with the key problem of inequality for modern capitalist society. The author</w:t>
      </w:r>
      <w:r>
        <w:rPr>
          <w:lang w:val="en-US"/>
        </w:rPr>
        <w:t xml:space="preserve">, relying on the works of P. </w:t>
      </w:r>
      <w:proofErr w:type="spellStart"/>
      <w:r>
        <w:rPr>
          <w:lang w:val="en-US"/>
        </w:rPr>
        <w:t>Ros</w:t>
      </w:r>
      <w:r w:rsidRPr="008E3D38">
        <w:rPr>
          <w:lang w:val="en-US"/>
        </w:rPr>
        <w:t>anvallon</w:t>
      </w:r>
      <w:proofErr w:type="spellEnd"/>
      <w:r w:rsidRPr="008E3D38">
        <w:rPr>
          <w:lang w:val="en-US"/>
        </w:rPr>
        <w:t xml:space="preserve">, examines the historical dynamics of the </w:t>
      </w:r>
      <w:r w:rsidRPr="0002674D">
        <w:rPr>
          <w:lang w:val="en-US"/>
        </w:rPr>
        <w:t>«</w:t>
      </w:r>
      <w:r w:rsidRPr="008E3D38">
        <w:rPr>
          <w:lang w:val="en-US"/>
        </w:rPr>
        <w:t>equality–inequality</w:t>
      </w:r>
      <w:r w:rsidRPr="0002674D">
        <w:rPr>
          <w:lang w:val="en-US"/>
        </w:rPr>
        <w:t>»</w:t>
      </w:r>
      <w:r w:rsidRPr="008E3D38">
        <w:rPr>
          <w:lang w:val="en-US"/>
        </w:rPr>
        <w:t xml:space="preserve"> ratio in modern society; examines in detail the key factors of inequality growth in developed countries in the last four decades. The article pays special attention to the problem of growing inequality due to the rapid development of technology. The </w:t>
      </w:r>
      <w:r>
        <w:rPr>
          <w:lang w:val="en-US"/>
        </w:rPr>
        <w:t>analysis of a number of conceptions</w:t>
      </w:r>
      <w:r w:rsidRPr="008E3D38">
        <w:rPr>
          <w:lang w:val="en-US"/>
        </w:rPr>
        <w:t xml:space="preserve"> showing the trend towards the formation of a new meritocracy in developed countries due to the growth of technology and the rise of intangible capital is presented. In conclusion, the problem of total technological substitution is considered and it is concluded that such a scenario is unlikely in the near future: the scenario of reducing the gap between education and technology is more realistic.</w:t>
      </w:r>
    </w:p>
    <w:p w14:paraId="1D9F14E6" w14:textId="77777777" w:rsidR="00B86720" w:rsidRPr="0002674D" w:rsidRDefault="00B86720" w:rsidP="00F5570D">
      <w:pPr>
        <w:pStyle w:val="-b"/>
        <w:rPr>
          <w:lang w:val="en-US"/>
        </w:rPr>
      </w:pPr>
      <w:r w:rsidRPr="00F8142E">
        <w:rPr>
          <w:b/>
          <w:lang w:val="en-US"/>
        </w:rPr>
        <w:t>Keywords</w:t>
      </w:r>
      <w:r w:rsidRPr="008E3D38">
        <w:rPr>
          <w:lang w:val="en-US"/>
        </w:rPr>
        <w:t xml:space="preserve">: </w:t>
      </w:r>
      <w:r w:rsidRPr="00F8142E">
        <w:rPr>
          <w:lang w:val="en-US"/>
        </w:rPr>
        <w:t>capitalism, inequality, modern society, Fordism, post-Fordism, new technologies, intangible capital, technological substitution</w:t>
      </w:r>
      <w:r w:rsidRPr="0002674D">
        <w:rPr>
          <w:lang w:val="en-US"/>
        </w:rPr>
        <w:t>.</w:t>
      </w:r>
    </w:p>
    <w:p w14:paraId="5BCC9FC2" w14:textId="77777777" w:rsidR="00B86720" w:rsidRPr="008270C5" w:rsidRDefault="00B86720" w:rsidP="00F5570D">
      <w:pPr>
        <w:pStyle w:val="-f1"/>
        <w:rPr>
          <w:lang w:val="en-US"/>
        </w:rPr>
      </w:pPr>
      <w:r w:rsidRPr="000D30E8">
        <w:rPr>
          <w:lang w:val="en-US"/>
        </w:rPr>
        <w:t xml:space="preserve">Author information: </w:t>
      </w:r>
    </w:p>
    <w:p w14:paraId="5419BF20" w14:textId="6A39BC80" w:rsidR="00B86720" w:rsidRPr="00F5570D" w:rsidRDefault="00B86720" w:rsidP="00F5570D">
      <w:pPr>
        <w:pStyle w:val="-f3"/>
      </w:pPr>
      <w:r w:rsidRPr="00A05FFC">
        <w:rPr>
          <w:lang w:val="en-US"/>
        </w:rPr>
        <w:t xml:space="preserve">KANARSH </w:t>
      </w:r>
      <w:proofErr w:type="spellStart"/>
      <w:r w:rsidRPr="00A05FFC">
        <w:rPr>
          <w:lang w:val="en-US"/>
        </w:rPr>
        <w:t>Grigory</w:t>
      </w:r>
      <w:proofErr w:type="spellEnd"/>
      <w:r w:rsidRPr="00A05FFC">
        <w:rPr>
          <w:lang w:val="en-US"/>
        </w:rPr>
        <w:t xml:space="preserve"> </w:t>
      </w:r>
      <w:proofErr w:type="spellStart"/>
      <w:r w:rsidRPr="00A05FFC">
        <w:rPr>
          <w:lang w:val="en-US"/>
        </w:rPr>
        <w:t>Yurievich</w:t>
      </w:r>
      <w:proofErr w:type="spellEnd"/>
      <w:r w:rsidRPr="00A05FFC">
        <w:rPr>
          <w:lang w:val="en-US"/>
        </w:rPr>
        <w:t xml:space="preserve"> – PhD (P</w:t>
      </w:r>
      <w:r w:rsidR="00215453">
        <w:rPr>
          <w:lang w:val="en-US"/>
        </w:rPr>
        <w:t>olitical Science</w:t>
      </w:r>
      <w:r w:rsidRPr="00A05FFC">
        <w:rPr>
          <w:lang w:val="en-US"/>
        </w:rPr>
        <w:t xml:space="preserve">) Senior Researcher, Social Philosophy Department, Institute of Philosophy, Russian Academy of Sciences, Moscow, Russia. </w:t>
      </w:r>
      <w:r w:rsidRPr="00F5570D">
        <w:t xml:space="preserve">E-mail: </w:t>
      </w:r>
      <w:hyperlink r:id="rId11" w:history="1">
        <w:r w:rsidRPr="00F5570D">
          <w:rPr>
            <w:rStyle w:val="ac"/>
            <w:color w:val="auto"/>
            <w:u w:val="none"/>
          </w:rPr>
          <w:t>grigkanarsh@yandex.ru</w:t>
        </w:r>
      </w:hyperlink>
      <w:r w:rsidRPr="00F5570D">
        <w:t xml:space="preserve"> </w:t>
      </w:r>
    </w:p>
    <w:p w14:paraId="7DAC1BA7" w14:textId="77777777" w:rsidR="00841B49" w:rsidRPr="004E47A7" w:rsidRDefault="00841B49" w:rsidP="00510CFA">
      <w:pPr>
        <w:pStyle w:val="-1"/>
        <w:jc w:val="right"/>
        <w:rPr>
          <w:rFonts w:eastAsia="Calibri"/>
          <w:lang w:eastAsia="en-US"/>
        </w:rPr>
      </w:pPr>
    </w:p>
    <w:p w14:paraId="2DCED591" w14:textId="77777777" w:rsidR="00504B8C" w:rsidRPr="004E47A7" w:rsidRDefault="00504B8C" w:rsidP="00510CFA">
      <w:pPr>
        <w:pStyle w:val="-1"/>
        <w:jc w:val="right"/>
        <w:rPr>
          <w:rFonts w:eastAsia="Calibri"/>
          <w:lang w:eastAsia="en-US"/>
        </w:rPr>
      </w:pPr>
    </w:p>
    <w:p w14:paraId="0C98D8CD" w14:textId="1E0B7A2C" w:rsidR="00516FF5" w:rsidRPr="009F2F65" w:rsidRDefault="00516FF5" w:rsidP="00054EB1">
      <w:pPr>
        <w:pStyle w:val="-f3"/>
      </w:pPr>
    </w:p>
    <w:p w14:paraId="05381E51" w14:textId="77777777" w:rsidR="00C92D6A" w:rsidRPr="009F2F65" w:rsidRDefault="00C92D6A" w:rsidP="00BE141A">
      <w:pPr>
        <w:pStyle w:val="-f3"/>
        <w:rPr>
          <w:rStyle w:val="af0"/>
          <w:rFonts w:hint="eastAsia"/>
        </w:rPr>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678F75CC" w14:textId="19FA2688" w:rsidR="008C7E95" w:rsidRDefault="00BB58F7" w:rsidP="008C7E95">
      <w:pPr>
        <w:pStyle w:val="-1"/>
      </w:pPr>
      <w:r w:rsidRPr="00933833">
        <w:rPr>
          <w:noProof/>
        </w:rPr>
        <w:lastRenderedPageBreak/>
        <mc:AlternateContent>
          <mc:Choice Requires="wps">
            <w:drawing>
              <wp:anchor distT="0" distB="0" distL="114300" distR="114300" simplePos="0" relativeHeight="251666944" behindDoc="0" locked="0" layoutInCell="1" allowOverlap="1" wp14:anchorId="407A85CD" wp14:editId="72BFA033">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09FA7090"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3</w:t>
                            </w:r>
                            <w:r w:rsidR="00FD2222">
                              <w:rPr>
                                <w:sz w:val="15"/>
                                <w:szCs w:val="15"/>
                              </w:rPr>
                              <w:t>3</w:t>
                            </w:r>
                            <w:r w:rsidRPr="00BB58F7">
                              <w:rPr>
                                <w:sz w:val="15"/>
                                <w:szCs w:val="15"/>
                              </w:rPr>
                              <w:t>–</w:t>
                            </w:r>
                            <w:r>
                              <w:rPr>
                                <w:sz w:val="15"/>
                                <w:szCs w:val="15"/>
                              </w:rPr>
                              <w:t>4</w:t>
                            </w:r>
                            <w:r w:rsidR="00FD2222">
                              <w:rPr>
                                <w:sz w:val="15"/>
                                <w:szCs w:val="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8" type="#_x0000_t202" style="position:absolute;left:0;text-align:left;margin-left:.05pt;margin-top:-19.75pt;width:376.05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zP8AEAAME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PM9vM/wAQAAwQMAAA4AAAAAAAAAAAAAAAAALgIAAGRycy9lMm9E&#10;b2MueG1sUEsBAi0AFAAGAAgAAAAhAAZ5sbPcAAAABwEAAA8AAAAAAAAAAAAAAAAASgQAAGRycy9k&#10;b3ducmV2LnhtbFBLBQYAAAAABAAEAPMAAABTBQAAAAA=&#10;" stroked="f">
                <v:textbox inset="0,0,0,0">
                  <w:txbxContent>
                    <w:p w14:paraId="6F2A3F6C" w14:textId="09FA7090"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3</w:t>
                      </w:r>
                      <w:r w:rsidR="00FD2222">
                        <w:rPr>
                          <w:sz w:val="15"/>
                          <w:szCs w:val="15"/>
                        </w:rPr>
                        <w:t>3</w:t>
                      </w:r>
                      <w:r w:rsidRPr="00BB58F7">
                        <w:rPr>
                          <w:sz w:val="15"/>
                          <w:szCs w:val="15"/>
                        </w:rPr>
                        <w:t>–</w:t>
                      </w:r>
                      <w:r>
                        <w:rPr>
                          <w:sz w:val="15"/>
                          <w:szCs w:val="15"/>
                        </w:rPr>
                        <w:t>4</w:t>
                      </w:r>
                      <w:r w:rsidR="00FD2222">
                        <w:rPr>
                          <w:sz w:val="15"/>
                          <w:szCs w:val="15"/>
                        </w:rPr>
                        <w:t>4</w:t>
                      </w:r>
                    </w:p>
                  </w:txbxContent>
                </v:textbox>
              </v:shape>
            </w:pict>
          </mc:Fallback>
        </mc:AlternateContent>
      </w:r>
      <w:r w:rsidR="00933833" w:rsidRPr="00933833">
        <w:rPr>
          <w:rFonts w:eastAsia="TimesNewRomanPSMT"/>
        </w:rPr>
        <w:t>У</w:t>
      </w:r>
      <w:r w:rsidR="00B5053F" w:rsidRPr="00933833">
        <w:rPr>
          <w:rFonts w:eastAsia="TimesNewRomanPSMT"/>
        </w:rPr>
        <w:t xml:space="preserve">ДК </w:t>
      </w:r>
      <w:bookmarkStart w:id="32" w:name="_Hlk55660888"/>
      <w:bookmarkStart w:id="33" w:name="_Hlk55668321"/>
      <w:bookmarkStart w:id="34" w:name="_Hlk55721639"/>
      <w:bookmarkStart w:id="35" w:name="_Hlk55739822"/>
      <w:bookmarkStart w:id="36" w:name="_Hlk55740231"/>
      <w:bookmarkStart w:id="37" w:name="_Hlk55742272"/>
      <w:r w:rsidR="008C7E95" w:rsidRPr="00AF58A8">
        <w:t>1(091):316</w:t>
      </w:r>
      <w:r w:rsidR="008C7E95">
        <w:t>.3</w:t>
      </w:r>
    </w:p>
    <w:p w14:paraId="7FEF19FC" w14:textId="77777777" w:rsidR="008C7E95" w:rsidRDefault="008C7E95" w:rsidP="008C7E95">
      <w:pPr>
        <w:pStyle w:val="-3"/>
        <w:rPr>
          <w:lang w:val="en-US"/>
        </w:rPr>
      </w:pPr>
      <w:bookmarkStart w:id="38" w:name="_Toc102042499"/>
      <w:bookmarkEnd w:id="32"/>
      <w:bookmarkEnd w:id="33"/>
      <w:bookmarkEnd w:id="34"/>
      <w:bookmarkEnd w:id="35"/>
      <w:bookmarkEnd w:id="36"/>
      <w:bookmarkEnd w:id="37"/>
      <w:r w:rsidRPr="00D316CA">
        <w:rPr>
          <w:lang w:val="en-US"/>
        </w:rPr>
        <w:t>IMPACT OF MEGATRENDS ON TURNS IN THE HISTORY OF INSTITUTIONAL DESIGN IDEAS (PART 1)</w:t>
      </w:r>
      <w:bookmarkEnd w:id="38"/>
    </w:p>
    <w:p w14:paraId="12C4CABE" w14:textId="77777777" w:rsidR="008C7E95" w:rsidRDefault="008C7E95" w:rsidP="008C7E95">
      <w:pPr>
        <w:pStyle w:val="-5"/>
        <w:rPr>
          <w:lang w:val="en-US"/>
        </w:rPr>
      </w:pPr>
      <w:bookmarkStart w:id="39" w:name="_Toc102042500"/>
      <w:r w:rsidRPr="00990626">
        <w:rPr>
          <w:lang w:val="en-US"/>
        </w:rPr>
        <w:t xml:space="preserve">N.N. </w:t>
      </w:r>
      <w:proofErr w:type="spellStart"/>
      <w:r w:rsidRPr="00990626">
        <w:rPr>
          <w:lang w:val="en-US"/>
        </w:rPr>
        <w:t>Ravochkin</w:t>
      </w:r>
      <w:bookmarkEnd w:id="39"/>
      <w:proofErr w:type="spellEnd"/>
    </w:p>
    <w:p w14:paraId="22A2879C" w14:textId="58EF596B" w:rsidR="008C7E95" w:rsidRPr="00A05FFC" w:rsidRDefault="008C7E95" w:rsidP="008C7E95">
      <w:pPr>
        <w:pStyle w:val="-7"/>
        <w:rPr>
          <w:lang w:val="en-US"/>
        </w:rPr>
      </w:pPr>
      <w:proofErr w:type="spellStart"/>
      <w:r w:rsidRPr="00A05FFC">
        <w:rPr>
          <w:lang w:val="en-US"/>
        </w:rPr>
        <w:t>Kuzbass</w:t>
      </w:r>
      <w:proofErr w:type="spellEnd"/>
      <w:r w:rsidRPr="00A05FFC">
        <w:rPr>
          <w:lang w:val="en-US"/>
        </w:rPr>
        <w:t xml:space="preserve"> </w:t>
      </w:r>
      <w:r w:rsidR="00215453" w:rsidRPr="00A05FFC">
        <w:rPr>
          <w:lang w:val="en-US"/>
        </w:rPr>
        <w:t xml:space="preserve">State Technical University </w:t>
      </w:r>
      <w:r w:rsidRPr="00A05FFC">
        <w:rPr>
          <w:lang w:val="en-US"/>
        </w:rPr>
        <w:t>named after T.F. Gorbachev, Kemerovo</w:t>
      </w:r>
    </w:p>
    <w:p w14:paraId="50392212" w14:textId="30B6D18E" w:rsidR="008C7E95" w:rsidRPr="008C7E95" w:rsidRDefault="008C7E95" w:rsidP="008C7E95">
      <w:pPr>
        <w:pStyle w:val="-7"/>
        <w:rPr>
          <w:lang w:val="en-US"/>
        </w:rPr>
      </w:pPr>
      <w:proofErr w:type="spellStart"/>
      <w:r w:rsidRPr="008C7E95">
        <w:rPr>
          <w:lang w:val="en-US"/>
        </w:rPr>
        <w:t>Kuzbass</w:t>
      </w:r>
      <w:proofErr w:type="spellEnd"/>
      <w:r w:rsidRPr="008C7E95">
        <w:rPr>
          <w:lang w:val="en-US"/>
        </w:rPr>
        <w:t xml:space="preserve"> </w:t>
      </w:r>
      <w:r w:rsidR="00215453" w:rsidRPr="008C7E95">
        <w:rPr>
          <w:lang w:val="en-US"/>
        </w:rPr>
        <w:t>State Agricultural Academy</w:t>
      </w:r>
      <w:r w:rsidRPr="008C7E95">
        <w:rPr>
          <w:lang w:val="en-US"/>
        </w:rPr>
        <w:t xml:space="preserve">, </w:t>
      </w:r>
      <w:bookmarkStart w:id="40" w:name="_Hlk101823219"/>
      <w:r w:rsidRPr="008C7E95">
        <w:rPr>
          <w:lang w:val="en-US"/>
        </w:rPr>
        <w:t>Kemerovo</w:t>
      </w:r>
      <w:bookmarkEnd w:id="40"/>
    </w:p>
    <w:p w14:paraId="3ADCE16F" w14:textId="3C582252" w:rsidR="008C7E95" w:rsidRDefault="008C7E95" w:rsidP="008C7E95">
      <w:pPr>
        <w:pStyle w:val="-a"/>
        <w:rPr>
          <w:lang w:val="en-US"/>
        </w:rPr>
      </w:pPr>
      <w:r w:rsidRPr="00943686">
        <w:rPr>
          <w:lang w:val="en-US"/>
        </w:rPr>
        <w:t>This study examines the impact of megatrends on turning points in the history of institutional design ideas. The essential features of megatrends are revealed. The author focuses on studying the influence of such megatrends as the Cold War and the World Financial Crisis of 2008</w:t>
      </w:r>
      <w:r>
        <w:rPr>
          <w:lang w:val="en-US"/>
        </w:rPr>
        <w:t>–</w:t>
      </w:r>
      <w:r w:rsidRPr="00943686">
        <w:rPr>
          <w:lang w:val="en-US"/>
        </w:rPr>
        <w:t xml:space="preserve">2009 on the ideas of institutional design. A socio-philosophical analysis of the causes and features of the Cold War has been carried out. The ideological foundations of the political and legal institutions on which the opposing blocs relied are outlined. It was revealed that the creation of supranational and international institutions was a natural response to a new level of challenges that opposing alliances could not cope with guided by the previous design. The role of dynamic ideological revision is determined, thanks to which the viability of liberal democratic intellectual constructs is ensured. The causes and features of the manifestation of the </w:t>
      </w:r>
      <w:proofErr w:type="gramStart"/>
      <w:r w:rsidRPr="00943686">
        <w:rPr>
          <w:lang w:val="en-US"/>
        </w:rPr>
        <w:t>Financial</w:t>
      </w:r>
      <w:proofErr w:type="gramEnd"/>
      <w:r w:rsidRPr="00943686">
        <w:rPr>
          <w:lang w:val="en-US"/>
        </w:rPr>
        <w:t xml:space="preserve"> crisis are traced. Weaknesses of the pre-crisis institutional architectonics are revealed. It is noted that the revision of the role of the state made it possible to create an institutional design that allows managing the crisis and predicting possible manifestations of similar trends. It is clarified that a number of states preferred to borrow the best practices of institutional design remodeling instead of building their own institutions, which was predetermined by a poorly developed infrastructure for translating ideas from theory to practice.</w:t>
      </w:r>
    </w:p>
    <w:p w14:paraId="46C13172" w14:textId="77777777" w:rsidR="008C7E95" w:rsidRPr="006A6868" w:rsidRDefault="008C7E95" w:rsidP="008C7E95">
      <w:pPr>
        <w:pStyle w:val="-b"/>
        <w:rPr>
          <w:sz w:val="28"/>
          <w:szCs w:val="28"/>
          <w:lang w:val="en-US"/>
        </w:rPr>
      </w:pPr>
      <w:r w:rsidRPr="00051028">
        <w:rPr>
          <w:b/>
          <w:lang w:val="en-US"/>
        </w:rPr>
        <w:t>Keywords:</w:t>
      </w:r>
      <w:r w:rsidRPr="00051028">
        <w:rPr>
          <w:lang w:val="en-US"/>
        </w:rPr>
        <w:t xml:space="preserve"> </w:t>
      </w:r>
      <w:r w:rsidRPr="00943686">
        <w:rPr>
          <w:lang w:val="en-US"/>
        </w:rPr>
        <w:t>idea, megatrend, institutional design, political and legal institutions, world development, Cold War, Financial crisis, actors.</w:t>
      </w:r>
    </w:p>
    <w:p w14:paraId="72E3F570" w14:textId="6EEF315F" w:rsidR="00504B8C" w:rsidRPr="008C7E95" w:rsidRDefault="008C7E95" w:rsidP="008C7E95">
      <w:pPr>
        <w:pStyle w:val="-f3"/>
        <w:rPr>
          <w:rFonts w:eastAsia="Calibri"/>
        </w:rPr>
      </w:pPr>
      <w:r w:rsidRPr="00A05FFC">
        <w:rPr>
          <w:lang w:val="en-US"/>
        </w:rPr>
        <w:t xml:space="preserve">RAVOCHKIN Nikita </w:t>
      </w:r>
      <w:proofErr w:type="spellStart"/>
      <w:r w:rsidRPr="00A05FFC">
        <w:rPr>
          <w:lang w:val="en-US"/>
        </w:rPr>
        <w:t>Nikolaevich</w:t>
      </w:r>
      <w:proofErr w:type="spellEnd"/>
      <w:r w:rsidRPr="00A05FFC">
        <w:rPr>
          <w:lang w:val="en-US"/>
        </w:rPr>
        <w:t xml:space="preserve"> – PhD, </w:t>
      </w:r>
      <w:r w:rsidR="00215453">
        <w:rPr>
          <w:lang w:val="en-US"/>
        </w:rPr>
        <w:t>A</w:t>
      </w:r>
      <w:r w:rsidRPr="00A05FFC">
        <w:rPr>
          <w:lang w:val="en-US"/>
        </w:rPr>
        <w:t>ssoc</w:t>
      </w:r>
      <w:r w:rsidR="00215453" w:rsidRPr="00215453">
        <w:rPr>
          <w:lang w:val="en-US"/>
        </w:rPr>
        <w:t>iate</w:t>
      </w:r>
      <w:r w:rsidRPr="00A05FFC">
        <w:rPr>
          <w:lang w:val="en-US"/>
        </w:rPr>
        <w:t xml:space="preserve"> </w:t>
      </w:r>
      <w:r w:rsidR="00215453">
        <w:rPr>
          <w:lang w:val="en-US"/>
        </w:rPr>
        <w:t>P</w:t>
      </w:r>
      <w:r w:rsidRPr="00A05FFC">
        <w:rPr>
          <w:lang w:val="en-US"/>
        </w:rPr>
        <w:t xml:space="preserve">rofessor </w:t>
      </w:r>
      <w:r w:rsidR="00215453" w:rsidRPr="00215453">
        <w:rPr>
          <w:lang w:val="en-US"/>
        </w:rPr>
        <w:t xml:space="preserve">of the Department </w:t>
      </w:r>
      <w:r w:rsidRPr="00A05FFC">
        <w:rPr>
          <w:lang w:val="en-US"/>
        </w:rPr>
        <w:t xml:space="preserve">of </w:t>
      </w:r>
      <w:r w:rsidR="00215453">
        <w:rPr>
          <w:lang w:val="en-US"/>
        </w:rPr>
        <w:t>H</w:t>
      </w:r>
      <w:r w:rsidRPr="00A05FFC">
        <w:rPr>
          <w:lang w:val="en-US"/>
        </w:rPr>
        <w:t xml:space="preserve">istory, </w:t>
      </w:r>
      <w:r w:rsidR="00215453">
        <w:rPr>
          <w:lang w:val="en-US"/>
        </w:rPr>
        <w:t>P</w:t>
      </w:r>
      <w:r w:rsidRPr="00A05FFC">
        <w:rPr>
          <w:lang w:val="en-US"/>
        </w:rPr>
        <w:t xml:space="preserve">hilosophy and </w:t>
      </w:r>
      <w:r w:rsidR="00215453">
        <w:rPr>
          <w:lang w:val="en-US"/>
        </w:rPr>
        <w:t>S</w:t>
      </w:r>
      <w:r w:rsidRPr="00A05FFC">
        <w:rPr>
          <w:lang w:val="en-US"/>
        </w:rPr>
        <w:t xml:space="preserve">ocial </w:t>
      </w:r>
      <w:r w:rsidR="00215453">
        <w:rPr>
          <w:lang w:val="en-US"/>
        </w:rPr>
        <w:t>S</w:t>
      </w:r>
      <w:r w:rsidRPr="00A05FFC">
        <w:rPr>
          <w:lang w:val="en-US"/>
        </w:rPr>
        <w:t xml:space="preserve">ciences, </w:t>
      </w:r>
      <w:proofErr w:type="spellStart"/>
      <w:r w:rsidRPr="00A05FFC">
        <w:rPr>
          <w:lang w:val="en-US"/>
        </w:rPr>
        <w:t>Kuzbass</w:t>
      </w:r>
      <w:proofErr w:type="spellEnd"/>
      <w:r w:rsidRPr="00A05FFC">
        <w:rPr>
          <w:lang w:val="en-US"/>
        </w:rPr>
        <w:t xml:space="preserve"> </w:t>
      </w:r>
      <w:r w:rsidR="00252D13">
        <w:rPr>
          <w:lang w:val="en-US"/>
        </w:rPr>
        <w:t>S</w:t>
      </w:r>
      <w:r w:rsidRPr="00A05FFC">
        <w:rPr>
          <w:lang w:val="en-US"/>
        </w:rPr>
        <w:t xml:space="preserve">tate </w:t>
      </w:r>
      <w:r w:rsidR="00252D13">
        <w:rPr>
          <w:lang w:val="en-US"/>
        </w:rPr>
        <w:t>T</w:t>
      </w:r>
      <w:r w:rsidRPr="00A05FFC">
        <w:rPr>
          <w:lang w:val="en-US"/>
        </w:rPr>
        <w:t xml:space="preserve">echnical </w:t>
      </w:r>
      <w:r w:rsidR="00252D13">
        <w:rPr>
          <w:lang w:val="en-US"/>
        </w:rPr>
        <w:t>U</w:t>
      </w:r>
      <w:r w:rsidRPr="00A05FFC">
        <w:rPr>
          <w:lang w:val="en-US"/>
        </w:rPr>
        <w:t xml:space="preserve">niversity named after T.F. Gorbachev; associate professor </w:t>
      </w:r>
      <w:r w:rsidR="00215453" w:rsidRPr="00215453">
        <w:rPr>
          <w:lang w:val="en-US"/>
        </w:rPr>
        <w:t xml:space="preserve">of the Department </w:t>
      </w:r>
      <w:r w:rsidRPr="00A05FFC">
        <w:rPr>
          <w:lang w:val="en-US"/>
        </w:rPr>
        <w:t xml:space="preserve">of </w:t>
      </w:r>
      <w:r w:rsidR="00215453">
        <w:rPr>
          <w:lang w:val="en-US"/>
        </w:rPr>
        <w:t>H</w:t>
      </w:r>
      <w:r w:rsidRPr="00A05FFC">
        <w:rPr>
          <w:lang w:val="en-US"/>
        </w:rPr>
        <w:t xml:space="preserve">umanitarian and </w:t>
      </w:r>
      <w:r w:rsidR="00215453">
        <w:rPr>
          <w:lang w:val="en-US"/>
        </w:rPr>
        <w:t>L</w:t>
      </w:r>
      <w:r w:rsidRPr="00A05FFC">
        <w:rPr>
          <w:lang w:val="en-US"/>
        </w:rPr>
        <w:t xml:space="preserve">aw disciplines, </w:t>
      </w:r>
      <w:proofErr w:type="spellStart"/>
      <w:r w:rsidRPr="00A05FFC">
        <w:rPr>
          <w:lang w:val="en-US"/>
        </w:rPr>
        <w:t>Kuzbass</w:t>
      </w:r>
      <w:proofErr w:type="spellEnd"/>
      <w:r w:rsidRPr="00A05FFC">
        <w:rPr>
          <w:lang w:val="en-US"/>
        </w:rPr>
        <w:t xml:space="preserve"> </w:t>
      </w:r>
      <w:r w:rsidR="00502E77">
        <w:rPr>
          <w:lang w:val="en-US"/>
        </w:rPr>
        <w:t>S</w:t>
      </w:r>
      <w:r w:rsidRPr="00A05FFC">
        <w:rPr>
          <w:lang w:val="en-US"/>
        </w:rPr>
        <w:t xml:space="preserve">tate </w:t>
      </w:r>
      <w:r w:rsidR="00502E77">
        <w:rPr>
          <w:lang w:val="en-US"/>
        </w:rPr>
        <w:t>A</w:t>
      </w:r>
      <w:r w:rsidRPr="00A05FFC">
        <w:rPr>
          <w:lang w:val="en-US"/>
        </w:rPr>
        <w:t xml:space="preserve">gricultural </w:t>
      </w:r>
      <w:r w:rsidR="00502E77">
        <w:rPr>
          <w:lang w:val="en-US"/>
        </w:rPr>
        <w:t>A</w:t>
      </w:r>
      <w:r w:rsidRPr="00A05FFC">
        <w:rPr>
          <w:lang w:val="en-US"/>
        </w:rPr>
        <w:t>cademy</w:t>
      </w:r>
      <w:r w:rsidR="00575724" w:rsidRPr="00A05FFC">
        <w:rPr>
          <w:lang w:val="en-US"/>
        </w:rPr>
        <w:t>, Kemerovo</w:t>
      </w:r>
      <w:r w:rsidRPr="00A05FFC">
        <w:rPr>
          <w:lang w:val="en-US"/>
        </w:rPr>
        <w:t xml:space="preserve">. </w:t>
      </w:r>
      <w:r w:rsidRPr="008C7E95">
        <w:t xml:space="preserve">E-mail: </w:t>
      </w:r>
      <w:hyperlink r:id="rId12" w:history="1">
        <w:r w:rsidRPr="008C7E95">
          <w:rPr>
            <w:rStyle w:val="ac"/>
            <w:color w:val="auto"/>
            <w:u w:val="none"/>
          </w:rPr>
          <w:t>nickravochkin@mail.ru</w:t>
        </w:r>
      </w:hyperlink>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1CC8AE39" w14:textId="23C5A131" w:rsidR="005B268D" w:rsidRPr="00081875" w:rsidRDefault="0036527F" w:rsidP="00750BAC">
      <w:pPr>
        <w:pStyle w:val="-1"/>
        <w:rPr>
          <w:lang w:bidi="en-US"/>
        </w:rPr>
      </w:pPr>
      <w:r>
        <w:rPr>
          <w:noProof/>
        </w:rPr>
        <w:lastRenderedPageBreak/>
        <mc:AlternateContent>
          <mc:Choice Requires="wps">
            <w:drawing>
              <wp:anchor distT="0" distB="0" distL="114300" distR="114300" simplePos="0" relativeHeight="251681280" behindDoc="0" locked="0" layoutInCell="1" allowOverlap="1" wp14:anchorId="5CABED07" wp14:editId="3C71B405">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149058BD" w:rsidR="007F6D42" w:rsidRPr="00BB58F7" w:rsidRDefault="007F6D42" w:rsidP="0036527F">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4</w:t>
                            </w:r>
                            <w:r w:rsidR="00FD2222">
                              <w:rPr>
                                <w:sz w:val="15"/>
                                <w:szCs w:val="15"/>
                              </w:rPr>
                              <w:t>5</w:t>
                            </w:r>
                            <w:r w:rsidRPr="00BB58F7">
                              <w:rPr>
                                <w:sz w:val="15"/>
                                <w:szCs w:val="15"/>
                              </w:rPr>
                              <w:t>–</w:t>
                            </w:r>
                            <w:r w:rsidR="00FD2222">
                              <w:rPr>
                                <w:sz w:val="15"/>
                                <w:szCs w:val="15"/>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29" type="#_x0000_t202" style="position:absolute;left:0;text-align:left;margin-left:0;margin-top:-19.3pt;width:376.05pt;height:2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p8AEAAME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" stroked="f">
                <v:textbox inset="0,0,0,0">
                  <w:txbxContent>
                    <w:p w14:paraId="6CC022C1" w14:textId="149058BD" w:rsidR="007F6D42" w:rsidRPr="00BB58F7" w:rsidRDefault="007F6D42" w:rsidP="0036527F">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4</w:t>
                      </w:r>
                      <w:r w:rsidR="00FD2222">
                        <w:rPr>
                          <w:sz w:val="15"/>
                          <w:szCs w:val="15"/>
                        </w:rPr>
                        <w:t>5</w:t>
                      </w:r>
                      <w:r w:rsidRPr="00BB58F7">
                        <w:rPr>
                          <w:sz w:val="15"/>
                          <w:szCs w:val="15"/>
                        </w:rPr>
                        <w:t>–</w:t>
                      </w:r>
                      <w:r w:rsidR="00FD2222">
                        <w:rPr>
                          <w:sz w:val="15"/>
                          <w:szCs w:val="15"/>
                        </w:rPr>
                        <w:t>60</w:t>
                      </w:r>
                    </w:p>
                  </w:txbxContent>
                </v:textbox>
              </v:shape>
            </w:pict>
          </mc:Fallback>
        </mc:AlternateContent>
      </w:r>
      <w:r w:rsidR="0015580B">
        <w:t>У</w:t>
      </w:r>
      <w:r w:rsidR="0015580B" w:rsidRPr="00502E77">
        <w:t>ДК</w:t>
      </w:r>
      <w:r w:rsidR="0015580B">
        <w:t xml:space="preserve"> </w:t>
      </w:r>
      <w:r w:rsidR="00502E77" w:rsidRPr="00502E77">
        <w:t>130.123.4</w:t>
      </w:r>
    </w:p>
    <w:p w14:paraId="2CC7B1D5" w14:textId="77777777" w:rsidR="00A05FFC" w:rsidRPr="00BA0DDF" w:rsidRDefault="00A05FFC" w:rsidP="00702845">
      <w:pPr>
        <w:pStyle w:val="-3"/>
        <w:rPr>
          <w:lang w:val="en-US"/>
        </w:rPr>
      </w:pPr>
      <w:bookmarkStart w:id="41" w:name="_Toc102042503"/>
      <w:r>
        <w:rPr>
          <w:lang w:val="en-US"/>
        </w:rPr>
        <w:t>METHODOLOGICAL LIMITS OF SOCIAL-PHILOSOPHICAL FUTUROLOGY: EXPERIENCE, THOUGHT EXPERIMENT AND RHETORIC</w:t>
      </w:r>
      <w:bookmarkEnd w:id="41"/>
    </w:p>
    <w:p w14:paraId="03FDF84C" w14:textId="77777777" w:rsidR="00A05FFC" w:rsidRDefault="00A05FFC" w:rsidP="00702845">
      <w:pPr>
        <w:pStyle w:val="-5"/>
        <w:rPr>
          <w:lang w:val="en-US"/>
        </w:rPr>
      </w:pPr>
      <w:bookmarkStart w:id="42" w:name="_Toc102042504"/>
      <w:r>
        <w:rPr>
          <w:lang w:val="en-US"/>
        </w:rPr>
        <w:t xml:space="preserve">N.B. </w:t>
      </w:r>
      <w:proofErr w:type="spellStart"/>
      <w:r>
        <w:rPr>
          <w:lang w:val="en-US"/>
        </w:rPr>
        <w:t>Afanasov</w:t>
      </w:r>
      <w:bookmarkEnd w:id="42"/>
      <w:proofErr w:type="spellEnd"/>
    </w:p>
    <w:p w14:paraId="412B2CC3" w14:textId="77777777" w:rsidR="00A05FFC" w:rsidRPr="00BA0DDF" w:rsidRDefault="00A05FFC" w:rsidP="00702845">
      <w:pPr>
        <w:pStyle w:val="-7"/>
        <w:rPr>
          <w:lang w:val="en-US"/>
        </w:rPr>
      </w:pPr>
      <w:r>
        <w:rPr>
          <w:lang w:val="en-US"/>
        </w:rPr>
        <w:t>Institute of Philosophy, Russian Academy of Sciences, Moscow, Russia</w:t>
      </w:r>
    </w:p>
    <w:p w14:paraId="306114AD" w14:textId="77777777" w:rsidR="00A05FFC" w:rsidRPr="00502E77" w:rsidRDefault="00A05FFC" w:rsidP="00702845">
      <w:pPr>
        <w:pStyle w:val="-a"/>
        <w:rPr>
          <w:spacing w:val="-2"/>
          <w:lang w:val="en-US"/>
        </w:rPr>
      </w:pPr>
      <w:r w:rsidRPr="00502E77">
        <w:rPr>
          <w:spacing w:val="-2"/>
          <w:lang w:val="en-US"/>
        </w:rPr>
        <w:t>The article makes an attempt to critically analyze the methodological basis of social-philosophical futurology. The author argues that the ways of philosophical thinking about the future became common not only in contemporary culture but also colonized social and cultural theories. The futurology obsession was an answer to the growth of the speed of changes and the fragmentation of the grand narratives. Social-philosophical futurology replaced philosophy of history and competed with utopia dimension of classical ideologies. Eventually the appellation to the future de facto becomes a part of thinking about the present, the always-present continuation of the scientific data analysis. The author proposes to find the limits of its methodological borders, that would distinguish it from other scientific and cultural spheres, in which it tends to dissolve. The latter became not just a problem for philosophy but also for concrete disciplines (economics, sociology etc.). The article shows that in the basis of social-philosophical futurology have to exist unique methods born inside philosophical tradition: logical analysis, thought experiment, performative critique of rhetoric and ethical (value) evaluation of the present. The main risks are, however, temptations to treat empirical data freely and to produce fantastic narratives. Among other things the author specifies the ways of social-philosophical functioning in the borders of contemporary cultural logic of capitalism and points out the most effective strategy to deal with it. The latter is understood as social-philosophical analysis of actually existing capitalist system.</w:t>
      </w:r>
    </w:p>
    <w:p w14:paraId="1762F08A" w14:textId="77777777" w:rsidR="00A05FFC" w:rsidRPr="00842F7A" w:rsidRDefault="00A05FFC" w:rsidP="00702845">
      <w:pPr>
        <w:pStyle w:val="-b"/>
        <w:rPr>
          <w:lang w:val="en-US"/>
        </w:rPr>
      </w:pPr>
      <w:r>
        <w:rPr>
          <w:b/>
          <w:bCs/>
          <w:lang w:val="en-US"/>
        </w:rPr>
        <w:t>Keywords</w:t>
      </w:r>
      <w:r w:rsidRPr="004E7611">
        <w:rPr>
          <w:lang w:val="en-US"/>
        </w:rPr>
        <w:t xml:space="preserve">: </w:t>
      </w:r>
      <w:r>
        <w:rPr>
          <w:lang w:val="en-US"/>
        </w:rPr>
        <w:t>social</w:t>
      </w:r>
      <w:r w:rsidRPr="004E7611">
        <w:rPr>
          <w:lang w:val="en-US"/>
        </w:rPr>
        <w:t xml:space="preserve"> </w:t>
      </w:r>
      <w:r>
        <w:rPr>
          <w:lang w:val="en-US"/>
        </w:rPr>
        <w:t>philosophy</w:t>
      </w:r>
      <w:r w:rsidRPr="004E7611">
        <w:rPr>
          <w:lang w:val="en-US"/>
        </w:rPr>
        <w:t xml:space="preserve">, </w:t>
      </w:r>
      <w:r>
        <w:rPr>
          <w:lang w:val="en-US"/>
        </w:rPr>
        <w:t>practical</w:t>
      </w:r>
      <w:r w:rsidRPr="004E7611">
        <w:rPr>
          <w:lang w:val="en-US"/>
        </w:rPr>
        <w:t xml:space="preserve"> </w:t>
      </w:r>
      <w:r>
        <w:rPr>
          <w:lang w:val="en-US"/>
        </w:rPr>
        <w:t>philosophy, applied philosophy, social-philosophical futurology, future, utopia, apocalyptic,</w:t>
      </w:r>
      <w:r w:rsidRPr="00842F7A">
        <w:rPr>
          <w:lang w:val="en-US"/>
        </w:rPr>
        <w:t xml:space="preserve"> </w:t>
      </w:r>
      <w:r>
        <w:rPr>
          <w:lang w:val="en-US"/>
        </w:rPr>
        <w:t>capitalism.</w:t>
      </w:r>
    </w:p>
    <w:p w14:paraId="3B7C9A46" w14:textId="77777777" w:rsidR="00A05FFC" w:rsidRPr="00941A0D" w:rsidRDefault="00A05FFC" w:rsidP="00702845">
      <w:pPr>
        <w:pStyle w:val="-f1"/>
        <w:rPr>
          <w:lang w:val="en-US"/>
        </w:rPr>
      </w:pPr>
      <w:r>
        <w:rPr>
          <w:lang w:val="en-US"/>
        </w:rPr>
        <w:t>Author information:</w:t>
      </w:r>
    </w:p>
    <w:p w14:paraId="36373C9B" w14:textId="77777777" w:rsidR="00A05FFC" w:rsidRPr="0089690E" w:rsidRDefault="00A05FFC" w:rsidP="00702845">
      <w:pPr>
        <w:pStyle w:val="-f3"/>
      </w:pPr>
      <w:r>
        <w:rPr>
          <w:lang w:val="en-US"/>
        </w:rPr>
        <w:t xml:space="preserve">AFANASOV Nikolai </w:t>
      </w:r>
      <w:proofErr w:type="spellStart"/>
      <w:r>
        <w:rPr>
          <w:lang w:val="en-US"/>
        </w:rPr>
        <w:t>Borisovich</w:t>
      </w:r>
      <w:proofErr w:type="spellEnd"/>
      <w:r>
        <w:rPr>
          <w:lang w:val="en-US"/>
        </w:rPr>
        <w:t xml:space="preserve"> – Junior Researcher, Social Philosophy Department, Institute of Philosophy, Russian Academy of Sciences, Moscow, Russia. E</w:t>
      </w:r>
      <w:r w:rsidRPr="0089690E">
        <w:t>-</w:t>
      </w:r>
      <w:r>
        <w:rPr>
          <w:lang w:val="en-US"/>
        </w:rPr>
        <w:t>mail</w:t>
      </w:r>
      <w:r w:rsidRPr="0089690E">
        <w:t xml:space="preserve">: </w:t>
      </w:r>
      <w:hyperlink r:id="rId13" w:history="1">
        <w:r w:rsidRPr="00450FBB">
          <w:rPr>
            <w:rStyle w:val="ac"/>
            <w:lang w:val="en-US"/>
          </w:rPr>
          <w:t>n</w:t>
        </w:r>
        <w:r w:rsidRPr="0089690E">
          <w:rPr>
            <w:rStyle w:val="ac"/>
          </w:rPr>
          <w:t>.</w:t>
        </w:r>
        <w:r w:rsidRPr="00450FBB">
          <w:rPr>
            <w:rStyle w:val="ac"/>
            <w:lang w:val="en-US"/>
          </w:rPr>
          <w:t>afanasov</w:t>
        </w:r>
        <w:r w:rsidRPr="0089690E">
          <w:rPr>
            <w:rStyle w:val="ac"/>
          </w:rPr>
          <w:t>@</w:t>
        </w:r>
        <w:r w:rsidRPr="00450FBB">
          <w:rPr>
            <w:rStyle w:val="ac"/>
            <w:lang w:val="en-US"/>
          </w:rPr>
          <w:t>gmail</w:t>
        </w:r>
        <w:r w:rsidRPr="0089690E">
          <w:rPr>
            <w:rStyle w:val="ac"/>
          </w:rPr>
          <w:t>.</w:t>
        </w:r>
        <w:r w:rsidRPr="00450FBB">
          <w:rPr>
            <w:rStyle w:val="ac"/>
            <w:lang w:val="en-US"/>
          </w:rPr>
          <w:t>com</w:t>
        </w:r>
      </w:hyperlink>
    </w:p>
    <w:p w14:paraId="1A46A60F" w14:textId="77777777" w:rsidR="002F1AE0" w:rsidRPr="004E47A7" w:rsidRDefault="002F1AE0" w:rsidP="00FE27F8">
      <w:pPr>
        <w:pStyle w:val="-f3"/>
        <w:rPr>
          <w:sz w:val="24"/>
          <w:szCs w:val="24"/>
        </w:rPr>
      </w:pPr>
    </w:p>
    <w:p w14:paraId="2E4BBAC1" w14:textId="77777777" w:rsidR="00504B8C" w:rsidRPr="004E47A7" w:rsidRDefault="00504B8C" w:rsidP="00FE27F8">
      <w:pPr>
        <w:pStyle w:val="-f3"/>
        <w:rPr>
          <w:sz w:val="24"/>
          <w:szCs w:val="24"/>
        </w:rPr>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5690F1F6" w14:textId="215F2909" w:rsidR="002F1327" w:rsidRDefault="00D0082A" w:rsidP="00BE1F65">
      <w:pPr>
        <w:pStyle w:val="-1"/>
        <w:rPr>
          <w:shd w:val="clear" w:color="auto" w:fill="FFFFFF"/>
        </w:rPr>
      </w:pPr>
      <w:r>
        <w:rPr>
          <w:noProof/>
        </w:rPr>
        <w:lastRenderedPageBreak/>
        <mc:AlternateContent>
          <mc:Choice Requires="wps">
            <w:drawing>
              <wp:anchor distT="0" distB="0" distL="114300" distR="114300" simplePos="0" relativeHeight="251684352" behindDoc="0" locked="0" layoutInCell="1" allowOverlap="1" wp14:anchorId="2C4BBC17" wp14:editId="71140871">
                <wp:simplePos x="0" y="0"/>
                <wp:positionH relativeFrom="column">
                  <wp:posOffset>9525</wp:posOffset>
                </wp:positionH>
                <wp:positionV relativeFrom="paragraph">
                  <wp:posOffset>-245951</wp:posOffset>
                </wp:positionV>
                <wp:extent cx="4775835" cy="361950"/>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1681BB31" w:rsidR="007F6D42" w:rsidRPr="00BB58F7" w:rsidRDefault="007F6D42" w:rsidP="00D0082A">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61</w:t>
                            </w:r>
                            <w:r w:rsidRPr="00BB58F7">
                              <w:rPr>
                                <w:sz w:val="15"/>
                                <w:szCs w:val="15"/>
                              </w:rPr>
                              <w:t>–</w:t>
                            </w:r>
                            <w:r w:rsidR="00FD2222">
                              <w:rPr>
                                <w:sz w:val="15"/>
                                <w:szCs w:val="15"/>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0" type="#_x0000_t202" style="position:absolute;left:0;text-align:left;margin-left:.75pt;margin-top:-19.35pt;width:376.05pt;height:2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FZ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" stroked="f">
                <v:textbox inset="0,0,0,0">
                  <w:txbxContent>
                    <w:p w14:paraId="36F3DED9" w14:textId="1681BB31" w:rsidR="007F6D42" w:rsidRPr="00BB58F7" w:rsidRDefault="007F6D42" w:rsidP="00D0082A">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61</w:t>
                      </w:r>
                      <w:r w:rsidRPr="00BB58F7">
                        <w:rPr>
                          <w:sz w:val="15"/>
                          <w:szCs w:val="15"/>
                        </w:rPr>
                        <w:t>–</w:t>
                      </w:r>
                      <w:r w:rsidR="00FD2222">
                        <w:rPr>
                          <w:sz w:val="15"/>
                          <w:szCs w:val="15"/>
                        </w:rPr>
                        <w:t>70</w:t>
                      </w:r>
                    </w:p>
                  </w:txbxContent>
                </v:textbox>
              </v:shape>
            </w:pict>
          </mc:Fallback>
        </mc:AlternateContent>
      </w:r>
      <w:r w:rsidR="002F1AE0" w:rsidRPr="006D56A3">
        <w:t>УДК</w:t>
      </w:r>
      <w:r w:rsidR="002F1AE0">
        <w:t xml:space="preserve"> </w:t>
      </w:r>
      <w:r w:rsidR="002F1327">
        <w:rPr>
          <w:shd w:val="clear" w:color="auto" w:fill="FFFFFF"/>
        </w:rPr>
        <w:t>130.123.4</w:t>
      </w:r>
    </w:p>
    <w:p w14:paraId="478AA3B0" w14:textId="77777777" w:rsidR="002F1327" w:rsidRPr="003D0EEA" w:rsidRDefault="002F1327" w:rsidP="00976E19">
      <w:pPr>
        <w:pStyle w:val="-3"/>
        <w:rPr>
          <w:lang w:val="en-US"/>
        </w:rPr>
      </w:pPr>
      <w:bookmarkStart w:id="43" w:name="_Toc102042507"/>
      <w:r w:rsidRPr="003D0EEA">
        <w:rPr>
          <w:lang w:val="en-US"/>
        </w:rPr>
        <w:t>THE LOST TIME OF A HUMAN BEING ECONOMIC EXISTENCE</w:t>
      </w:r>
      <w:bookmarkEnd w:id="43"/>
    </w:p>
    <w:p w14:paraId="2CB6623E" w14:textId="77777777" w:rsidR="002F1327" w:rsidRPr="003D0EEA" w:rsidRDefault="002F1327" w:rsidP="00976E19">
      <w:pPr>
        <w:pStyle w:val="-5"/>
        <w:rPr>
          <w:lang w:val="en-US"/>
        </w:rPr>
      </w:pPr>
      <w:bookmarkStart w:id="44" w:name="_Toc102042508"/>
      <w:r w:rsidRPr="003D0EEA">
        <w:rPr>
          <w:lang w:val="en-US"/>
        </w:rPr>
        <w:t xml:space="preserve">M.S. </w:t>
      </w:r>
      <w:proofErr w:type="spellStart"/>
      <w:r w:rsidRPr="003D0EEA">
        <w:rPr>
          <w:lang w:val="en-US"/>
        </w:rPr>
        <w:t>Miroshkin</w:t>
      </w:r>
      <w:bookmarkEnd w:id="44"/>
      <w:proofErr w:type="spellEnd"/>
    </w:p>
    <w:p w14:paraId="6BE3AD0D" w14:textId="77777777" w:rsidR="002F1327" w:rsidRPr="003D0EEA" w:rsidRDefault="002F1327" w:rsidP="00976E19">
      <w:pPr>
        <w:pStyle w:val="-7"/>
        <w:rPr>
          <w:lang w:val="en-US"/>
        </w:rPr>
      </w:pPr>
      <w:bookmarkStart w:id="45" w:name="_Hlk98880075"/>
      <w:r w:rsidRPr="003D0EEA">
        <w:rPr>
          <w:lang w:val="en-US"/>
        </w:rPr>
        <w:t>Financial University of the Russian Federation Government, Moscow</w:t>
      </w:r>
    </w:p>
    <w:bookmarkEnd w:id="45"/>
    <w:p w14:paraId="1872C556" w14:textId="3E85C8A9" w:rsidR="002F1327" w:rsidRPr="003D0EEA" w:rsidRDefault="002F1327" w:rsidP="00976E19">
      <w:pPr>
        <w:pStyle w:val="-a"/>
        <w:rPr>
          <w:lang w:val="en-US"/>
        </w:rPr>
      </w:pPr>
      <w:r w:rsidRPr="003D0EEA">
        <w:rPr>
          <w:lang w:val="en-US"/>
        </w:rPr>
        <w:t>The problem of the formation of economized time, disclosed in this article, transforms the idea of it as a negatively existential mode of human existence, causing its multidimensional self-actualization into a capitalistically designed flow of events alienated from each other. This ontologically comprehensive problem, studied through the prism of historical and philosophical thought, is described by various philosophers as a fundamental process of a person avoiding the finiteness or temporality of his being through the transgressive experience of overcoming it, in an attempt to perpetuate his finiteness by producing endless signs of this finiteness. Thus, as a result of this study, it was revealed that time, permeated with a person’s fear of his loss, concentrates all his efforts on overcoming the unique beauty of moments of his own uniqueness - libidinally concentrated events.</w:t>
      </w:r>
    </w:p>
    <w:p w14:paraId="0609203B" w14:textId="77777777" w:rsidR="002F1327" w:rsidRPr="003D0EEA" w:rsidRDefault="002F1327" w:rsidP="00976E19">
      <w:pPr>
        <w:pStyle w:val="-b"/>
        <w:rPr>
          <w:lang w:val="en-US"/>
        </w:rPr>
      </w:pPr>
      <w:r w:rsidRPr="003D0EEA">
        <w:rPr>
          <w:b/>
          <w:bCs/>
          <w:iCs/>
          <w:lang w:val="en-US"/>
        </w:rPr>
        <w:t>Keywords:</w:t>
      </w:r>
      <w:r w:rsidRPr="003D0EEA">
        <w:rPr>
          <w:lang w:val="en-US"/>
        </w:rPr>
        <w:t xml:space="preserve"> time, being, event, duration, libido, economics, negativity, archeology, archive, existence, transgression, Dasein, Sofia.</w:t>
      </w:r>
    </w:p>
    <w:p w14:paraId="2E3B6DEB" w14:textId="77777777" w:rsidR="002F1327" w:rsidRPr="00B47F24" w:rsidRDefault="002F1327" w:rsidP="00976E19">
      <w:pPr>
        <w:pStyle w:val="-f1"/>
        <w:rPr>
          <w:shd w:val="clear" w:color="auto" w:fill="FFFFFF"/>
          <w:lang w:val="en-US"/>
        </w:rPr>
      </w:pPr>
      <w:r w:rsidRPr="00B47F24">
        <w:rPr>
          <w:shd w:val="clear" w:color="auto" w:fill="FFFFFF"/>
          <w:lang w:val="en-US"/>
        </w:rPr>
        <w:t>Author information:</w:t>
      </w:r>
    </w:p>
    <w:p w14:paraId="38F4A305" w14:textId="2AB3E623" w:rsidR="002F1327" w:rsidRPr="00976E19" w:rsidRDefault="002F1327" w:rsidP="00976E19">
      <w:pPr>
        <w:pStyle w:val="-f3"/>
      </w:pPr>
      <w:r w:rsidRPr="0089690E">
        <w:rPr>
          <w:lang w:val="en-US"/>
        </w:rPr>
        <w:t xml:space="preserve">MIROSHKIN Michael </w:t>
      </w:r>
      <w:proofErr w:type="spellStart"/>
      <w:r w:rsidRPr="0089690E">
        <w:rPr>
          <w:lang w:val="en-US"/>
        </w:rPr>
        <w:t>Sergeevich</w:t>
      </w:r>
      <w:proofErr w:type="spellEnd"/>
      <w:r w:rsidRPr="0089690E">
        <w:rPr>
          <w:lang w:val="en-US"/>
        </w:rPr>
        <w:t xml:space="preserve"> – PhD, </w:t>
      </w:r>
      <w:r w:rsidRPr="0089690E">
        <w:rPr>
          <w:rFonts w:eastAsia="MS Mincho"/>
          <w:lang w:val="en-US"/>
        </w:rPr>
        <w:t>A</w:t>
      </w:r>
      <w:r w:rsidRPr="0089690E">
        <w:rPr>
          <w:lang w:val="en-US"/>
        </w:rPr>
        <w:t>ssoc</w:t>
      </w:r>
      <w:r w:rsidR="00215453">
        <w:rPr>
          <w:lang w:val="en-US"/>
        </w:rPr>
        <w:t>iate</w:t>
      </w:r>
      <w:r w:rsidRPr="0089690E">
        <w:rPr>
          <w:lang w:val="en-US"/>
        </w:rPr>
        <w:t xml:space="preserve"> </w:t>
      </w:r>
      <w:r w:rsidRPr="0089690E">
        <w:rPr>
          <w:rFonts w:eastAsia="MS Mincho"/>
          <w:lang w:val="en-US"/>
        </w:rPr>
        <w:t>P</w:t>
      </w:r>
      <w:r w:rsidRPr="0089690E">
        <w:rPr>
          <w:lang w:val="en-US"/>
        </w:rPr>
        <w:t xml:space="preserve">rofessor of the Philosophy Department, Financial University of the Russian Federation Government, Moscow. </w:t>
      </w:r>
      <w:r w:rsidRPr="00976E19">
        <w:t xml:space="preserve">E-mail: </w:t>
      </w:r>
      <w:hyperlink r:id="rId14" w:history="1">
        <w:r w:rsidRPr="00976E19">
          <w:rPr>
            <w:rStyle w:val="ac"/>
            <w:color w:val="auto"/>
            <w:u w:val="none"/>
          </w:rPr>
          <w:t>mirmaker23@mail.ru</w:t>
        </w:r>
      </w:hyperlink>
    </w:p>
    <w:p w14:paraId="0D652DA0" w14:textId="77777777" w:rsidR="00C92D6A" w:rsidRPr="004E47A7" w:rsidRDefault="00C92D6A" w:rsidP="00BE141A">
      <w:pPr>
        <w:pStyle w:val="-f3"/>
      </w:pPr>
    </w:p>
    <w:p w14:paraId="2A485BB3" w14:textId="77777777" w:rsidR="00504B8C" w:rsidRPr="004E47A7" w:rsidRDefault="00504B8C" w:rsidP="00BE141A">
      <w:pPr>
        <w:pStyle w:val="-f3"/>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68A52565" w14:textId="7E6D340B" w:rsidR="00696926" w:rsidRPr="00CC08C5" w:rsidRDefault="00BB58F7" w:rsidP="00696926">
      <w:pPr>
        <w:pStyle w:val="-1"/>
      </w:pPr>
      <w:r>
        <w:rPr>
          <w:noProof/>
        </w:rPr>
        <w:lastRenderedPageBreak/>
        <mc:AlternateContent>
          <mc:Choice Requires="wps">
            <w:drawing>
              <wp:anchor distT="0" distB="0" distL="114300" distR="114300" simplePos="0" relativeHeight="251667968" behindDoc="0" locked="0" layoutInCell="1" allowOverlap="1" wp14:anchorId="77572174" wp14:editId="2894D515">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6988FFB2"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71</w:t>
                            </w:r>
                            <w:r w:rsidRPr="00BB58F7">
                              <w:rPr>
                                <w:sz w:val="15"/>
                                <w:szCs w:val="15"/>
                              </w:rPr>
                              <w:t>–</w:t>
                            </w:r>
                            <w:r>
                              <w:rPr>
                                <w:sz w:val="15"/>
                                <w:szCs w:val="15"/>
                              </w:rPr>
                              <w:t>7</w:t>
                            </w:r>
                            <w:r w:rsidR="00FD2222">
                              <w:rPr>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1" type="#_x0000_t202" style="position:absolute;left:0;text-align:left;margin-left:-1.95pt;margin-top:-19.35pt;width:376.0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Ty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SYJkwEu0a1JGII0zGoh+Bgg7wF2cDmari&#10;4edeoObMfnQkXnLgOcBzUJ8D4SSVVjxyNoXbODl179G0HSFP43FwTwI3JnN/7uLULxklS3IydXLi&#10;n/uc9fzrbX4D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EncxPLwAQAAwgMAAA4AAAAAAAAAAAAAAAAALgIAAGRycy9l&#10;Mm9Eb2MueG1sUEsBAi0AFAAGAAgAAAAhAAriLMjfAAAACQEAAA8AAAAAAAAAAAAAAAAASgQAAGRy&#10;cy9kb3ducmV2LnhtbFBLBQYAAAAABAAEAPMAAABWBQAAAAA=&#10;" stroked="f">
                <v:textbox inset="0,0,0,0">
                  <w:txbxContent>
                    <w:p w14:paraId="20A95B89" w14:textId="6988FFB2"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71</w:t>
                      </w:r>
                      <w:r w:rsidRPr="00BB58F7">
                        <w:rPr>
                          <w:sz w:val="15"/>
                          <w:szCs w:val="15"/>
                        </w:rPr>
                        <w:t>–</w:t>
                      </w:r>
                      <w:r>
                        <w:rPr>
                          <w:sz w:val="15"/>
                          <w:szCs w:val="15"/>
                        </w:rPr>
                        <w:t>7</w:t>
                      </w:r>
                      <w:r w:rsidR="00FD2222">
                        <w:rPr>
                          <w:sz w:val="15"/>
                          <w:szCs w:val="15"/>
                        </w:rPr>
                        <w:t>8</w:t>
                      </w:r>
                    </w:p>
                  </w:txbxContent>
                </v:textbox>
              </v:shape>
            </w:pict>
          </mc:Fallback>
        </mc:AlternateContent>
      </w:r>
      <w:r w:rsidR="00AF1486" w:rsidRPr="00C211DF">
        <w:t>УДК</w:t>
      </w:r>
      <w:r w:rsidR="00AF1486" w:rsidRPr="002A355C">
        <w:t xml:space="preserve"> </w:t>
      </w:r>
      <w:r w:rsidR="00696926" w:rsidRPr="00CC08C5">
        <w:rPr>
          <w:bCs/>
          <w:color w:val="000000"/>
          <w:shd w:val="clear" w:color="auto" w:fill="FFFFFF"/>
        </w:rPr>
        <w:t>122+004.946:2-587</w:t>
      </w:r>
    </w:p>
    <w:p w14:paraId="39696438" w14:textId="77777777" w:rsidR="00696926" w:rsidRPr="001341A1" w:rsidRDefault="00696926" w:rsidP="00696926">
      <w:pPr>
        <w:pStyle w:val="-3"/>
        <w:rPr>
          <w:rFonts w:ascii="Arial" w:hAnsi="Arial" w:cs="Arial"/>
          <w:color w:val="333333"/>
          <w:sz w:val="27"/>
          <w:szCs w:val="27"/>
          <w:lang w:val="en-US"/>
        </w:rPr>
      </w:pPr>
      <w:bookmarkStart w:id="46" w:name="_Toc102042511"/>
      <w:r w:rsidRPr="00772F8E">
        <w:rPr>
          <w:lang w:val="en-US"/>
        </w:rPr>
        <w:t xml:space="preserve">VIRTUAL REALITY AS A FACTOR OF THE ALTERED STATE OF CONSCIOUSNESS OF THE </w:t>
      </w:r>
      <w:r w:rsidRPr="00772F8E">
        <w:rPr>
          <w:color w:val="000000"/>
          <w:lang w:val="en-US"/>
        </w:rPr>
        <w:t>PERSONALITY</w:t>
      </w:r>
      <w:bookmarkEnd w:id="46"/>
    </w:p>
    <w:p w14:paraId="1B36928F" w14:textId="77777777" w:rsidR="00696926" w:rsidRPr="001024BF" w:rsidRDefault="00696926" w:rsidP="00696926">
      <w:pPr>
        <w:pStyle w:val="-5"/>
        <w:rPr>
          <w:lang w:val="en-US"/>
        </w:rPr>
      </w:pPr>
      <w:bookmarkStart w:id="47" w:name="_Toc102042512"/>
      <w:r w:rsidRPr="001024BF">
        <w:rPr>
          <w:lang w:val="en-US"/>
        </w:rPr>
        <w:t xml:space="preserve">G.V. </w:t>
      </w:r>
      <w:proofErr w:type="spellStart"/>
      <w:r w:rsidRPr="001024BF">
        <w:rPr>
          <w:lang w:val="en-US"/>
        </w:rPr>
        <w:t>Barinova</w:t>
      </w:r>
      <w:proofErr w:type="spellEnd"/>
      <w:r w:rsidRPr="001024BF">
        <w:rPr>
          <w:lang w:val="en-US"/>
        </w:rPr>
        <w:t xml:space="preserve">, </w:t>
      </w:r>
      <w:r>
        <w:rPr>
          <w:lang w:val="en-US"/>
        </w:rPr>
        <w:t>Y</w:t>
      </w:r>
      <w:r w:rsidRPr="001024BF">
        <w:rPr>
          <w:lang w:val="en-US"/>
        </w:rPr>
        <w:t>.</w:t>
      </w:r>
      <w:r>
        <w:rPr>
          <w:lang w:val="en-US"/>
        </w:rPr>
        <w:t>S</w:t>
      </w:r>
      <w:r w:rsidRPr="001024BF">
        <w:rPr>
          <w:lang w:val="en-US"/>
        </w:rPr>
        <w:t xml:space="preserve">. </w:t>
      </w:r>
      <w:r>
        <w:t>С</w:t>
      </w:r>
      <w:proofErr w:type="spellStart"/>
      <w:r>
        <w:rPr>
          <w:lang w:val="en-US"/>
        </w:rPr>
        <w:t>hernyaga</w:t>
      </w:r>
      <w:bookmarkEnd w:id="47"/>
      <w:proofErr w:type="spellEnd"/>
    </w:p>
    <w:p w14:paraId="17A1461A" w14:textId="365D01E7" w:rsidR="00696926" w:rsidRDefault="00696926" w:rsidP="00696926">
      <w:pPr>
        <w:pStyle w:val="-7"/>
        <w:rPr>
          <w:lang w:val="en-US"/>
        </w:rPr>
      </w:pPr>
      <w:r w:rsidRPr="00DB73D9">
        <w:rPr>
          <w:lang w:val="en-US"/>
        </w:rPr>
        <w:t>Russian University of Transport</w:t>
      </w:r>
      <w:r w:rsidR="00BA54E3" w:rsidRPr="00DB73D9">
        <w:rPr>
          <w:lang w:val="en-US"/>
        </w:rPr>
        <w:t>, Moscow</w:t>
      </w:r>
    </w:p>
    <w:p w14:paraId="210B183B" w14:textId="77777777" w:rsidR="00696926" w:rsidRPr="00D6426C" w:rsidRDefault="00696926" w:rsidP="00696926">
      <w:pPr>
        <w:pStyle w:val="-a"/>
        <w:rPr>
          <w:lang w:val="en-US"/>
        </w:rPr>
      </w:pPr>
      <w:r w:rsidRPr="00D6426C">
        <w:rPr>
          <w:lang w:val="en-US"/>
        </w:rPr>
        <w:t>The article analyzes virtual reality as a factor of an altered state of personality. Despite the fact that the problem of altered states of consciousness is one of the urgent problems of the present time, there are not enough studies studying this phenomenon under the influence of virtual reality within the framework of socio-philosophical analysis. Some philosophical approaches to the definition of an altered state of consciousness and virtual reality are considered. Analyzing the results of scientists' research, attention is focused on the existing potential risks of a person living in a state of virtual reality.</w:t>
      </w:r>
    </w:p>
    <w:p w14:paraId="41AD5F88" w14:textId="77777777" w:rsidR="00696926" w:rsidRDefault="00696926" w:rsidP="00696926">
      <w:pPr>
        <w:pStyle w:val="-b"/>
        <w:rPr>
          <w:lang w:val="en-US"/>
        </w:rPr>
      </w:pPr>
      <w:r w:rsidRPr="00696926">
        <w:rPr>
          <w:b/>
          <w:bCs/>
          <w:lang w:val="en-US"/>
        </w:rPr>
        <w:t>Keywords:</w:t>
      </w:r>
      <w:r w:rsidRPr="00772F8E">
        <w:rPr>
          <w:lang w:val="en-US"/>
        </w:rPr>
        <w:t xml:space="preserve"> virtual reality, altered state of consciousness, personality transformation.</w:t>
      </w:r>
    </w:p>
    <w:p w14:paraId="57DC9C05" w14:textId="455A56E4" w:rsidR="00BA54E3" w:rsidRPr="00BA54E3" w:rsidRDefault="00BA54E3" w:rsidP="00BA54E3">
      <w:pPr>
        <w:pStyle w:val="-f1"/>
        <w:rPr>
          <w:lang w:val="en-US"/>
        </w:rPr>
      </w:pPr>
      <w:r w:rsidRPr="00BA54E3">
        <w:rPr>
          <w:lang w:val="en-US"/>
        </w:rPr>
        <w:t xml:space="preserve">Authors information: </w:t>
      </w:r>
    </w:p>
    <w:p w14:paraId="0B3078F7" w14:textId="7A9F65E2" w:rsidR="00BA54E3" w:rsidRPr="007F6D42" w:rsidRDefault="00BA54E3" w:rsidP="00BA54E3">
      <w:pPr>
        <w:pStyle w:val="-f3"/>
        <w:rPr>
          <w:lang w:val="en-US"/>
        </w:rPr>
      </w:pPr>
      <w:r w:rsidRPr="00BA54E3">
        <w:rPr>
          <w:lang w:val="en-US"/>
        </w:rPr>
        <w:t xml:space="preserve">BARINOVA Galina Viktorovna – PhD, </w:t>
      </w:r>
      <w:r w:rsidR="00215453">
        <w:rPr>
          <w:lang w:val="en-US"/>
        </w:rPr>
        <w:t>A</w:t>
      </w:r>
      <w:r w:rsidRPr="00BA54E3">
        <w:rPr>
          <w:lang w:val="en-US"/>
        </w:rPr>
        <w:t xml:space="preserve">ssociate </w:t>
      </w:r>
      <w:r w:rsidR="00215453">
        <w:rPr>
          <w:lang w:val="en-US"/>
        </w:rPr>
        <w:t>P</w:t>
      </w:r>
      <w:r w:rsidRPr="00BA54E3">
        <w:rPr>
          <w:lang w:val="en-US"/>
        </w:rPr>
        <w:t xml:space="preserve">rofessor, Head of the Department of Philosophy, Sociology and History of Russian University of Transport, Moscow. </w:t>
      </w:r>
      <w:r w:rsidRPr="00BA54E3">
        <w:t>Е</w:t>
      </w:r>
      <w:r w:rsidRPr="007F6D42">
        <w:rPr>
          <w:lang w:val="en-US"/>
        </w:rPr>
        <w:t>-mail: </w:t>
      </w:r>
      <w:hyperlink r:id="rId15" w:history="1">
        <w:r w:rsidRPr="007F6D42">
          <w:rPr>
            <w:rStyle w:val="ac"/>
            <w:color w:val="auto"/>
            <w:u w:val="none"/>
            <w:lang w:val="en-US"/>
          </w:rPr>
          <w:t>psiosteo@gmail.com</w:t>
        </w:r>
      </w:hyperlink>
    </w:p>
    <w:p w14:paraId="560DD912" w14:textId="618F1893" w:rsidR="00BA54E3" w:rsidRPr="00BA54E3" w:rsidRDefault="00BA54E3" w:rsidP="00BA54E3">
      <w:pPr>
        <w:pStyle w:val="-f3"/>
        <w:rPr>
          <w:lang w:val="en-US"/>
        </w:rPr>
      </w:pPr>
      <w:r w:rsidRPr="00BA54E3">
        <w:rPr>
          <w:lang w:val="en-US"/>
        </w:rPr>
        <w:t xml:space="preserve">CHERNYAGA </w:t>
      </w:r>
      <w:proofErr w:type="spellStart"/>
      <w:r w:rsidRPr="00BA54E3">
        <w:rPr>
          <w:lang w:val="en-US"/>
        </w:rPr>
        <w:t>Yaroslav</w:t>
      </w:r>
      <w:proofErr w:type="spellEnd"/>
      <w:r w:rsidRPr="00BA54E3">
        <w:rPr>
          <w:lang w:val="en-US"/>
        </w:rPr>
        <w:t xml:space="preserve"> </w:t>
      </w:r>
      <w:proofErr w:type="spellStart"/>
      <w:r w:rsidRPr="00BA54E3">
        <w:rPr>
          <w:lang w:val="en-US"/>
        </w:rPr>
        <w:t>Sergeevich</w:t>
      </w:r>
      <w:proofErr w:type="spellEnd"/>
      <w:r w:rsidRPr="00BA54E3">
        <w:rPr>
          <w:lang w:val="en-US"/>
        </w:rPr>
        <w:t xml:space="preserve"> – PhD Student of the Department of Philosophy, Sociology and History of Russian University of Transport, Moscow </w:t>
      </w:r>
      <w:r w:rsidRPr="00BA54E3">
        <w:t>Е</w:t>
      </w:r>
      <w:r w:rsidRPr="00BA54E3">
        <w:rPr>
          <w:lang w:val="en-US"/>
        </w:rPr>
        <w:t>-mail: psiosteo@gmail.com</w:t>
      </w:r>
    </w:p>
    <w:p w14:paraId="7CF64B89" w14:textId="762E6AAB" w:rsidR="00EB22B2" w:rsidRPr="00BA54E3" w:rsidRDefault="00EB22B2" w:rsidP="00BA54E3">
      <w:pPr>
        <w:pStyle w:val="-f3"/>
        <w:ind w:firstLine="0"/>
        <w:rPr>
          <w:sz w:val="28"/>
          <w:szCs w:val="28"/>
          <w:lang w:val="en-US"/>
        </w:rPr>
        <w:sectPr w:rsidR="00EB22B2" w:rsidRPr="00BA54E3" w:rsidSect="00371A24">
          <w:footnotePr>
            <w:numRestart w:val="eachSect"/>
          </w:footnotePr>
          <w:pgSz w:w="11906" w:h="16838" w:code="9"/>
          <w:pgMar w:top="1418" w:right="3120" w:bottom="3233" w:left="1303" w:header="1020" w:footer="2664" w:gutter="0"/>
          <w:pgNumType w:fmt="numberInDash"/>
          <w:cols w:space="708"/>
          <w:docGrid w:linePitch="360"/>
        </w:sectPr>
      </w:pPr>
    </w:p>
    <w:p w14:paraId="0F62971A" w14:textId="7D8C5C9B" w:rsidR="000314D6" w:rsidRPr="007F6D42" w:rsidRDefault="00BB58F7" w:rsidP="000314D6">
      <w:pPr>
        <w:pStyle w:val="-1"/>
      </w:pPr>
      <w:r>
        <w:rPr>
          <w:noProof/>
        </w:rPr>
        <w:lastRenderedPageBreak/>
        <mc:AlternateContent>
          <mc:Choice Requires="wps">
            <w:drawing>
              <wp:anchor distT="0" distB="0" distL="114300" distR="114300" simplePos="0" relativeHeight="251668992" behindDoc="0" locked="0" layoutInCell="1" allowOverlap="1" wp14:anchorId="25D5D639" wp14:editId="70BF4E2F">
                <wp:simplePos x="0" y="0"/>
                <wp:positionH relativeFrom="column">
                  <wp:posOffset>10795</wp:posOffset>
                </wp:positionH>
                <wp:positionV relativeFrom="paragraph">
                  <wp:posOffset>-249799</wp:posOffset>
                </wp:positionV>
                <wp:extent cx="4775835" cy="281354"/>
                <wp:effectExtent l="0" t="0" r="5715" b="4445"/>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8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6707935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7</w:t>
                            </w:r>
                            <w:r w:rsidR="00FD2222">
                              <w:rPr>
                                <w:sz w:val="15"/>
                                <w:szCs w:val="15"/>
                              </w:rPr>
                              <w:t>9</w:t>
                            </w:r>
                            <w:r w:rsidRPr="00BB58F7">
                              <w:rPr>
                                <w:sz w:val="15"/>
                                <w:szCs w:val="15"/>
                              </w:rPr>
                              <w:t>–</w:t>
                            </w:r>
                            <w:r>
                              <w:rPr>
                                <w:sz w:val="15"/>
                                <w:szCs w:val="15"/>
                              </w:rPr>
                              <w:t>8</w:t>
                            </w:r>
                            <w:r w:rsidR="00FD2222">
                              <w:rPr>
                                <w:sz w:val="15"/>
                                <w:szCs w:val="15"/>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2" type="#_x0000_t202" style="position:absolute;left:0;text-align:left;margin-left:.85pt;margin-top:-19.65pt;width:376.05pt;height:2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" stroked="f">
                <v:textbox inset="0,0,0,0">
                  <w:txbxContent>
                    <w:p w14:paraId="5904617D" w14:textId="6707935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7</w:t>
                      </w:r>
                      <w:r w:rsidR="00FD2222">
                        <w:rPr>
                          <w:sz w:val="15"/>
                          <w:szCs w:val="15"/>
                        </w:rPr>
                        <w:t>9</w:t>
                      </w:r>
                      <w:r w:rsidRPr="00BB58F7">
                        <w:rPr>
                          <w:sz w:val="15"/>
                          <w:szCs w:val="15"/>
                        </w:rPr>
                        <w:t>–</w:t>
                      </w:r>
                      <w:r>
                        <w:rPr>
                          <w:sz w:val="15"/>
                          <w:szCs w:val="15"/>
                        </w:rPr>
                        <w:t>8</w:t>
                      </w:r>
                      <w:r w:rsidR="00FD2222">
                        <w:rPr>
                          <w:sz w:val="15"/>
                          <w:szCs w:val="15"/>
                        </w:rPr>
                        <w:t>6</w:t>
                      </w:r>
                    </w:p>
                  </w:txbxContent>
                </v:textbox>
              </v:shape>
            </w:pict>
          </mc:Fallback>
        </mc:AlternateContent>
      </w:r>
      <w:r w:rsidR="00230A4F" w:rsidRPr="004E5969">
        <w:t>УДК</w:t>
      </w:r>
      <w:r w:rsidR="00230A4F" w:rsidRPr="007F6D42">
        <w:t xml:space="preserve"> </w:t>
      </w:r>
      <w:bookmarkStart w:id="48" w:name="_Toc91136318"/>
      <w:r w:rsidR="000314D6" w:rsidRPr="007F6D42">
        <w:t>111.1;117;130.31</w:t>
      </w:r>
    </w:p>
    <w:p w14:paraId="20D9E87F" w14:textId="77777777" w:rsidR="000314D6" w:rsidRPr="00A65101" w:rsidRDefault="000314D6" w:rsidP="000314D6">
      <w:pPr>
        <w:pStyle w:val="-3"/>
        <w:rPr>
          <w:lang w:val="en-US"/>
        </w:rPr>
      </w:pPr>
      <w:bookmarkStart w:id="49" w:name="_Toc102042515"/>
      <w:r w:rsidRPr="00A65101">
        <w:rPr>
          <w:lang w:val="en-US"/>
        </w:rPr>
        <w:t>PHILOSOPHICAL ANALYSIS OF FEATURES</w:t>
      </w:r>
      <w:r>
        <w:rPr>
          <w:lang w:val="en-US"/>
        </w:rPr>
        <w:t xml:space="preserve"> </w:t>
      </w:r>
      <w:r w:rsidRPr="00A65101">
        <w:rPr>
          <w:lang w:val="en-US"/>
        </w:rPr>
        <w:t>AND THE OPPORTUNITIES OF CRITICAL THINKING</w:t>
      </w:r>
      <w:bookmarkEnd w:id="49"/>
    </w:p>
    <w:p w14:paraId="62B9234E" w14:textId="77777777" w:rsidR="000314D6" w:rsidRPr="00F1559F" w:rsidRDefault="000314D6" w:rsidP="000314D6">
      <w:pPr>
        <w:pStyle w:val="-5"/>
        <w:rPr>
          <w:lang w:val="en-US"/>
        </w:rPr>
      </w:pPr>
      <w:bookmarkStart w:id="50" w:name="_Toc102042516"/>
      <w:r w:rsidRPr="00A65101">
        <w:rPr>
          <w:lang w:val="en-US"/>
        </w:rPr>
        <w:t>N.A. Nekrasova</w:t>
      </w:r>
      <w:r w:rsidRPr="00F1559F">
        <w:rPr>
          <w:lang w:val="en-US"/>
        </w:rPr>
        <w:t xml:space="preserve">*, </w:t>
      </w:r>
      <w:r w:rsidRPr="00A65101">
        <w:rPr>
          <w:lang w:val="en-US"/>
        </w:rPr>
        <w:t>S.I. Nekrasov</w:t>
      </w:r>
      <w:r w:rsidRPr="00F1559F">
        <w:rPr>
          <w:lang w:val="en-US"/>
        </w:rPr>
        <w:t>**</w:t>
      </w:r>
      <w:r w:rsidRPr="00A65101">
        <w:rPr>
          <w:lang w:val="en-US"/>
        </w:rPr>
        <w:t xml:space="preserve">, V.V. </w:t>
      </w:r>
      <w:proofErr w:type="spellStart"/>
      <w:r w:rsidRPr="00A65101">
        <w:rPr>
          <w:lang w:val="en-US"/>
        </w:rPr>
        <w:t>Klepatsky</w:t>
      </w:r>
      <w:proofErr w:type="spellEnd"/>
      <w:r w:rsidRPr="00F1559F">
        <w:rPr>
          <w:lang w:val="en-US"/>
        </w:rPr>
        <w:t>*</w:t>
      </w:r>
      <w:bookmarkEnd w:id="50"/>
    </w:p>
    <w:p w14:paraId="738C5900" w14:textId="34BB6E2D" w:rsidR="000314D6" w:rsidRPr="00A65101" w:rsidRDefault="000314D6" w:rsidP="000314D6">
      <w:pPr>
        <w:pStyle w:val="-7"/>
        <w:rPr>
          <w:lang w:val="en-US"/>
        </w:rPr>
      </w:pPr>
      <w:r>
        <w:rPr>
          <w:lang w:val="en-US"/>
        </w:rPr>
        <w:t>*</w:t>
      </w:r>
      <w:r w:rsidRPr="00A65101">
        <w:rPr>
          <w:lang w:val="en-US"/>
        </w:rPr>
        <w:t>Russian</w:t>
      </w:r>
      <w:r w:rsidR="00F561E4">
        <w:rPr>
          <w:lang w:val="en-US"/>
        </w:rPr>
        <w:t xml:space="preserve"> University of Transport</w:t>
      </w:r>
      <w:r w:rsidRPr="00A65101">
        <w:rPr>
          <w:lang w:val="en-US"/>
        </w:rPr>
        <w:t>, Moscow</w:t>
      </w:r>
    </w:p>
    <w:p w14:paraId="6A3F43E4" w14:textId="77777777" w:rsidR="000314D6" w:rsidRPr="00A65101" w:rsidRDefault="000314D6" w:rsidP="000314D6">
      <w:pPr>
        <w:pStyle w:val="-7"/>
        <w:rPr>
          <w:lang w:val="en-US"/>
        </w:rPr>
      </w:pPr>
      <w:r>
        <w:rPr>
          <w:lang w:val="en-US"/>
        </w:rPr>
        <w:t>**</w:t>
      </w:r>
      <w:r w:rsidRPr="00A65101">
        <w:rPr>
          <w:lang w:val="en-US"/>
        </w:rPr>
        <w:t>Moscow State Technical University</w:t>
      </w:r>
      <w:r w:rsidRPr="00F1559F">
        <w:rPr>
          <w:lang w:val="en-US"/>
        </w:rPr>
        <w:t xml:space="preserve"> </w:t>
      </w:r>
      <w:r w:rsidRPr="00A65101">
        <w:rPr>
          <w:lang w:val="en-US"/>
        </w:rPr>
        <w:t>Civil Aviation (MSTU GA), Moscow</w:t>
      </w:r>
    </w:p>
    <w:p w14:paraId="181C7B71" w14:textId="77777777" w:rsidR="000314D6" w:rsidRPr="00A65101" w:rsidRDefault="000314D6" w:rsidP="000314D6">
      <w:pPr>
        <w:pStyle w:val="-a"/>
        <w:rPr>
          <w:lang w:val="en-US"/>
        </w:rPr>
      </w:pPr>
      <w:r w:rsidRPr="00A65101">
        <w:rPr>
          <w:lang w:val="en-US"/>
        </w:rPr>
        <w:t xml:space="preserve">The article is devoted to an attempt from a philosophical position to analyze the specifics of critical thinking, which is so popular in the </w:t>
      </w:r>
      <w:r>
        <w:rPr>
          <w:lang w:val="en-US"/>
        </w:rPr>
        <w:t>contemporary</w:t>
      </w:r>
      <w:r w:rsidRPr="00A65101">
        <w:rPr>
          <w:lang w:val="en-US"/>
        </w:rPr>
        <w:t xml:space="preserve"> education system. The authors come to the conclusion that there are tendencies to overestimate such a component of critical thinking, which is associated with doubt in the incoming information or existing ideas and concepts and the elimination of its component associated with reflection on the basis of their own knowledge and the ability to rationally not only evaluate, but also check and expand their</w:t>
      </w:r>
      <w:r>
        <w:rPr>
          <w:lang w:val="en-US"/>
        </w:rPr>
        <w:t xml:space="preserve"> standpoint</w:t>
      </w:r>
      <w:r w:rsidRPr="00A65101">
        <w:rPr>
          <w:lang w:val="en-US"/>
        </w:rPr>
        <w:t>. This hypertrophy of the components of critical thinking leads to the transformation of its opposite</w:t>
      </w:r>
      <w:r>
        <w:rPr>
          <w:lang w:val="en-US"/>
        </w:rPr>
        <w:t>.</w:t>
      </w:r>
    </w:p>
    <w:p w14:paraId="17B849F6" w14:textId="77777777" w:rsidR="000314D6" w:rsidRPr="00A65101" w:rsidRDefault="000314D6" w:rsidP="000314D6">
      <w:pPr>
        <w:pStyle w:val="-b"/>
        <w:rPr>
          <w:lang w:val="en-US"/>
        </w:rPr>
      </w:pPr>
      <w:r w:rsidRPr="000314D6">
        <w:rPr>
          <w:b/>
          <w:bCs/>
          <w:lang w:val="en-US"/>
        </w:rPr>
        <w:t>Keywords:</w:t>
      </w:r>
      <w:r w:rsidRPr="00A65101">
        <w:rPr>
          <w:lang w:val="en-US"/>
        </w:rPr>
        <w:t xml:space="preserve"> common sense, life experience, reflection, critical thinking, ignorance, ignorance, components of critical thinking.</w:t>
      </w:r>
    </w:p>
    <w:p w14:paraId="4F4B0D4E" w14:textId="77777777" w:rsidR="000314D6" w:rsidRPr="00BF4C66" w:rsidRDefault="000314D6" w:rsidP="000314D6">
      <w:pPr>
        <w:pStyle w:val="-f1"/>
        <w:rPr>
          <w:lang w:val="en-US"/>
        </w:rPr>
      </w:pPr>
      <w:r w:rsidRPr="00BF4C66">
        <w:rPr>
          <w:lang w:val="en-US"/>
        </w:rPr>
        <w:t>Author</w:t>
      </w:r>
      <w:r>
        <w:rPr>
          <w:lang w:val="en-US"/>
        </w:rPr>
        <w:t>s</w:t>
      </w:r>
      <w:r w:rsidRPr="00BF4C66">
        <w:rPr>
          <w:lang w:val="en-US"/>
        </w:rPr>
        <w:t xml:space="preserve"> information</w:t>
      </w:r>
      <w:r>
        <w:rPr>
          <w:lang w:val="en-US"/>
        </w:rPr>
        <w:t>:</w:t>
      </w:r>
    </w:p>
    <w:p w14:paraId="0D4A48B9" w14:textId="53FB98EF" w:rsidR="000314D6" w:rsidRPr="0089690E" w:rsidRDefault="000314D6" w:rsidP="000314D6">
      <w:pPr>
        <w:pStyle w:val="-f3"/>
        <w:rPr>
          <w:lang w:val="en-US"/>
        </w:rPr>
      </w:pPr>
      <w:r w:rsidRPr="0089690E">
        <w:rPr>
          <w:lang w:val="en-US"/>
        </w:rPr>
        <w:t xml:space="preserve">NEKRASOVA Nina </w:t>
      </w:r>
      <w:proofErr w:type="spellStart"/>
      <w:r w:rsidRPr="0089690E">
        <w:rPr>
          <w:lang w:val="en-US"/>
        </w:rPr>
        <w:t>Andreevna</w:t>
      </w:r>
      <w:proofErr w:type="spellEnd"/>
      <w:r w:rsidRPr="0089690E">
        <w:rPr>
          <w:lang w:val="en-US"/>
        </w:rPr>
        <w:t xml:space="preserve"> – PhD, Professor of the Department of Philosophy, Russian University of Transport, Moscow. E-mail: </w:t>
      </w:r>
      <w:hyperlink r:id="rId16">
        <w:r w:rsidRPr="0089690E">
          <w:rPr>
            <w:lang w:val="en-US"/>
          </w:rPr>
          <w:t>sinekrasov@mail.ru</w:t>
        </w:r>
      </w:hyperlink>
    </w:p>
    <w:p w14:paraId="75D49D72" w14:textId="77777777" w:rsidR="000314D6" w:rsidRPr="0089690E" w:rsidRDefault="000314D6" w:rsidP="000314D6">
      <w:pPr>
        <w:pStyle w:val="-f3"/>
        <w:rPr>
          <w:lang w:val="en-US"/>
        </w:rPr>
      </w:pPr>
      <w:r w:rsidRPr="0089690E">
        <w:rPr>
          <w:lang w:val="en-US"/>
        </w:rPr>
        <w:t xml:space="preserve">NEKRASOV Sergey </w:t>
      </w:r>
      <w:proofErr w:type="spellStart"/>
      <w:r w:rsidRPr="0089690E">
        <w:rPr>
          <w:lang w:val="en-US"/>
        </w:rPr>
        <w:t>Ivanovich</w:t>
      </w:r>
      <w:proofErr w:type="spellEnd"/>
      <w:r w:rsidRPr="0089690E">
        <w:rPr>
          <w:lang w:val="en-US"/>
        </w:rPr>
        <w:t xml:space="preserve"> – PhD, Professor of the Department of Humanitarian and Socio-Political Sciences, Moscow State Technical University of Civil Aviation (MSTU GA), Moscow, E-mail: </w:t>
      </w:r>
      <w:hyperlink r:id="rId17">
        <w:r w:rsidRPr="0089690E">
          <w:rPr>
            <w:lang w:val="en-US"/>
          </w:rPr>
          <w:t>sinekrasov@mail.ru</w:t>
        </w:r>
      </w:hyperlink>
    </w:p>
    <w:p w14:paraId="78A9201D" w14:textId="5BFF16D6" w:rsidR="000314D6" w:rsidRPr="007F6D42" w:rsidRDefault="000314D6" w:rsidP="000314D6">
      <w:pPr>
        <w:pStyle w:val="-f3"/>
      </w:pPr>
      <w:r w:rsidRPr="0089690E">
        <w:rPr>
          <w:lang w:val="en-US"/>
        </w:rPr>
        <w:t>KLEPATSKY Vladislav Vladimirovich – PhD, Associate Professor of the Department of Philosophy, Russian University of Transport, Moscow. E</w:t>
      </w:r>
      <w:r w:rsidRPr="007F6D42">
        <w:t>-</w:t>
      </w:r>
      <w:r w:rsidRPr="0089690E">
        <w:rPr>
          <w:lang w:val="en-US"/>
        </w:rPr>
        <w:t>mail</w:t>
      </w:r>
      <w:r w:rsidRPr="007F6D42">
        <w:t xml:space="preserve">: </w:t>
      </w:r>
      <w:hyperlink r:id="rId18" w:history="1">
        <w:r w:rsidRPr="0089690E">
          <w:rPr>
            <w:rStyle w:val="ac"/>
            <w:color w:val="auto"/>
            <w:u w:val="none"/>
            <w:lang w:val="en-US"/>
          </w:rPr>
          <w:t>vlad</w:t>
        </w:r>
        <w:r w:rsidRPr="007F6D42">
          <w:rPr>
            <w:rStyle w:val="ac"/>
            <w:color w:val="auto"/>
            <w:u w:val="none"/>
          </w:rPr>
          <w:t>_</w:t>
        </w:r>
        <w:r w:rsidRPr="0089690E">
          <w:rPr>
            <w:rStyle w:val="ac"/>
            <w:color w:val="auto"/>
            <w:u w:val="none"/>
            <w:lang w:val="en-US"/>
          </w:rPr>
          <w:t>kl</w:t>
        </w:r>
        <w:r w:rsidRPr="007F6D42">
          <w:rPr>
            <w:rStyle w:val="ac"/>
            <w:color w:val="auto"/>
            <w:u w:val="none"/>
          </w:rPr>
          <w:t>@</w:t>
        </w:r>
        <w:r w:rsidRPr="0089690E">
          <w:rPr>
            <w:rStyle w:val="ac"/>
            <w:color w:val="auto"/>
            <w:u w:val="none"/>
            <w:lang w:val="en-US"/>
          </w:rPr>
          <w:t>mail</w:t>
        </w:r>
        <w:r w:rsidRPr="007F6D42">
          <w:rPr>
            <w:rStyle w:val="ac"/>
            <w:color w:val="auto"/>
            <w:u w:val="none"/>
          </w:rPr>
          <w:t>.</w:t>
        </w:r>
        <w:proofErr w:type="spellStart"/>
        <w:r w:rsidRPr="0089690E">
          <w:rPr>
            <w:rStyle w:val="ac"/>
            <w:color w:val="auto"/>
            <w:u w:val="none"/>
            <w:lang w:val="en-US"/>
          </w:rPr>
          <w:t>ru</w:t>
        </w:r>
        <w:proofErr w:type="spellEnd"/>
      </w:hyperlink>
    </w:p>
    <w:p w14:paraId="5E5D6DFC" w14:textId="77777777" w:rsidR="00504B8C" w:rsidRPr="007F6D42" w:rsidRDefault="00504B8C" w:rsidP="00DC50D0">
      <w:pPr>
        <w:pStyle w:val="-3"/>
      </w:pPr>
    </w:p>
    <w:bookmarkEnd w:id="48"/>
    <w:p w14:paraId="29EF1FF0" w14:textId="77777777" w:rsidR="004554BA" w:rsidRPr="007F6D42" w:rsidRDefault="004554BA" w:rsidP="005D3EEF">
      <w:pPr>
        <w:pStyle w:val="-f3"/>
        <w:sectPr w:rsidR="004554BA" w:rsidRPr="007F6D42" w:rsidSect="00371A24">
          <w:footnotePr>
            <w:numRestart w:val="eachSect"/>
          </w:footnotePr>
          <w:pgSz w:w="11906" w:h="16838" w:code="9"/>
          <w:pgMar w:top="1418" w:right="3120" w:bottom="3233" w:left="1303" w:header="1020" w:footer="2664" w:gutter="0"/>
          <w:pgNumType w:fmt="numberInDash"/>
          <w:cols w:space="708"/>
          <w:docGrid w:linePitch="360"/>
        </w:sectPr>
      </w:pPr>
    </w:p>
    <w:p w14:paraId="58DE66C0" w14:textId="19CA3709" w:rsidR="00FF2AF8" w:rsidRDefault="00BB58F7" w:rsidP="00FF2AF8">
      <w:pPr>
        <w:pStyle w:val="-1"/>
        <w:rPr>
          <w:bCs/>
        </w:rPr>
      </w:pPr>
      <w:r w:rsidRPr="00E2618E">
        <w:rPr>
          <w:noProof/>
        </w:rPr>
        <w:lastRenderedPageBreak/>
        <mc:AlternateContent>
          <mc:Choice Requires="wps">
            <w:drawing>
              <wp:anchor distT="0" distB="0" distL="114300" distR="114300" simplePos="0" relativeHeight="251670016" behindDoc="0" locked="0" layoutInCell="1" allowOverlap="1" wp14:anchorId="4D2FDFC1" wp14:editId="76274CD1">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0ADC92C7"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8</w:t>
                            </w:r>
                            <w:r w:rsidR="00FD2222">
                              <w:rPr>
                                <w:sz w:val="15"/>
                                <w:szCs w:val="15"/>
                              </w:rPr>
                              <w:t>7</w:t>
                            </w:r>
                            <w:r w:rsidRPr="00BB58F7">
                              <w:rPr>
                                <w:sz w:val="15"/>
                                <w:szCs w:val="15"/>
                              </w:rPr>
                              <w:t>–</w:t>
                            </w:r>
                            <w:r>
                              <w:rPr>
                                <w:sz w:val="15"/>
                                <w:szCs w:val="15"/>
                              </w:rPr>
                              <w:t>9</w:t>
                            </w:r>
                            <w:r w:rsidR="00FD2222">
                              <w:rPr>
                                <w:sz w:val="15"/>
                                <w:szCs w:val="1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3" type="#_x0000_t202" style="position:absolute;left:0;text-align:left;margin-left:-.3pt;margin-top:-18.9pt;width:376.05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5/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SYJUwEu0a1JGII0zGoh+Bgg7wF2cDmari&#10;4edeoObMfnQkXnLgOcBzUJ8D4SSVVjxyNoXbODl179G0HSFP43FwTwI3JnN/7uLULxklS3IydXLi&#10;n/uc9fzrbX4D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xBAef/ABAADCAwAADgAAAAAAAAAAAAAAAAAuAgAAZHJzL2Uy&#10;b0RvYy54bWxQSwECLQAUAAYACAAAACEADb8Zf94AAAAIAQAADwAAAAAAAAAAAAAAAABKBAAAZHJz&#10;L2Rvd25yZXYueG1sUEsFBgAAAAAEAAQA8wAAAFUFAAAAAA==&#10;" stroked="f">
                <v:textbox inset="0,0,0,0">
                  <w:txbxContent>
                    <w:p w14:paraId="24CC0D7A" w14:textId="0ADC92C7"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8</w:t>
                      </w:r>
                      <w:r w:rsidR="00FD2222">
                        <w:rPr>
                          <w:sz w:val="15"/>
                          <w:szCs w:val="15"/>
                        </w:rPr>
                        <w:t>7</w:t>
                      </w:r>
                      <w:r w:rsidRPr="00BB58F7">
                        <w:rPr>
                          <w:sz w:val="15"/>
                          <w:szCs w:val="15"/>
                        </w:rPr>
                        <w:t>–</w:t>
                      </w:r>
                      <w:r>
                        <w:rPr>
                          <w:sz w:val="15"/>
                          <w:szCs w:val="15"/>
                        </w:rPr>
                        <w:t>9</w:t>
                      </w:r>
                      <w:r w:rsidR="00FD2222">
                        <w:rPr>
                          <w:sz w:val="15"/>
                          <w:szCs w:val="15"/>
                        </w:rPr>
                        <w:t>3</w:t>
                      </w:r>
                    </w:p>
                  </w:txbxContent>
                </v:textbox>
              </v:shape>
            </w:pict>
          </mc:Fallback>
        </mc:AlternateContent>
      </w:r>
      <w:r w:rsidR="004554BA" w:rsidRPr="00E2618E">
        <w:t xml:space="preserve">УДК </w:t>
      </w:r>
      <w:r w:rsidR="00FF2AF8">
        <w:rPr>
          <w:bCs/>
        </w:rPr>
        <w:t xml:space="preserve">17.177 </w:t>
      </w:r>
    </w:p>
    <w:p w14:paraId="36F2EA69" w14:textId="77777777" w:rsidR="00FF2AF8" w:rsidRPr="000129D9" w:rsidRDefault="00FF2AF8" w:rsidP="00FF2AF8">
      <w:pPr>
        <w:pStyle w:val="-3"/>
        <w:rPr>
          <w:lang w:val="en-US"/>
        </w:rPr>
      </w:pPr>
      <w:bookmarkStart w:id="51" w:name="_Toc102042519"/>
      <w:r w:rsidRPr="000129D9">
        <w:rPr>
          <w:lang w:val="en-US"/>
        </w:rPr>
        <w:t>MOBILITY AS A NEW ANTHROPOLOGICAL PERSPECTIVE AND YOUTH'S VALUE CHOICE</w:t>
      </w:r>
      <w:bookmarkEnd w:id="51"/>
    </w:p>
    <w:p w14:paraId="2017954A" w14:textId="77777777" w:rsidR="00FF2AF8" w:rsidRPr="00AB4108" w:rsidRDefault="00FF2AF8" w:rsidP="00FF2AF8">
      <w:pPr>
        <w:pStyle w:val="-5"/>
        <w:rPr>
          <w:lang w:val="en-US"/>
        </w:rPr>
      </w:pPr>
      <w:bookmarkStart w:id="52" w:name="_Toc102042520"/>
      <w:r w:rsidRPr="000129D9">
        <w:rPr>
          <w:lang w:val="en-US"/>
        </w:rPr>
        <w:t>E.A.</w:t>
      </w:r>
      <w:r w:rsidRPr="003169F4">
        <w:rPr>
          <w:lang w:val="en-US"/>
        </w:rPr>
        <w:t xml:space="preserve"> </w:t>
      </w:r>
      <w:proofErr w:type="spellStart"/>
      <w:r w:rsidRPr="000129D9">
        <w:rPr>
          <w:lang w:val="en-US"/>
        </w:rPr>
        <w:t>Evstifeeva</w:t>
      </w:r>
      <w:proofErr w:type="spellEnd"/>
      <w:r w:rsidRPr="00AB4108">
        <w:rPr>
          <w:lang w:val="en-US"/>
        </w:rPr>
        <w:t>*</w:t>
      </w:r>
      <w:r w:rsidRPr="000129D9">
        <w:rPr>
          <w:lang w:val="en-US"/>
        </w:rPr>
        <w:t xml:space="preserve">, </w:t>
      </w:r>
      <w:proofErr w:type="spellStart"/>
      <w:r w:rsidRPr="000129D9">
        <w:rPr>
          <w:lang w:val="en-US"/>
        </w:rPr>
        <w:t>A.Yu</w:t>
      </w:r>
      <w:proofErr w:type="spellEnd"/>
      <w:r w:rsidRPr="000129D9">
        <w:rPr>
          <w:lang w:val="en-US"/>
        </w:rPr>
        <w:t>.</w:t>
      </w:r>
      <w:r w:rsidRPr="003169F4">
        <w:rPr>
          <w:lang w:val="en-US"/>
        </w:rPr>
        <w:t xml:space="preserve"> </w:t>
      </w:r>
      <w:proofErr w:type="spellStart"/>
      <w:r w:rsidRPr="000129D9">
        <w:rPr>
          <w:lang w:val="en-US"/>
        </w:rPr>
        <w:t>Kharchenko</w:t>
      </w:r>
      <w:proofErr w:type="spellEnd"/>
      <w:r w:rsidRPr="00AB4108">
        <w:rPr>
          <w:lang w:val="en-US"/>
        </w:rPr>
        <w:t>**</w:t>
      </w:r>
      <w:bookmarkEnd w:id="52"/>
    </w:p>
    <w:p w14:paraId="43C6F4E0" w14:textId="77777777" w:rsidR="00FF2AF8" w:rsidRDefault="00FF2AF8" w:rsidP="00FF2AF8">
      <w:pPr>
        <w:pStyle w:val="-7"/>
        <w:rPr>
          <w:lang w:val="en-US"/>
        </w:rPr>
      </w:pPr>
      <w:r w:rsidRPr="00AB4108">
        <w:rPr>
          <w:lang w:val="en-US"/>
        </w:rPr>
        <w:t>*</w:t>
      </w:r>
      <w:proofErr w:type="spellStart"/>
      <w:r w:rsidRPr="000129D9">
        <w:rPr>
          <w:lang w:val="en-US"/>
        </w:rPr>
        <w:t>Tver</w:t>
      </w:r>
      <w:proofErr w:type="spellEnd"/>
      <w:r w:rsidRPr="000129D9">
        <w:rPr>
          <w:lang w:val="en-US"/>
        </w:rPr>
        <w:t xml:space="preserve"> State Technical University, </w:t>
      </w:r>
      <w:proofErr w:type="spellStart"/>
      <w:r w:rsidRPr="000129D9">
        <w:rPr>
          <w:lang w:val="en-US"/>
        </w:rPr>
        <w:t>Tver</w:t>
      </w:r>
      <w:proofErr w:type="spellEnd"/>
      <w:r w:rsidRPr="000129D9">
        <w:rPr>
          <w:lang w:val="en-US"/>
        </w:rPr>
        <w:t xml:space="preserve"> </w:t>
      </w:r>
    </w:p>
    <w:p w14:paraId="42AD09AB" w14:textId="77777777" w:rsidR="00FF2AF8" w:rsidRPr="000129D9" w:rsidRDefault="00FF2AF8" w:rsidP="00FF2AF8">
      <w:pPr>
        <w:pStyle w:val="-7"/>
        <w:rPr>
          <w:lang w:val="en-US"/>
        </w:rPr>
      </w:pPr>
      <w:r w:rsidRPr="00AB4108">
        <w:rPr>
          <w:lang w:val="en-US"/>
        </w:rPr>
        <w:t>**</w:t>
      </w:r>
      <w:r w:rsidRPr="000129D9">
        <w:rPr>
          <w:lang w:val="en-US"/>
        </w:rPr>
        <w:t>International Eurasian Movement, Moscow</w:t>
      </w:r>
    </w:p>
    <w:p w14:paraId="0358CC3A" w14:textId="77777777" w:rsidR="00FF2AF8" w:rsidRPr="000129D9" w:rsidRDefault="00FF2AF8" w:rsidP="00FF2AF8">
      <w:pPr>
        <w:pStyle w:val="-a"/>
        <w:rPr>
          <w:lang w:val="en-US"/>
        </w:rPr>
      </w:pPr>
      <w:r w:rsidRPr="000129D9">
        <w:rPr>
          <w:lang w:val="en-US"/>
        </w:rPr>
        <w:t xml:space="preserve">The article is devoted to the philosophical conceptualization of mobility as a new anthropological reality, as the dominant modality of social and personal existence. The consequences of mobility, its recognition as the highest semantic priority in relation to traditional spiritual and moral values, are subject to comprehension. Mobility displaces the self-identity of a person, the cultural code of the house and gives rise to a </w:t>
      </w:r>
      <w:proofErr w:type="spellStart"/>
      <w:r w:rsidRPr="000129D9">
        <w:rPr>
          <w:lang w:val="en-US"/>
        </w:rPr>
        <w:t>nomadological</w:t>
      </w:r>
      <w:proofErr w:type="spellEnd"/>
      <w:r w:rsidRPr="000129D9">
        <w:rPr>
          <w:lang w:val="en-US"/>
        </w:rPr>
        <w:t xml:space="preserve"> way of being, the figure of a nomad, a global identity.</w:t>
      </w:r>
    </w:p>
    <w:p w14:paraId="009F7E27" w14:textId="77777777" w:rsidR="00FF2AF8" w:rsidRPr="000129D9" w:rsidRDefault="00FF2AF8" w:rsidP="00FF2AF8">
      <w:pPr>
        <w:pStyle w:val="-b"/>
        <w:rPr>
          <w:lang w:val="en-US"/>
        </w:rPr>
      </w:pPr>
      <w:r w:rsidRPr="000129D9">
        <w:rPr>
          <w:b/>
          <w:lang w:val="en-US"/>
        </w:rPr>
        <w:t>Keywords:</w:t>
      </w:r>
      <w:r w:rsidRPr="000129D9">
        <w:rPr>
          <w:lang w:val="en-US"/>
        </w:rPr>
        <w:t xml:space="preserve"> youth, mobility, clip consciousness, home, </w:t>
      </w:r>
      <w:proofErr w:type="spellStart"/>
      <w:r w:rsidRPr="000129D9">
        <w:rPr>
          <w:lang w:val="en-US"/>
        </w:rPr>
        <w:t>nomadological</w:t>
      </w:r>
      <w:proofErr w:type="spellEnd"/>
      <w:r w:rsidRPr="000129D9">
        <w:rPr>
          <w:lang w:val="en-US"/>
        </w:rPr>
        <w:t xml:space="preserve"> project of being, figure of a nomad. self-identity, spiritual and moral values.</w:t>
      </w:r>
    </w:p>
    <w:p w14:paraId="7462CE71" w14:textId="77777777" w:rsidR="00FF2AF8" w:rsidRPr="000129D9" w:rsidRDefault="00FF2AF8" w:rsidP="00FF2AF8">
      <w:pPr>
        <w:pStyle w:val="-f1"/>
        <w:rPr>
          <w:lang w:val="en-US"/>
        </w:rPr>
      </w:pPr>
      <w:r w:rsidRPr="000129D9">
        <w:rPr>
          <w:lang w:val="en-US"/>
        </w:rPr>
        <w:t>Authors information:</w:t>
      </w:r>
    </w:p>
    <w:p w14:paraId="0D96BF56" w14:textId="585F00C1" w:rsidR="00FF2AF8" w:rsidRPr="00FA4AFD" w:rsidRDefault="00FF2AF8" w:rsidP="00FF2AF8">
      <w:pPr>
        <w:pStyle w:val="-f3"/>
        <w:rPr>
          <w:lang w:val="en-US"/>
        </w:rPr>
      </w:pPr>
      <w:r w:rsidRPr="00FF2AF8">
        <w:rPr>
          <w:lang w:val="en-US"/>
        </w:rPr>
        <w:t xml:space="preserve">EVSTIFEEVA Elena Alexandrovna – PhD, Professor, Vice-Rector for Personnel Development, Head of the Department of Psychology and Philosophy; </w:t>
      </w:r>
      <w:proofErr w:type="spellStart"/>
      <w:r w:rsidRPr="00FF2AF8">
        <w:rPr>
          <w:lang w:val="en-US"/>
        </w:rPr>
        <w:t>Tver</w:t>
      </w:r>
      <w:proofErr w:type="spellEnd"/>
      <w:r w:rsidRPr="00FF2AF8">
        <w:rPr>
          <w:lang w:val="en-US"/>
        </w:rPr>
        <w:t xml:space="preserve"> State Technical University, </w:t>
      </w:r>
      <w:proofErr w:type="spellStart"/>
      <w:r w:rsidRPr="00FF2AF8">
        <w:rPr>
          <w:lang w:val="en-US"/>
        </w:rPr>
        <w:t>Tver</w:t>
      </w:r>
      <w:proofErr w:type="spellEnd"/>
      <w:r w:rsidRPr="00FF2AF8">
        <w:rPr>
          <w:lang w:val="en-US"/>
        </w:rPr>
        <w:t xml:space="preserve">. </w:t>
      </w:r>
      <w:r w:rsidRPr="00FA4AFD">
        <w:rPr>
          <w:lang w:val="en-US"/>
        </w:rPr>
        <w:t xml:space="preserve">E-mail: </w:t>
      </w:r>
      <w:hyperlink r:id="rId19" w:history="1">
        <w:r w:rsidRPr="00FA4AFD">
          <w:rPr>
            <w:rStyle w:val="ac"/>
            <w:color w:val="auto"/>
            <w:u w:val="none"/>
            <w:lang w:val="en-US"/>
          </w:rPr>
          <w:t>pif1997@mail.ru</w:t>
        </w:r>
      </w:hyperlink>
    </w:p>
    <w:p w14:paraId="6B370A80" w14:textId="029E0173" w:rsidR="00FF2AF8" w:rsidRPr="00FA4AFD" w:rsidRDefault="00FF2AF8" w:rsidP="00FF2AF8">
      <w:pPr>
        <w:pStyle w:val="-f3"/>
      </w:pPr>
      <w:r w:rsidRPr="00FF2AF8">
        <w:rPr>
          <w:lang w:val="en-US"/>
        </w:rPr>
        <w:t xml:space="preserve">KHARCHENKO Andrey </w:t>
      </w:r>
      <w:proofErr w:type="spellStart"/>
      <w:r w:rsidRPr="00FF2AF8">
        <w:rPr>
          <w:lang w:val="en-US"/>
        </w:rPr>
        <w:t>Yurievich</w:t>
      </w:r>
      <w:proofErr w:type="spellEnd"/>
      <w:r w:rsidRPr="00FF2AF8">
        <w:rPr>
          <w:lang w:val="en-US"/>
        </w:rPr>
        <w:t xml:space="preserve"> – PhD, Head of the Department of the Middle East and North Africa of the International Eurasian Movement, Moscow. E</w:t>
      </w:r>
      <w:r w:rsidRPr="00FA4AFD">
        <w:t>-</w:t>
      </w:r>
      <w:r w:rsidRPr="00FF2AF8">
        <w:rPr>
          <w:lang w:val="en-US"/>
        </w:rPr>
        <w:t>mail</w:t>
      </w:r>
      <w:r w:rsidRPr="00FA4AFD">
        <w:t xml:space="preserve">: </w:t>
      </w:r>
      <w:proofErr w:type="spellStart"/>
      <w:r w:rsidRPr="00FF2AF8">
        <w:rPr>
          <w:lang w:val="en-US"/>
        </w:rPr>
        <w:t>andrewflamenko</w:t>
      </w:r>
      <w:proofErr w:type="spellEnd"/>
      <w:r w:rsidRPr="00FA4AFD">
        <w:t>@</w:t>
      </w:r>
      <w:r w:rsidRPr="00FF2AF8">
        <w:rPr>
          <w:lang w:val="en-US"/>
        </w:rPr>
        <w:t>mail</w:t>
      </w:r>
      <w:r w:rsidRPr="00FA4AFD">
        <w:t>.</w:t>
      </w:r>
      <w:proofErr w:type="spellStart"/>
      <w:r w:rsidRPr="00FF2AF8">
        <w:rPr>
          <w:lang w:val="en-US"/>
        </w:rPr>
        <w:t>ru</w:t>
      </w:r>
      <w:proofErr w:type="spellEnd"/>
    </w:p>
    <w:p w14:paraId="1BE58842" w14:textId="77777777" w:rsidR="00EC3F10" w:rsidRPr="00FA4AFD" w:rsidRDefault="00EC3F10" w:rsidP="002E1BA4">
      <w:pPr>
        <w:pStyle w:val="-f3"/>
        <w:rPr>
          <w:sz w:val="28"/>
          <w:szCs w:val="28"/>
        </w:rPr>
        <w:sectPr w:rsidR="00EC3F10" w:rsidRPr="00FA4AFD" w:rsidSect="00371A24">
          <w:footnotePr>
            <w:numRestart w:val="eachSect"/>
          </w:footnotePr>
          <w:pgSz w:w="11906" w:h="16838" w:code="9"/>
          <w:pgMar w:top="1418" w:right="3120" w:bottom="3233" w:left="1303" w:header="1020" w:footer="2664" w:gutter="0"/>
          <w:pgNumType w:fmt="numberInDash"/>
          <w:cols w:space="708"/>
          <w:docGrid w:linePitch="360"/>
        </w:sectPr>
      </w:pPr>
    </w:p>
    <w:p w14:paraId="6250A32B" w14:textId="3BAFE914" w:rsidR="00FA60F5" w:rsidRDefault="00BB58F7" w:rsidP="00FA60F5">
      <w:pPr>
        <w:pStyle w:val="-1"/>
      </w:pPr>
      <w:r>
        <w:rPr>
          <w:noProof/>
        </w:rPr>
        <w:lastRenderedPageBreak/>
        <mc:AlternateContent>
          <mc:Choice Requires="wps">
            <w:drawing>
              <wp:anchor distT="0" distB="0" distL="114300" distR="114300" simplePos="0" relativeHeight="251672064" behindDoc="0" locked="0" layoutInCell="1" allowOverlap="1" wp14:anchorId="7DF6A459" wp14:editId="5CBAF5EB">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6660BD7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9</w:t>
                            </w:r>
                            <w:r w:rsidR="00FD2222">
                              <w:rPr>
                                <w:sz w:val="15"/>
                                <w:szCs w:val="15"/>
                              </w:rPr>
                              <w:t>4</w:t>
                            </w:r>
                            <w:r w:rsidRPr="00BB58F7">
                              <w:rPr>
                                <w:sz w:val="15"/>
                                <w:szCs w:val="15"/>
                              </w:rPr>
                              <w:t>–</w:t>
                            </w:r>
                            <w:r>
                              <w:rPr>
                                <w:sz w:val="15"/>
                                <w:szCs w:val="15"/>
                              </w:rPr>
                              <w:t>10</w:t>
                            </w:r>
                            <w:r w:rsidR="00FD2222">
                              <w:rPr>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4" type="#_x0000_t202" style="position:absolute;left:0;text-align:left;margin-left:-.95pt;margin-top:-19.4pt;width:376.05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WZ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pcJswEu0a1IGII0zGoh+Bgg7wF2cDmari&#10;4edOoObMfnIkXnLgKcBTUJ8C4SSVVjxyNoWbODl159G0HSFP43FwTwI3JnN/6eLYLxklS3I0dXLi&#10;n/uc9fLrrX8D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HSmVZnwAQAAwgMAAA4AAAAAAAAAAAAAAAAALgIAAGRycy9l&#10;Mm9Eb2MueG1sUEsBAi0AFAAGAAgAAAAhAP/25aLfAAAACQEAAA8AAAAAAAAAAAAAAAAASgQAAGRy&#10;cy9kb3ducmV2LnhtbFBLBQYAAAAABAAEAPMAAABWBQAAAAA=&#10;" stroked="f">
                <v:textbox inset="0,0,0,0">
                  <w:txbxContent>
                    <w:p w14:paraId="3BECF005" w14:textId="6660BD7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9</w:t>
                      </w:r>
                      <w:r w:rsidR="00FD2222">
                        <w:rPr>
                          <w:sz w:val="15"/>
                          <w:szCs w:val="15"/>
                        </w:rPr>
                        <w:t>4</w:t>
                      </w:r>
                      <w:r w:rsidRPr="00BB58F7">
                        <w:rPr>
                          <w:sz w:val="15"/>
                          <w:szCs w:val="15"/>
                        </w:rPr>
                        <w:t>–</w:t>
                      </w:r>
                      <w:r>
                        <w:rPr>
                          <w:sz w:val="15"/>
                          <w:szCs w:val="15"/>
                        </w:rPr>
                        <w:t>10</w:t>
                      </w:r>
                      <w:r w:rsidR="00FD2222">
                        <w:rPr>
                          <w:sz w:val="15"/>
                          <w:szCs w:val="15"/>
                        </w:rPr>
                        <w:t>2</w:t>
                      </w:r>
                    </w:p>
                  </w:txbxContent>
                </v:textbox>
              </v:shape>
            </w:pict>
          </mc:Fallback>
        </mc:AlternateContent>
      </w:r>
      <w:r w:rsidR="00EC3F10" w:rsidRPr="00BB6FA0">
        <w:t>УДК</w:t>
      </w:r>
      <w:r w:rsidR="00EC3F10" w:rsidRPr="00367CD1">
        <w:t xml:space="preserve"> </w:t>
      </w:r>
      <w:r w:rsidR="00FA60F5">
        <w:t>123.1</w:t>
      </w:r>
    </w:p>
    <w:p w14:paraId="4C0A2C1B" w14:textId="352AAA61" w:rsidR="00FA60F5" w:rsidRPr="004F622C" w:rsidRDefault="00FA60F5" w:rsidP="00FA60F5">
      <w:pPr>
        <w:pStyle w:val="-3"/>
        <w:rPr>
          <w:lang w:val="en-US"/>
        </w:rPr>
      </w:pPr>
      <w:bookmarkStart w:id="53" w:name="_Toc102042523"/>
      <w:r w:rsidRPr="004F622C">
        <w:rPr>
          <w:lang w:val="en-US"/>
        </w:rPr>
        <w:t xml:space="preserve">PATRIOTISM AND ORTHODOXY AS VALUES OF </w:t>
      </w:r>
      <w:r>
        <w:rPr>
          <w:lang w:val="en-US"/>
        </w:rPr>
        <w:br/>
      </w:r>
      <w:r w:rsidRPr="004F622C">
        <w:rPr>
          <w:lang w:val="en-US"/>
        </w:rPr>
        <w:t>THE COSSACKS</w:t>
      </w:r>
      <w:bookmarkEnd w:id="53"/>
    </w:p>
    <w:p w14:paraId="3D4AF162" w14:textId="77777777" w:rsidR="00FA60F5" w:rsidRPr="008120A7" w:rsidRDefault="00FA60F5" w:rsidP="00FA60F5">
      <w:pPr>
        <w:pStyle w:val="-5"/>
        <w:rPr>
          <w:lang w:val="en-US"/>
        </w:rPr>
      </w:pPr>
      <w:bookmarkStart w:id="54" w:name="_Toc102042524"/>
      <w:r w:rsidRPr="004F622C">
        <w:rPr>
          <w:lang w:val="en-US"/>
        </w:rPr>
        <w:t xml:space="preserve">A.B. </w:t>
      </w:r>
      <w:proofErr w:type="spellStart"/>
      <w:r w:rsidRPr="004F622C">
        <w:rPr>
          <w:lang w:val="en-US"/>
        </w:rPr>
        <w:t>Bakuradze</w:t>
      </w:r>
      <w:proofErr w:type="spellEnd"/>
      <w:r w:rsidRPr="008120A7">
        <w:rPr>
          <w:lang w:val="en-US"/>
        </w:rPr>
        <w:t xml:space="preserve">*, </w:t>
      </w:r>
      <w:r w:rsidRPr="004F622C">
        <w:rPr>
          <w:lang w:val="en-US"/>
        </w:rPr>
        <w:t>A.P. Komarov</w:t>
      </w:r>
      <w:r w:rsidRPr="008120A7">
        <w:rPr>
          <w:lang w:val="en-US"/>
        </w:rPr>
        <w:t xml:space="preserve">*, </w:t>
      </w:r>
      <w:r w:rsidRPr="004F622C">
        <w:rPr>
          <w:lang w:val="en-US"/>
        </w:rPr>
        <w:t xml:space="preserve">A.V. </w:t>
      </w:r>
      <w:proofErr w:type="spellStart"/>
      <w:r w:rsidRPr="004F622C">
        <w:rPr>
          <w:lang w:val="en-US"/>
        </w:rPr>
        <w:t>Pohilyuk</w:t>
      </w:r>
      <w:proofErr w:type="spellEnd"/>
      <w:r w:rsidRPr="008120A7">
        <w:rPr>
          <w:lang w:val="en-US"/>
        </w:rPr>
        <w:t>**</w:t>
      </w:r>
      <w:bookmarkEnd w:id="54"/>
    </w:p>
    <w:p w14:paraId="7F1B13D1" w14:textId="1EB7A99D" w:rsidR="00FA60F5" w:rsidRPr="004F622C" w:rsidRDefault="00FA60F5" w:rsidP="00FA60F5">
      <w:pPr>
        <w:pStyle w:val="-7"/>
        <w:rPr>
          <w:lang w:val="en-US"/>
        </w:rPr>
      </w:pPr>
      <w:r w:rsidRPr="00745E2D">
        <w:rPr>
          <w:lang w:val="en-US"/>
        </w:rPr>
        <w:t>*</w:t>
      </w:r>
      <w:r w:rsidRPr="004F622C">
        <w:rPr>
          <w:lang w:val="en-US"/>
        </w:rPr>
        <w:t xml:space="preserve">MGUTU named after K.G. </w:t>
      </w:r>
      <w:proofErr w:type="spellStart"/>
      <w:r w:rsidRPr="004F622C">
        <w:rPr>
          <w:lang w:val="en-US"/>
        </w:rPr>
        <w:t>Razumovsky</w:t>
      </w:r>
      <w:proofErr w:type="spellEnd"/>
      <w:r w:rsidRPr="004F622C">
        <w:rPr>
          <w:lang w:val="en-US"/>
        </w:rPr>
        <w:t xml:space="preserve"> (First Cossack University)</w:t>
      </w:r>
      <w:r>
        <w:rPr>
          <w:lang w:val="en-US"/>
        </w:rPr>
        <w:t>,</w:t>
      </w:r>
      <w:r w:rsidRPr="00FA60F5">
        <w:rPr>
          <w:lang w:val="en-US"/>
        </w:rPr>
        <w:t xml:space="preserve"> Moscow</w:t>
      </w:r>
    </w:p>
    <w:p w14:paraId="4CD42340" w14:textId="02E05D80" w:rsidR="00FA60F5" w:rsidRPr="004F622C" w:rsidRDefault="00FA60F5" w:rsidP="00FA60F5">
      <w:pPr>
        <w:pStyle w:val="-7"/>
        <w:rPr>
          <w:lang w:val="en-US"/>
        </w:rPr>
      </w:pPr>
      <w:r w:rsidRPr="00745E2D">
        <w:rPr>
          <w:lang w:val="en-US"/>
        </w:rPr>
        <w:t>**</w:t>
      </w:r>
      <w:r w:rsidRPr="004F622C">
        <w:rPr>
          <w:lang w:val="en-US"/>
        </w:rPr>
        <w:t>A.S. Pushkin Leningrad State University</w:t>
      </w:r>
      <w:r>
        <w:rPr>
          <w:lang w:val="en-US"/>
        </w:rPr>
        <w:t xml:space="preserve">, </w:t>
      </w:r>
      <w:r w:rsidRPr="00FA60F5">
        <w:rPr>
          <w:lang w:val="en-US"/>
        </w:rPr>
        <w:t>Saint-Petersburg</w:t>
      </w:r>
    </w:p>
    <w:p w14:paraId="01591E81" w14:textId="77777777" w:rsidR="00FA60F5" w:rsidRPr="00DA1516" w:rsidRDefault="00FA60F5" w:rsidP="00FA60F5">
      <w:pPr>
        <w:pStyle w:val="-a"/>
        <w:rPr>
          <w:spacing w:val="-2"/>
          <w:lang w:val="en-US"/>
        </w:rPr>
      </w:pPr>
      <w:r w:rsidRPr="00DA1516">
        <w:rPr>
          <w:spacing w:val="-2"/>
          <w:lang w:val="en-US"/>
        </w:rPr>
        <w:t>The article analyzes such basic values of the Cossacks as patriotism and Orthodoxy. Having conducted a brief excursion into the history of the Cossacks as a social community, the authors prove that the patriotism of the Cossacks is based on their love for their Homeland, the Cossacks, their own kind and their land. The presented material analyzes the structure of the patriotic consciousness of the Cossacks, the role of patriotic relations and patriotic activity of the Cossacks in the process of strengthening and protecting the Russian statehood. The authors note that the patriotism of the Cossacks was Orthodox in nature and had a clear orientation towards the spread of Orthodoxy and the support of the Church. This was manifested in the Cossacks' adherence to the evangelical commandments of the warriors of God and other Orthodox traditions.</w:t>
      </w:r>
    </w:p>
    <w:p w14:paraId="52F3DC95" w14:textId="77777777" w:rsidR="00FA60F5" w:rsidRPr="004F622C" w:rsidRDefault="00FA60F5" w:rsidP="00FA60F5">
      <w:pPr>
        <w:pStyle w:val="-b"/>
        <w:rPr>
          <w:lang w:val="en-US"/>
        </w:rPr>
      </w:pPr>
      <w:r w:rsidRPr="004F622C">
        <w:rPr>
          <w:b/>
          <w:iCs/>
          <w:lang w:val="en-US"/>
        </w:rPr>
        <w:t>Keywords:</w:t>
      </w:r>
      <w:r w:rsidRPr="004F622C">
        <w:rPr>
          <w:b/>
          <w:lang w:val="en-US"/>
        </w:rPr>
        <w:t xml:space="preserve"> </w:t>
      </w:r>
      <w:r w:rsidRPr="004F622C">
        <w:rPr>
          <w:lang w:val="en-US"/>
        </w:rPr>
        <w:t>Cossack, Cossacks, value, axiology, patriotism, patriotic consciousness, Orthodoxy, Russian Orthodox Church, lifestyle.</w:t>
      </w:r>
    </w:p>
    <w:p w14:paraId="4292C782" w14:textId="77777777" w:rsidR="00FA60F5" w:rsidRPr="004F622C" w:rsidRDefault="00FA60F5" w:rsidP="00FA60F5">
      <w:pPr>
        <w:pStyle w:val="-f1"/>
        <w:rPr>
          <w:rFonts w:eastAsia="Calibri"/>
          <w:shd w:val="clear" w:color="auto" w:fill="FFFFFF"/>
          <w:lang w:val="en-US" w:eastAsia="en-US"/>
        </w:rPr>
      </w:pPr>
      <w:r w:rsidRPr="004F622C">
        <w:rPr>
          <w:rFonts w:eastAsia="Calibri"/>
          <w:shd w:val="clear" w:color="auto" w:fill="FFFFFF"/>
          <w:lang w:val="en-US" w:eastAsia="en-US"/>
        </w:rPr>
        <w:t>Authors information:</w:t>
      </w:r>
    </w:p>
    <w:p w14:paraId="13FC9727" w14:textId="3D521189" w:rsidR="00FA60F5" w:rsidRPr="0089690E" w:rsidRDefault="00FA60F5" w:rsidP="00FA60F5">
      <w:pPr>
        <w:pStyle w:val="-f3"/>
        <w:rPr>
          <w:lang w:val="en-US"/>
        </w:rPr>
      </w:pPr>
      <w:r w:rsidRPr="00FA60F5">
        <w:rPr>
          <w:lang w:val="en-US"/>
        </w:rPr>
        <w:t xml:space="preserve">BAKURADZE Andrey </w:t>
      </w:r>
      <w:proofErr w:type="spellStart"/>
      <w:r w:rsidRPr="00FA60F5">
        <w:rPr>
          <w:lang w:val="en-US"/>
        </w:rPr>
        <w:t>Bondovich</w:t>
      </w:r>
      <w:proofErr w:type="spellEnd"/>
      <w:r w:rsidRPr="00FA60F5">
        <w:rPr>
          <w:lang w:val="en-US"/>
        </w:rPr>
        <w:t xml:space="preserve"> </w:t>
      </w:r>
      <w:r>
        <w:rPr>
          <w:lang w:val="en-US"/>
        </w:rPr>
        <w:t>–</w:t>
      </w:r>
      <w:r w:rsidRPr="00FA60F5">
        <w:rPr>
          <w:lang w:val="en-US"/>
        </w:rPr>
        <w:t xml:space="preserve"> </w:t>
      </w:r>
      <w:r>
        <w:rPr>
          <w:lang w:val="en-US"/>
        </w:rPr>
        <w:t>PhD</w:t>
      </w:r>
      <w:r w:rsidRPr="00FA60F5">
        <w:rPr>
          <w:lang w:val="en-US"/>
        </w:rPr>
        <w:t xml:space="preserve">, Professor, Head of the Department of History, Philosophy, Literature and Continuing Cossack Education of the Moscow State University of Technology and Management named after K.G. </w:t>
      </w:r>
      <w:proofErr w:type="spellStart"/>
      <w:r w:rsidRPr="00FA60F5">
        <w:rPr>
          <w:lang w:val="en-US"/>
        </w:rPr>
        <w:t>Razumovsky</w:t>
      </w:r>
      <w:proofErr w:type="spellEnd"/>
      <w:r w:rsidRPr="00FA60F5">
        <w:rPr>
          <w:lang w:val="en-US"/>
        </w:rPr>
        <w:t xml:space="preserve"> (First Cossack University), Moscow. </w:t>
      </w:r>
      <w:r w:rsidRPr="0089690E">
        <w:rPr>
          <w:lang w:val="en-US"/>
        </w:rPr>
        <w:t>E-mail: bondovich@mail.ru</w:t>
      </w:r>
    </w:p>
    <w:p w14:paraId="5C3F6D3C" w14:textId="54847568" w:rsidR="00FA60F5" w:rsidRPr="0089690E" w:rsidRDefault="00FA60F5" w:rsidP="00FA60F5">
      <w:pPr>
        <w:pStyle w:val="-f3"/>
        <w:rPr>
          <w:lang w:val="en-US"/>
        </w:rPr>
      </w:pPr>
      <w:r w:rsidRPr="00FA60F5">
        <w:rPr>
          <w:lang w:val="en-US"/>
        </w:rPr>
        <w:t xml:space="preserve">KOMAROV Alexey Pavlovich – </w:t>
      </w:r>
      <w:r>
        <w:rPr>
          <w:lang w:val="en-US"/>
        </w:rPr>
        <w:t>PhD</w:t>
      </w:r>
      <w:r w:rsidRPr="00FA60F5">
        <w:rPr>
          <w:lang w:val="en-US"/>
        </w:rPr>
        <w:t xml:space="preserve">, Associate Professor of the Department of History, Philosophy, Literature and Continuing Cossack Education of the Moscow State University of Technology and Management named after K.G. </w:t>
      </w:r>
      <w:proofErr w:type="spellStart"/>
      <w:r w:rsidRPr="00FA60F5">
        <w:rPr>
          <w:lang w:val="en-US"/>
        </w:rPr>
        <w:t>Razumovsky</w:t>
      </w:r>
      <w:proofErr w:type="spellEnd"/>
      <w:r w:rsidRPr="00FA60F5">
        <w:rPr>
          <w:lang w:val="en-US"/>
        </w:rPr>
        <w:t xml:space="preserve"> (First Cossack University), Moscow. </w:t>
      </w:r>
      <w:r w:rsidRPr="0089690E">
        <w:rPr>
          <w:lang w:val="en-US"/>
        </w:rPr>
        <w:t>E-mail: komarov_alexey11@mail.ru</w:t>
      </w:r>
    </w:p>
    <w:p w14:paraId="084E8E3C" w14:textId="198D6C85" w:rsidR="00FA60F5" w:rsidRPr="0089690E" w:rsidRDefault="00FA60F5" w:rsidP="00FA60F5">
      <w:pPr>
        <w:pStyle w:val="-f3"/>
      </w:pPr>
      <w:r w:rsidRPr="00FA60F5">
        <w:rPr>
          <w:lang w:val="en-US"/>
        </w:rPr>
        <w:t xml:space="preserve">POKHILYUK Anatoly </w:t>
      </w:r>
      <w:proofErr w:type="spellStart"/>
      <w:r w:rsidRPr="00FA60F5">
        <w:rPr>
          <w:lang w:val="en-US"/>
        </w:rPr>
        <w:t>Viktorovich</w:t>
      </w:r>
      <w:proofErr w:type="spellEnd"/>
      <w:r w:rsidRPr="00FA60F5">
        <w:rPr>
          <w:lang w:val="en-US"/>
        </w:rPr>
        <w:t xml:space="preserve"> –</w:t>
      </w:r>
      <w:r>
        <w:rPr>
          <w:lang w:val="en-US"/>
        </w:rPr>
        <w:t xml:space="preserve"> PhD</w:t>
      </w:r>
      <w:r w:rsidRPr="00FA60F5">
        <w:rPr>
          <w:lang w:val="en-US"/>
        </w:rPr>
        <w:t xml:space="preserve"> </w:t>
      </w:r>
      <w:r>
        <w:rPr>
          <w:lang w:val="en-US"/>
        </w:rPr>
        <w:t>(</w:t>
      </w:r>
      <w:r w:rsidRPr="00FA60F5">
        <w:rPr>
          <w:lang w:val="en-US"/>
        </w:rPr>
        <w:t>Historical Sciences</w:t>
      </w:r>
      <w:r>
        <w:rPr>
          <w:lang w:val="en-US"/>
        </w:rPr>
        <w:t>)</w:t>
      </w:r>
      <w:r w:rsidRPr="00FA60F5">
        <w:rPr>
          <w:lang w:val="en-US"/>
        </w:rPr>
        <w:t xml:space="preserve">, Professor, Professor of the Department of History of the Leningrad Region «Leningrad State University named after A.S. Pushkin», </w:t>
      </w:r>
      <w:bookmarkStart w:id="55" w:name="_Hlk101908842"/>
      <w:r w:rsidRPr="00FA60F5">
        <w:rPr>
          <w:lang w:val="en-US"/>
        </w:rPr>
        <w:t>Saint</w:t>
      </w:r>
      <w:bookmarkEnd w:id="55"/>
      <w:r w:rsidRPr="00FA60F5">
        <w:rPr>
          <w:lang w:val="en-US"/>
        </w:rPr>
        <w:t>-Petersburg. E</w:t>
      </w:r>
      <w:r w:rsidRPr="0089690E">
        <w:t>-</w:t>
      </w:r>
      <w:r w:rsidRPr="00FA60F5">
        <w:rPr>
          <w:lang w:val="en-US"/>
        </w:rPr>
        <w:t>mail</w:t>
      </w:r>
      <w:r w:rsidRPr="0089690E">
        <w:t xml:space="preserve">: </w:t>
      </w:r>
      <w:proofErr w:type="spellStart"/>
      <w:r w:rsidRPr="00FA60F5">
        <w:rPr>
          <w:lang w:val="en-US"/>
        </w:rPr>
        <w:t>viktorovich</w:t>
      </w:r>
      <w:proofErr w:type="spellEnd"/>
      <w:r w:rsidRPr="0089690E">
        <w:t>_1948@</w:t>
      </w:r>
      <w:r w:rsidRPr="00FA60F5">
        <w:rPr>
          <w:lang w:val="en-US"/>
        </w:rPr>
        <w:t>mail</w:t>
      </w:r>
      <w:r w:rsidRPr="0089690E">
        <w:t>.</w:t>
      </w:r>
      <w:proofErr w:type="spellStart"/>
      <w:r w:rsidRPr="00FA60F5">
        <w:rPr>
          <w:lang w:val="en-US"/>
        </w:rPr>
        <w:t>ru</w:t>
      </w:r>
      <w:proofErr w:type="spellEnd"/>
      <w:r w:rsidRPr="0089690E">
        <w:t xml:space="preserve"> </w:t>
      </w:r>
    </w:p>
    <w:p w14:paraId="64B15959" w14:textId="77777777" w:rsidR="00504B8C" w:rsidRPr="0089690E" w:rsidRDefault="00504B8C" w:rsidP="002E1BA4">
      <w:pPr>
        <w:pStyle w:val="-f3"/>
        <w:rPr>
          <w:sz w:val="28"/>
          <w:szCs w:val="28"/>
        </w:rPr>
      </w:pPr>
    </w:p>
    <w:p w14:paraId="6B30FAEB" w14:textId="77777777" w:rsidR="00AB0E37" w:rsidRPr="0089690E" w:rsidRDefault="00AB0E37" w:rsidP="002E1BA4">
      <w:pPr>
        <w:pStyle w:val="-f3"/>
        <w:rPr>
          <w:sz w:val="28"/>
          <w:szCs w:val="28"/>
        </w:rPr>
        <w:sectPr w:rsidR="00AB0E37"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04EBFF91" w14:textId="00908A7F" w:rsidR="00F53F2D" w:rsidRPr="009006DA" w:rsidRDefault="00BB58F7" w:rsidP="009006DA">
      <w:pPr>
        <w:pStyle w:val="-1"/>
      </w:pPr>
      <w:r>
        <w:rPr>
          <w:noProof/>
        </w:rPr>
        <w:lastRenderedPageBreak/>
        <mc:AlternateContent>
          <mc:Choice Requires="wps">
            <w:drawing>
              <wp:anchor distT="0" distB="0" distL="114300" distR="114300" simplePos="0" relativeHeight="251674112" behindDoc="0" locked="0" layoutInCell="1" allowOverlap="1" wp14:anchorId="72DAF3C3" wp14:editId="0B792C4A">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578A3864"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10</w:t>
                            </w:r>
                            <w:r w:rsidR="00FD2222">
                              <w:rPr>
                                <w:sz w:val="15"/>
                                <w:szCs w:val="15"/>
                              </w:rPr>
                              <w:t>3</w:t>
                            </w:r>
                            <w:r w:rsidRPr="00BB58F7">
                              <w:rPr>
                                <w:sz w:val="15"/>
                                <w:szCs w:val="15"/>
                              </w:rPr>
                              <w:t>–</w:t>
                            </w:r>
                            <w:r>
                              <w:rPr>
                                <w:sz w:val="15"/>
                                <w:szCs w:val="15"/>
                              </w:rPr>
                              <w:t>11</w:t>
                            </w:r>
                            <w:r w:rsidR="00FD2222">
                              <w:rPr>
                                <w:sz w:val="15"/>
                                <w:szCs w:val="1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5" type="#_x0000_t202" style="position:absolute;left:0;text-align:left;margin-left:.1pt;margin-top:-19.85pt;width:376.05pt;height: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av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7MIiXYN6kjEESZj0Y9AQQf4i7OBTFXx&#10;8HMvUHNmPzoSLznwHOA5qM+BcJJKKx45m8JtnJy692jajpCn8Ti4J4Ebk7k/d3Hql4ySJTmZOjnx&#10;z33Oev71Nr8B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Bj4Nav8AEAAMIDAAAOAAAAAAAAAAAAAAAAAC4CAABkcnMvZTJv&#10;RG9jLnhtbFBLAQItABQABgAIAAAAIQCquLqO3QAAAAcBAAAPAAAAAAAAAAAAAAAAAEoEAABkcnMv&#10;ZG93bnJldi54bWxQSwUGAAAAAAQABADzAAAAVAUAAAAA&#10;" stroked="f">
                <v:textbox inset="0,0,0,0">
                  <w:txbxContent>
                    <w:p w14:paraId="5B7A20BD" w14:textId="578A3864"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10</w:t>
                      </w:r>
                      <w:r w:rsidR="00FD2222">
                        <w:rPr>
                          <w:sz w:val="15"/>
                          <w:szCs w:val="15"/>
                        </w:rPr>
                        <w:t>3</w:t>
                      </w:r>
                      <w:r w:rsidRPr="00BB58F7">
                        <w:rPr>
                          <w:sz w:val="15"/>
                          <w:szCs w:val="15"/>
                        </w:rPr>
                        <w:t>–</w:t>
                      </w:r>
                      <w:r>
                        <w:rPr>
                          <w:sz w:val="15"/>
                          <w:szCs w:val="15"/>
                        </w:rPr>
                        <w:t>11</w:t>
                      </w:r>
                      <w:r w:rsidR="00FD2222">
                        <w:rPr>
                          <w:sz w:val="15"/>
                          <w:szCs w:val="15"/>
                        </w:rPr>
                        <w:t>3</w:t>
                      </w:r>
                    </w:p>
                  </w:txbxContent>
                </v:textbox>
              </v:shape>
            </w:pict>
          </mc:Fallback>
        </mc:AlternateContent>
      </w:r>
      <w:r w:rsidR="003B2E01">
        <w:t>УДК</w:t>
      </w:r>
      <w:r w:rsidR="003B2E01" w:rsidRPr="00856236">
        <w:t xml:space="preserve"> </w:t>
      </w:r>
      <w:r w:rsidR="00F53F2D" w:rsidRPr="009006DA">
        <w:t>291.68</w:t>
      </w:r>
    </w:p>
    <w:p w14:paraId="31680930" w14:textId="77777777" w:rsidR="00F53F2D" w:rsidRPr="000E7B46" w:rsidRDefault="00F53F2D" w:rsidP="009006DA">
      <w:pPr>
        <w:pStyle w:val="-3"/>
        <w:rPr>
          <w:b w:val="0"/>
          <w:lang w:val="en-US"/>
        </w:rPr>
      </w:pPr>
      <w:bookmarkStart w:id="56" w:name="_Toc102042527"/>
      <w:r w:rsidRPr="00063127">
        <w:rPr>
          <w:lang w:val="en-US"/>
        </w:rPr>
        <w:t>S</w:t>
      </w:r>
      <w:r>
        <w:rPr>
          <w:lang w:val="en-US"/>
        </w:rPr>
        <w:t>EMIOHERMENEUTIC</w:t>
      </w:r>
      <w:r w:rsidRPr="00F53F2D">
        <w:rPr>
          <w:lang w:val="en-US"/>
        </w:rPr>
        <w:t xml:space="preserve"> </w:t>
      </w:r>
      <w:r>
        <w:rPr>
          <w:lang w:val="en-US"/>
        </w:rPr>
        <w:t>FICTIONS</w:t>
      </w:r>
      <w:r w:rsidRPr="00F53F2D">
        <w:rPr>
          <w:lang w:val="en-US"/>
        </w:rPr>
        <w:t xml:space="preserve"> </w:t>
      </w:r>
      <w:r>
        <w:rPr>
          <w:lang w:val="en-US"/>
        </w:rPr>
        <w:t>AND</w:t>
      </w:r>
      <w:r w:rsidRPr="00F53F2D">
        <w:rPr>
          <w:lang w:val="en-US"/>
        </w:rPr>
        <w:t xml:space="preserve"> </w:t>
      </w:r>
      <w:r>
        <w:rPr>
          <w:lang w:val="en-US"/>
        </w:rPr>
        <w:t>THE</w:t>
      </w:r>
      <w:r w:rsidRPr="00F53F2D">
        <w:rPr>
          <w:lang w:val="en-US"/>
        </w:rPr>
        <w:t xml:space="preserve"> </w:t>
      </w:r>
      <w:r>
        <w:rPr>
          <w:lang w:val="en-US"/>
        </w:rPr>
        <w:t>PROBLEM</w:t>
      </w:r>
      <w:r w:rsidRPr="00F53F2D">
        <w:rPr>
          <w:lang w:val="en-US"/>
        </w:rPr>
        <w:t xml:space="preserve"> </w:t>
      </w:r>
      <w:r>
        <w:rPr>
          <w:lang w:val="en-US"/>
        </w:rPr>
        <w:t>OF</w:t>
      </w:r>
      <w:r w:rsidRPr="00F53F2D">
        <w:rPr>
          <w:lang w:val="en-US"/>
        </w:rPr>
        <w:t xml:space="preserve"> </w:t>
      </w:r>
      <w:r>
        <w:rPr>
          <w:lang w:val="en-US"/>
        </w:rPr>
        <w:t>OVERESTIMATED</w:t>
      </w:r>
      <w:r w:rsidRPr="00F53F2D">
        <w:rPr>
          <w:lang w:val="en-US"/>
        </w:rPr>
        <w:t xml:space="preserve"> </w:t>
      </w:r>
      <w:r>
        <w:rPr>
          <w:lang w:val="en-US"/>
        </w:rPr>
        <w:t>VALIDITY</w:t>
      </w:r>
      <w:r w:rsidRPr="00F53F2D">
        <w:rPr>
          <w:lang w:val="en-US"/>
        </w:rPr>
        <w:t xml:space="preserve"> </w:t>
      </w:r>
      <w:r>
        <w:rPr>
          <w:lang w:val="en-US"/>
        </w:rPr>
        <w:t>IN</w:t>
      </w:r>
      <w:r w:rsidRPr="00F53F2D">
        <w:rPr>
          <w:lang w:val="en-US"/>
        </w:rPr>
        <w:t xml:space="preserve"> </w:t>
      </w:r>
      <w:r>
        <w:rPr>
          <w:lang w:val="en-US"/>
        </w:rPr>
        <w:t>MODERN</w:t>
      </w:r>
      <w:r w:rsidRPr="00F53F2D">
        <w:rPr>
          <w:lang w:val="en-US"/>
        </w:rPr>
        <w:t xml:space="preserve"> </w:t>
      </w:r>
      <w:r>
        <w:rPr>
          <w:lang w:val="en-US"/>
        </w:rPr>
        <w:t>DISCOURSES</w:t>
      </w:r>
      <w:r w:rsidRPr="00F53F2D">
        <w:rPr>
          <w:lang w:val="en-US"/>
        </w:rPr>
        <w:t xml:space="preserve"> </w:t>
      </w:r>
      <w:r>
        <w:rPr>
          <w:lang w:val="en-US"/>
        </w:rPr>
        <w:t>OF</w:t>
      </w:r>
      <w:r w:rsidRPr="00F53F2D">
        <w:rPr>
          <w:lang w:val="en-US"/>
        </w:rPr>
        <w:t xml:space="preserve"> </w:t>
      </w:r>
      <w:r>
        <w:rPr>
          <w:lang w:val="en-US"/>
        </w:rPr>
        <w:t>RELIGIOUS SUBCULTURES</w:t>
      </w:r>
      <w:bookmarkEnd w:id="56"/>
    </w:p>
    <w:p w14:paraId="7F353500" w14:textId="306CD114" w:rsidR="00F53F2D" w:rsidRPr="001319D1" w:rsidRDefault="00F53F2D" w:rsidP="009006DA">
      <w:pPr>
        <w:pStyle w:val="-5"/>
        <w:rPr>
          <w:lang w:val="en-US"/>
        </w:rPr>
      </w:pPr>
      <w:bookmarkStart w:id="57" w:name="_Toc102042528"/>
      <w:r>
        <w:rPr>
          <w:lang w:val="en-US"/>
        </w:rPr>
        <w:t>V</w:t>
      </w:r>
      <w:r w:rsidRPr="001319D1">
        <w:rPr>
          <w:lang w:val="en-US"/>
        </w:rPr>
        <w:t>.</w:t>
      </w:r>
      <w:r>
        <w:rPr>
          <w:lang w:val="en-US"/>
        </w:rPr>
        <w:t>Y</w:t>
      </w:r>
      <w:r w:rsidRPr="001319D1">
        <w:rPr>
          <w:lang w:val="en-US"/>
        </w:rPr>
        <w:t>.</w:t>
      </w:r>
      <w:r w:rsidRPr="0004552F">
        <w:rPr>
          <w:sz w:val="22"/>
          <w:szCs w:val="22"/>
          <w:lang w:val="en-US"/>
        </w:rPr>
        <w:t xml:space="preserve"> </w:t>
      </w:r>
      <w:r>
        <w:rPr>
          <w:lang w:val="en-US"/>
        </w:rPr>
        <w:t>Lebedev</w:t>
      </w:r>
      <w:r w:rsidR="00D93834" w:rsidRPr="001319D1">
        <w:rPr>
          <w:lang w:val="en-US"/>
        </w:rPr>
        <w:t>*</w:t>
      </w:r>
      <w:r w:rsidRPr="001319D1">
        <w:rPr>
          <w:lang w:val="en-US"/>
        </w:rPr>
        <w:t>,</w:t>
      </w:r>
      <w:r w:rsidR="00D93834" w:rsidRPr="00D93834">
        <w:rPr>
          <w:lang w:val="en-US"/>
        </w:rPr>
        <w:t xml:space="preserve"> </w:t>
      </w:r>
      <w:r>
        <w:rPr>
          <w:lang w:val="en-US"/>
        </w:rPr>
        <w:t>A.M</w:t>
      </w:r>
      <w:r w:rsidRPr="00DD7262">
        <w:rPr>
          <w:lang w:val="en-US"/>
        </w:rPr>
        <w:t>.</w:t>
      </w:r>
      <w:r w:rsidRPr="001319D1">
        <w:rPr>
          <w:lang w:val="en-US"/>
        </w:rPr>
        <w:t xml:space="preserve"> </w:t>
      </w:r>
      <w:proofErr w:type="spellStart"/>
      <w:r>
        <w:rPr>
          <w:lang w:val="en-US"/>
        </w:rPr>
        <w:t>Prilutskij</w:t>
      </w:r>
      <w:proofErr w:type="spellEnd"/>
      <w:r w:rsidRPr="001319D1">
        <w:rPr>
          <w:lang w:val="en-US"/>
        </w:rPr>
        <w:t>**</w:t>
      </w:r>
      <w:bookmarkEnd w:id="57"/>
    </w:p>
    <w:p w14:paraId="373F348A" w14:textId="77777777" w:rsidR="00F53F2D" w:rsidRPr="00DD7262" w:rsidRDefault="00F53F2D" w:rsidP="009006DA">
      <w:pPr>
        <w:pStyle w:val="-7"/>
        <w:rPr>
          <w:lang w:val="en-US"/>
        </w:rPr>
      </w:pPr>
      <w:r w:rsidRPr="001319D1">
        <w:rPr>
          <w:lang w:val="en-US"/>
        </w:rPr>
        <w:t>*</w:t>
      </w:r>
      <w:proofErr w:type="spellStart"/>
      <w:r>
        <w:rPr>
          <w:lang w:val="en-US"/>
        </w:rPr>
        <w:t>Tver</w:t>
      </w:r>
      <w:proofErr w:type="spellEnd"/>
      <w:r w:rsidRPr="00DD7262">
        <w:rPr>
          <w:lang w:val="en-US"/>
        </w:rPr>
        <w:t xml:space="preserve"> </w:t>
      </w:r>
      <w:r>
        <w:rPr>
          <w:lang w:val="en-US"/>
        </w:rPr>
        <w:t>State</w:t>
      </w:r>
      <w:r w:rsidRPr="00DD7262">
        <w:rPr>
          <w:lang w:val="en-US"/>
        </w:rPr>
        <w:t xml:space="preserve"> </w:t>
      </w:r>
      <w:r>
        <w:rPr>
          <w:lang w:val="en-US"/>
        </w:rPr>
        <w:t xml:space="preserve">University, </w:t>
      </w:r>
      <w:proofErr w:type="spellStart"/>
      <w:r>
        <w:rPr>
          <w:lang w:val="en-US"/>
        </w:rPr>
        <w:t>Tver</w:t>
      </w:r>
      <w:proofErr w:type="spellEnd"/>
    </w:p>
    <w:p w14:paraId="0ECF6F92" w14:textId="61373167" w:rsidR="00F53F2D" w:rsidRPr="000E7B46" w:rsidRDefault="00F53F2D" w:rsidP="009006DA">
      <w:pPr>
        <w:pStyle w:val="-7"/>
        <w:rPr>
          <w:lang w:val="en-US"/>
        </w:rPr>
      </w:pPr>
      <w:r w:rsidRPr="001319D1">
        <w:rPr>
          <w:lang w:val="en-US"/>
        </w:rPr>
        <w:t>**</w:t>
      </w:r>
      <w:r>
        <w:rPr>
          <w:lang w:val="en-US"/>
        </w:rPr>
        <w:t xml:space="preserve">Herzen State Pedagogical University of Russia, </w:t>
      </w:r>
      <w:r w:rsidR="00D3781D" w:rsidRPr="00D3781D">
        <w:rPr>
          <w:lang w:val="en-US"/>
        </w:rPr>
        <w:t xml:space="preserve">Saint </w:t>
      </w:r>
      <w:r w:rsidR="00D3781D">
        <w:rPr>
          <w:lang w:val="en-US"/>
        </w:rPr>
        <w:t>-</w:t>
      </w:r>
      <w:r>
        <w:rPr>
          <w:lang w:val="en-US"/>
        </w:rPr>
        <w:t>Petersburg</w:t>
      </w:r>
    </w:p>
    <w:p w14:paraId="46F7FAEC" w14:textId="77777777" w:rsidR="00F53F2D" w:rsidRPr="00A12FC6" w:rsidRDefault="00F53F2D" w:rsidP="009006DA">
      <w:pPr>
        <w:pStyle w:val="-a"/>
        <w:rPr>
          <w:lang w:val="en-US"/>
        </w:rPr>
      </w:pPr>
      <w:r w:rsidRPr="00A12FC6">
        <w:rPr>
          <w:lang w:val="en-US"/>
        </w:rPr>
        <w:t>This article discusses strategies for using semiotic methods for the purposeful formation of ideas about the significance (value) of objects and phenomena that in reality do not have this significance. This technology is actively used today by the leaders of marginal religious communities and groups, both for apologetic and propaganda purposes. The formation of semiotic fictions is a more complex process than the creation of stylizations and parodies. The conducted research has confirmed the thesis that the main semiotic strategy for the formation of fictions is metaphorization, while metaphors of various types are formed. Reference is made to the semantics of army structures, security forces, traditional and canonically impeccable church life. Likewise, the creation of semiotic fictions is used to advertise questionable religious institutions, which in this way form a misconception about their academic respectability.</w:t>
      </w:r>
    </w:p>
    <w:p w14:paraId="32620321" w14:textId="77777777" w:rsidR="00F53F2D" w:rsidRPr="004128B0" w:rsidRDefault="00F53F2D" w:rsidP="009006DA">
      <w:pPr>
        <w:pStyle w:val="-b"/>
        <w:rPr>
          <w:lang w:val="en-US"/>
        </w:rPr>
      </w:pPr>
      <w:r w:rsidRPr="009006DA">
        <w:rPr>
          <w:b/>
          <w:kern w:val="36"/>
          <w:lang w:val="en-US"/>
        </w:rPr>
        <w:t>Keywords</w:t>
      </w:r>
      <w:r w:rsidRPr="00A12FC6">
        <w:rPr>
          <w:bCs/>
          <w:kern w:val="36"/>
          <w:lang w:val="en-US"/>
        </w:rPr>
        <w:t xml:space="preserve">: </w:t>
      </w:r>
      <w:proofErr w:type="spellStart"/>
      <w:r w:rsidRPr="00A12FC6">
        <w:rPr>
          <w:lang w:val="en-US"/>
        </w:rPr>
        <w:t>semio</w:t>
      </w:r>
      <w:proofErr w:type="spellEnd"/>
      <w:r w:rsidRPr="00A12FC6">
        <w:rPr>
          <w:lang w:val="en-US"/>
        </w:rPr>
        <w:t>-hermeneutic fiction, religion, subculture, discourse</w:t>
      </w:r>
      <w:r w:rsidRPr="004128B0">
        <w:rPr>
          <w:lang w:val="en-US"/>
        </w:rPr>
        <w:t>.</w:t>
      </w:r>
    </w:p>
    <w:p w14:paraId="3E12CAD9" w14:textId="77777777" w:rsidR="00F53F2D" w:rsidRPr="0089690E" w:rsidRDefault="00F53F2D" w:rsidP="009006DA">
      <w:pPr>
        <w:pStyle w:val="-f1"/>
        <w:rPr>
          <w:lang w:val="en-US"/>
        </w:rPr>
      </w:pPr>
      <w:r w:rsidRPr="0004552F">
        <w:rPr>
          <w:lang w:val="en-US"/>
        </w:rPr>
        <w:t>Authors</w:t>
      </w:r>
      <w:r w:rsidRPr="0089690E">
        <w:rPr>
          <w:lang w:val="en-US"/>
        </w:rPr>
        <w:t xml:space="preserve"> </w:t>
      </w:r>
      <w:r w:rsidRPr="0004552F">
        <w:rPr>
          <w:lang w:val="en-US"/>
        </w:rPr>
        <w:t>information</w:t>
      </w:r>
      <w:r w:rsidRPr="0089690E">
        <w:rPr>
          <w:lang w:val="en-US"/>
        </w:rPr>
        <w:t>:</w:t>
      </w:r>
    </w:p>
    <w:p w14:paraId="71FCB607" w14:textId="69007C44" w:rsidR="00F53F2D" w:rsidRPr="007F6D42" w:rsidRDefault="009006DA" w:rsidP="009006DA">
      <w:pPr>
        <w:pStyle w:val="-f3"/>
        <w:rPr>
          <w:lang w:val="en-US"/>
        </w:rPr>
      </w:pPr>
      <w:r w:rsidRPr="009006DA">
        <w:rPr>
          <w:lang w:val="en-US"/>
        </w:rPr>
        <w:t xml:space="preserve">LEBEDEV </w:t>
      </w:r>
      <w:r w:rsidR="00F53F2D" w:rsidRPr="009006DA">
        <w:rPr>
          <w:lang w:val="en-US"/>
        </w:rPr>
        <w:t xml:space="preserve">Vladimir </w:t>
      </w:r>
      <w:proofErr w:type="spellStart"/>
      <w:r w:rsidR="00F53F2D" w:rsidRPr="009006DA">
        <w:rPr>
          <w:lang w:val="en-US"/>
        </w:rPr>
        <w:t>Yurievich</w:t>
      </w:r>
      <w:proofErr w:type="spellEnd"/>
      <w:r w:rsidR="00D3781D" w:rsidRPr="00D3781D">
        <w:rPr>
          <w:lang w:val="en-US"/>
        </w:rPr>
        <w:t xml:space="preserve"> –</w:t>
      </w:r>
      <w:r w:rsidR="00F53F2D" w:rsidRPr="009006DA">
        <w:rPr>
          <w:lang w:val="en-US"/>
        </w:rPr>
        <w:t xml:space="preserve"> PhD, Professor, Department of </w:t>
      </w:r>
      <w:r w:rsidR="00646436">
        <w:rPr>
          <w:lang w:val="en-US"/>
        </w:rPr>
        <w:t>T</w:t>
      </w:r>
      <w:r w:rsidR="00F53F2D" w:rsidRPr="009006DA">
        <w:rPr>
          <w:lang w:val="en-US"/>
        </w:rPr>
        <w:t xml:space="preserve">heology, Institute of pedagogical education and social technologies, </w:t>
      </w:r>
      <w:proofErr w:type="spellStart"/>
      <w:r w:rsidR="00F53F2D" w:rsidRPr="009006DA">
        <w:rPr>
          <w:lang w:val="en-US"/>
        </w:rPr>
        <w:t>Tver</w:t>
      </w:r>
      <w:proofErr w:type="spellEnd"/>
      <w:r w:rsidR="00F53F2D" w:rsidRPr="009006DA">
        <w:rPr>
          <w:lang w:val="en-US"/>
        </w:rPr>
        <w:t xml:space="preserve"> </w:t>
      </w:r>
      <w:r w:rsidR="00D3781D">
        <w:rPr>
          <w:lang w:val="en-US"/>
        </w:rPr>
        <w:t>S</w:t>
      </w:r>
      <w:r w:rsidR="00F53F2D" w:rsidRPr="009006DA">
        <w:rPr>
          <w:lang w:val="en-US"/>
        </w:rPr>
        <w:t xml:space="preserve">tate University, </w:t>
      </w:r>
      <w:proofErr w:type="spellStart"/>
      <w:r w:rsidR="00D3781D" w:rsidRPr="009006DA">
        <w:rPr>
          <w:lang w:val="en-US"/>
        </w:rPr>
        <w:t>Tver</w:t>
      </w:r>
      <w:proofErr w:type="spellEnd"/>
      <w:r w:rsidR="00D3781D">
        <w:rPr>
          <w:lang w:val="en-US"/>
        </w:rPr>
        <w:t>.</w:t>
      </w:r>
      <w:r w:rsidR="00D3781D" w:rsidRPr="009006DA">
        <w:rPr>
          <w:lang w:val="en-US"/>
        </w:rPr>
        <w:t xml:space="preserve"> </w:t>
      </w:r>
      <w:r w:rsidR="00D3781D">
        <w:rPr>
          <w:lang w:val="en-US"/>
        </w:rPr>
        <w:t xml:space="preserve">E-mail: </w:t>
      </w:r>
      <w:r w:rsidR="00183E48">
        <w:rPr>
          <w:lang w:val="en-US"/>
        </w:rPr>
        <w:t>semion.religare@yandex.ru</w:t>
      </w:r>
    </w:p>
    <w:p w14:paraId="06E02A86" w14:textId="66EAD97A" w:rsidR="00F53F2D" w:rsidRPr="0089690E" w:rsidRDefault="009006DA" w:rsidP="009006DA">
      <w:pPr>
        <w:pStyle w:val="-f3"/>
      </w:pPr>
      <w:r w:rsidRPr="009006DA">
        <w:rPr>
          <w:lang w:val="en-US"/>
        </w:rPr>
        <w:t xml:space="preserve">PRILUTSKII </w:t>
      </w:r>
      <w:r w:rsidR="00F53F2D" w:rsidRPr="009006DA">
        <w:rPr>
          <w:lang w:val="en-US"/>
        </w:rPr>
        <w:t>Alexander Mikhailovich</w:t>
      </w:r>
      <w:r w:rsidR="00D3781D">
        <w:rPr>
          <w:lang w:val="en-US"/>
        </w:rPr>
        <w:t xml:space="preserve"> –</w:t>
      </w:r>
      <w:r w:rsidR="00F53F2D" w:rsidRPr="009006DA">
        <w:rPr>
          <w:lang w:val="en-US"/>
        </w:rPr>
        <w:t xml:space="preserve"> PhD, Professor, Department of </w:t>
      </w:r>
      <w:r w:rsidR="00646436">
        <w:rPr>
          <w:lang w:val="en-US"/>
        </w:rPr>
        <w:t>S</w:t>
      </w:r>
      <w:r w:rsidR="00F53F2D" w:rsidRPr="009006DA">
        <w:rPr>
          <w:lang w:val="en-US"/>
        </w:rPr>
        <w:t xml:space="preserve">ociology and </w:t>
      </w:r>
      <w:r w:rsidR="00646436">
        <w:rPr>
          <w:lang w:val="en-US"/>
        </w:rPr>
        <w:t>R</w:t>
      </w:r>
      <w:r w:rsidR="00F53F2D" w:rsidRPr="009006DA">
        <w:rPr>
          <w:lang w:val="en-US"/>
        </w:rPr>
        <w:t xml:space="preserve">eligious studies, Herzen State Pedagogical University of Russia, </w:t>
      </w:r>
      <w:r w:rsidR="00D3781D" w:rsidRPr="00D3781D">
        <w:rPr>
          <w:lang w:val="en-US"/>
        </w:rPr>
        <w:t xml:space="preserve">Saint </w:t>
      </w:r>
      <w:r w:rsidR="00D3781D">
        <w:rPr>
          <w:lang w:val="en-US"/>
        </w:rPr>
        <w:t>-Petersburg. E</w:t>
      </w:r>
      <w:r w:rsidR="00D3781D" w:rsidRPr="0089690E">
        <w:t>-</w:t>
      </w:r>
      <w:r w:rsidR="00D3781D">
        <w:rPr>
          <w:lang w:val="en-US"/>
        </w:rPr>
        <w:t>mail</w:t>
      </w:r>
      <w:r w:rsidR="00D3781D" w:rsidRPr="0089690E">
        <w:t xml:space="preserve">: </w:t>
      </w:r>
      <w:hyperlink r:id="rId20" w:history="1">
        <w:r w:rsidR="00F53F2D" w:rsidRPr="009006DA">
          <w:rPr>
            <w:rStyle w:val="ac"/>
            <w:color w:val="auto"/>
            <w:u w:val="none"/>
            <w:lang w:val="en-US"/>
          </w:rPr>
          <w:t>alpril</w:t>
        </w:r>
        <w:r w:rsidR="00F53F2D" w:rsidRPr="0089690E">
          <w:rPr>
            <w:rStyle w:val="ac"/>
            <w:color w:val="auto"/>
            <w:u w:val="none"/>
          </w:rPr>
          <w:t>@</w:t>
        </w:r>
        <w:r w:rsidR="00F53F2D" w:rsidRPr="009006DA">
          <w:rPr>
            <w:rStyle w:val="ac"/>
            <w:color w:val="auto"/>
            <w:u w:val="none"/>
            <w:lang w:val="en-US"/>
          </w:rPr>
          <w:t>mail</w:t>
        </w:r>
        <w:r w:rsidR="00F53F2D" w:rsidRPr="0089690E">
          <w:rPr>
            <w:rStyle w:val="ac"/>
            <w:color w:val="auto"/>
            <w:u w:val="none"/>
          </w:rPr>
          <w:t>.</w:t>
        </w:r>
        <w:proofErr w:type="spellStart"/>
        <w:r w:rsidR="00F53F2D" w:rsidRPr="009006DA">
          <w:rPr>
            <w:rStyle w:val="ac"/>
            <w:color w:val="auto"/>
            <w:u w:val="none"/>
            <w:lang w:val="en-US"/>
          </w:rPr>
          <w:t>ru</w:t>
        </w:r>
        <w:proofErr w:type="spellEnd"/>
      </w:hyperlink>
    </w:p>
    <w:p w14:paraId="1C286730" w14:textId="77777777" w:rsidR="00136662" w:rsidRPr="0089690E" w:rsidRDefault="00136662" w:rsidP="002E1BA4">
      <w:pPr>
        <w:pStyle w:val="-f3"/>
        <w:rPr>
          <w:sz w:val="28"/>
          <w:szCs w:val="28"/>
        </w:rPr>
      </w:pPr>
    </w:p>
    <w:p w14:paraId="02BDA339" w14:textId="77777777" w:rsidR="00504B8C" w:rsidRPr="0089690E" w:rsidRDefault="00504B8C" w:rsidP="002E1BA4">
      <w:pPr>
        <w:pStyle w:val="-f3"/>
        <w:rPr>
          <w:sz w:val="28"/>
          <w:szCs w:val="28"/>
        </w:rPr>
        <w:sectPr w:rsidR="00504B8C"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58A586E4" w14:textId="3C79EA6E" w:rsidR="004450E5" w:rsidRPr="00E52CD4" w:rsidRDefault="00B244A9" w:rsidP="004450E5">
      <w:pPr>
        <w:pStyle w:val="-1"/>
      </w:pPr>
      <w:r>
        <w:rPr>
          <w:noProof/>
        </w:rPr>
        <w:lastRenderedPageBreak/>
        <mc:AlternateContent>
          <mc:Choice Requires="wps">
            <w:drawing>
              <wp:anchor distT="0" distB="0" distL="114300" distR="114300" simplePos="0" relativeHeight="251685376" behindDoc="0" locked="0" layoutInCell="1" allowOverlap="1" wp14:anchorId="53D9FD38" wp14:editId="42A4C649">
                <wp:simplePos x="0" y="0"/>
                <wp:positionH relativeFrom="column">
                  <wp:posOffset>2859</wp:posOffset>
                </wp:positionH>
                <wp:positionV relativeFrom="paragraph">
                  <wp:posOffset>-235419</wp:posOffset>
                </wp:positionV>
                <wp:extent cx="4775835" cy="361950"/>
                <wp:effectExtent l="0" t="0" r="5715" b="0"/>
                <wp:wrapNone/>
                <wp:docPr id="2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3B530" w14:textId="654B1D4E" w:rsidR="007F6D42" w:rsidRPr="00BB58F7" w:rsidRDefault="007F6D42" w:rsidP="00B244A9">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11</w:t>
                            </w:r>
                            <w:r w:rsidR="00FD2222">
                              <w:rPr>
                                <w:sz w:val="15"/>
                                <w:szCs w:val="15"/>
                              </w:rPr>
                              <w:t>4</w:t>
                            </w:r>
                            <w:r w:rsidRPr="00BB58F7">
                              <w:rPr>
                                <w:sz w:val="15"/>
                                <w:szCs w:val="15"/>
                              </w:rPr>
                              <w:t>–</w:t>
                            </w:r>
                            <w:r>
                              <w:rPr>
                                <w:sz w:val="15"/>
                                <w:szCs w:val="15"/>
                              </w:rPr>
                              <w:t>12</w:t>
                            </w:r>
                            <w:r w:rsidR="00FD2222">
                              <w:rPr>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FD38" id="_x0000_s1036" type="#_x0000_t202" style="position:absolute;left:0;text-align:left;margin-left:.25pt;margin-top:-18.55pt;width:376.05pt;height:2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" stroked="f">
                <v:textbox inset="0,0,0,0">
                  <w:txbxContent>
                    <w:p w14:paraId="7783B530" w14:textId="654B1D4E" w:rsidR="007F6D42" w:rsidRPr="00BB58F7" w:rsidRDefault="007F6D42" w:rsidP="00B244A9">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11</w:t>
                      </w:r>
                      <w:r w:rsidR="00FD2222">
                        <w:rPr>
                          <w:sz w:val="15"/>
                          <w:szCs w:val="15"/>
                        </w:rPr>
                        <w:t>4</w:t>
                      </w:r>
                      <w:r w:rsidRPr="00BB58F7">
                        <w:rPr>
                          <w:sz w:val="15"/>
                          <w:szCs w:val="15"/>
                        </w:rPr>
                        <w:t>–</w:t>
                      </w:r>
                      <w:r>
                        <w:rPr>
                          <w:sz w:val="15"/>
                          <w:szCs w:val="15"/>
                        </w:rPr>
                        <w:t>12</w:t>
                      </w:r>
                      <w:r w:rsidR="00FD2222">
                        <w:rPr>
                          <w:sz w:val="15"/>
                          <w:szCs w:val="15"/>
                        </w:rPr>
                        <w:t>8</w:t>
                      </w:r>
                    </w:p>
                  </w:txbxContent>
                </v:textbox>
              </v:shape>
            </w:pict>
          </mc:Fallback>
        </mc:AlternateContent>
      </w:r>
      <w:r w:rsidR="00CF36A6" w:rsidRPr="006D56A3">
        <w:t>УДК</w:t>
      </w:r>
      <w:r w:rsidR="006D56A3">
        <w:t xml:space="preserve"> </w:t>
      </w:r>
      <w:r w:rsidR="004450E5" w:rsidRPr="00E52CD4">
        <w:t>101.1: 316.327</w:t>
      </w:r>
    </w:p>
    <w:p w14:paraId="0481D02C" w14:textId="77777777" w:rsidR="004450E5" w:rsidRPr="000570F1" w:rsidRDefault="004450E5" w:rsidP="000F5B72">
      <w:pPr>
        <w:pStyle w:val="-3"/>
        <w:rPr>
          <w:lang w:val="en-US"/>
        </w:rPr>
      </w:pPr>
      <w:bookmarkStart w:id="58" w:name="_Toc102042531"/>
      <w:r w:rsidRPr="000570F1">
        <w:rPr>
          <w:lang w:val="en-US"/>
        </w:rPr>
        <w:t>URBANIZATION: THE NATURE, DEVELOPMENT TRENDS</w:t>
      </w:r>
      <w:bookmarkEnd w:id="58"/>
    </w:p>
    <w:p w14:paraId="031BD043" w14:textId="77777777" w:rsidR="004450E5" w:rsidRPr="008E468F" w:rsidRDefault="004450E5" w:rsidP="000F5B72">
      <w:pPr>
        <w:pStyle w:val="-5"/>
        <w:rPr>
          <w:lang w:val="en-US"/>
        </w:rPr>
      </w:pPr>
      <w:bookmarkStart w:id="59" w:name="_Toc102042532"/>
      <w:proofErr w:type="spellStart"/>
      <w:r>
        <w:rPr>
          <w:lang w:val="en-US"/>
        </w:rPr>
        <w:t>Sh.R</w:t>
      </w:r>
      <w:proofErr w:type="spellEnd"/>
      <w:r>
        <w:rPr>
          <w:lang w:val="en-US"/>
        </w:rPr>
        <w:t xml:space="preserve">. </w:t>
      </w:r>
      <w:proofErr w:type="spellStart"/>
      <w:r>
        <w:rPr>
          <w:lang w:val="en-US"/>
        </w:rPr>
        <w:t>Zakirov</w:t>
      </w:r>
      <w:bookmarkEnd w:id="59"/>
      <w:proofErr w:type="spellEnd"/>
    </w:p>
    <w:p w14:paraId="5D1152DF" w14:textId="683C0883" w:rsidR="004450E5" w:rsidRPr="004B7EB2" w:rsidRDefault="004450E5" w:rsidP="000F5B72">
      <w:pPr>
        <w:pStyle w:val="-7"/>
        <w:rPr>
          <w:i/>
          <w:lang w:val="en-US"/>
        </w:rPr>
      </w:pPr>
      <w:r w:rsidRPr="002C6B06">
        <w:rPr>
          <w:lang w:val="en-US"/>
        </w:rPr>
        <w:t xml:space="preserve">Moscow State Technical University </w:t>
      </w:r>
      <w:r w:rsidRPr="004B7EB2">
        <w:rPr>
          <w:lang w:val="en-US"/>
        </w:rPr>
        <w:t>named after N.E.</w:t>
      </w:r>
      <w:r w:rsidRPr="002C6B06">
        <w:rPr>
          <w:lang w:val="en-US"/>
        </w:rPr>
        <w:t> </w:t>
      </w:r>
      <w:r w:rsidRPr="004B7EB2">
        <w:rPr>
          <w:lang w:val="en-US"/>
        </w:rPr>
        <w:t xml:space="preserve">Bauman (Kaluga branch), </w:t>
      </w:r>
      <w:r w:rsidR="000F5B72">
        <w:rPr>
          <w:lang w:val="en-US"/>
        </w:rPr>
        <w:br/>
      </w:r>
      <w:r w:rsidRPr="004B7EB2">
        <w:rPr>
          <w:lang w:val="en-US"/>
        </w:rPr>
        <w:t>Kaluga</w:t>
      </w:r>
    </w:p>
    <w:p w14:paraId="7CA523DE" w14:textId="77777777" w:rsidR="004450E5" w:rsidRPr="00C5040E" w:rsidRDefault="004450E5" w:rsidP="000F5B72">
      <w:pPr>
        <w:pStyle w:val="-a"/>
        <w:rPr>
          <w:lang w:val="en-US"/>
        </w:rPr>
      </w:pPr>
      <w:r w:rsidRPr="000570F1">
        <w:rPr>
          <w:lang w:val="en-US"/>
        </w:rPr>
        <w:t>Urbanization is a constant companion of the historical process. Mankind went from individual cities (antiquity-</w:t>
      </w:r>
      <w:proofErr w:type="gramStart"/>
      <w:r w:rsidRPr="000570F1">
        <w:rPr>
          <w:lang w:val="en-US"/>
        </w:rPr>
        <w:t>middle ages</w:t>
      </w:r>
      <w:proofErr w:type="gramEnd"/>
      <w:r w:rsidRPr="000570F1">
        <w:rPr>
          <w:lang w:val="en-US"/>
        </w:rPr>
        <w:t xml:space="preserve">) to their system (in modern times), strict differentiation both within the country and internationally. A special struggle is for the unofficial title of </w:t>
      </w:r>
      <w:r w:rsidRPr="002C6B06">
        <w:rPr>
          <w:lang w:val="en-US"/>
        </w:rPr>
        <w:t>«</w:t>
      </w:r>
      <w:r w:rsidRPr="000570F1">
        <w:rPr>
          <w:lang w:val="en-US"/>
        </w:rPr>
        <w:t>world city</w:t>
      </w:r>
      <w:r w:rsidRPr="002C6B06">
        <w:rPr>
          <w:lang w:val="en-US"/>
        </w:rPr>
        <w:t>»</w:t>
      </w:r>
      <w:r w:rsidRPr="000570F1">
        <w:rPr>
          <w:lang w:val="en-US"/>
        </w:rPr>
        <w:t xml:space="preserve">, the capital's economic, political and cultural life. Moreover, urbanization as </w:t>
      </w:r>
      <w:r w:rsidRPr="002C6B06">
        <w:rPr>
          <w:lang w:val="en-US"/>
        </w:rPr>
        <w:t>«</w:t>
      </w:r>
      <w:r w:rsidRPr="000570F1">
        <w:rPr>
          <w:lang w:val="en-US"/>
        </w:rPr>
        <w:t>growth towns</w:t>
      </w:r>
      <w:r w:rsidRPr="002C6B06">
        <w:rPr>
          <w:lang w:val="en-US"/>
        </w:rPr>
        <w:t>»</w:t>
      </w:r>
      <w:r w:rsidRPr="000570F1">
        <w:rPr>
          <w:lang w:val="en-US"/>
        </w:rPr>
        <w:t xml:space="preserve"> is not against the formation of an international, global system. These processes complement each other, show the social dynamics at the present stage.</w:t>
      </w:r>
    </w:p>
    <w:p w14:paraId="665DF58E" w14:textId="77777777" w:rsidR="004450E5" w:rsidRPr="00C5040E" w:rsidRDefault="004450E5" w:rsidP="000F5B72">
      <w:pPr>
        <w:pStyle w:val="-b"/>
        <w:rPr>
          <w:lang w:val="en-US"/>
        </w:rPr>
      </w:pPr>
      <w:r w:rsidRPr="000570F1">
        <w:rPr>
          <w:b/>
          <w:lang w:val="en-US"/>
        </w:rPr>
        <w:t>Keywords</w:t>
      </w:r>
      <w:r w:rsidRPr="000570F1">
        <w:rPr>
          <w:lang w:val="en-US"/>
        </w:rPr>
        <w:t xml:space="preserve">: urbanization, urban culture, </w:t>
      </w:r>
      <w:proofErr w:type="spellStart"/>
      <w:r w:rsidRPr="000570F1">
        <w:rPr>
          <w:lang w:val="en-US"/>
        </w:rPr>
        <w:t>ruralization</w:t>
      </w:r>
      <w:proofErr w:type="spellEnd"/>
      <w:r w:rsidRPr="000570F1">
        <w:rPr>
          <w:lang w:val="en-US"/>
        </w:rPr>
        <w:t>.</w:t>
      </w:r>
    </w:p>
    <w:p w14:paraId="68AF8FB7" w14:textId="77777777" w:rsidR="004450E5" w:rsidRPr="00B662A0" w:rsidRDefault="004450E5" w:rsidP="000F5B72">
      <w:pPr>
        <w:pStyle w:val="-f1"/>
        <w:rPr>
          <w:lang w:val="en-US"/>
        </w:rPr>
      </w:pPr>
      <w:r w:rsidRPr="00B662A0">
        <w:rPr>
          <w:lang w:val="en-US"/>
        </w:rPr>
        <w:t>Author Information:</w:t>
      </w:r>
    </w:p>
    <w:p w14:paraId="322946E2" w14:textId="77777777" w:rsidR="004450E5" w:rsidRPr="0089690E" w:rsidRDefault="004450E5" w:rsidP="000F5B72">
      <w:pPr>
        <w:pStyle w:val="-f3"/>
      </w:pPr>
      <w:r w:rsidRPr="00746A5A">
        <w:rPr>
          <w:lang w:val="en-US"/>
        </w:rPr>
        <w:t xml:space="preserve">ZAKIROV Shamil </w:t>
      </w:r>
      <w:proofErr w:type="spellStart"/>
      <w:r w:rsidRPr="00746A5A">
        <w:rPr>
          <w:lang w:val="en-US"/>
        </w:rPr>
        <w:t>Rakipovich</w:t>
      </w:r>
      <w:proofErr w:type="spellEnd"/>
      <w:r w:rsidRPr="00B662A0">
        <w:rPr>
          <w:lang w:val="en-US"/>
        </w:rPr>
        <w:t xml:space="preserve"> – </w:t>
      </w:r>
      <w:r w:rsidRPr="00746A5A">
        <w:rPr>
          <w:lang w:val="en-US"/>
        </w:rPr>
        <w:t xml:space="preserve">applicant </w:t>
      </w:r>
      <w:r w:rsidRPr="007404A4">
        <w:rPr>
          <w:lang w:val="en-US"/>
        </w:rPr>
        <w:t>of the Department of Social Sciences of the Moscow State Technical University named after N.E. Bauman (Kaluga branch), Kaluga.</w:t>
      </w:r>
      <w:r w:rsidRPr="00B662A0">
        <w:rPr>
          <w:lang w:val="en-US"/>
        </w:rPr>
        <w:t xml:space="preserve"> </w:t>
      </w:r>
      <w:r>
        <w:rPr>
          <w:lang w:val="en-US"/>
        </w:rPr>
        <w:t>E</w:t>
      </w:r>
      <w:r w:rsidRPr="0089690E">
        <w:t>-</w:t>
      </w:r>
      <w:r>
        <w:rPr>
          <w:lang w:val="en-US"/>
        </w:rPr>
        <w:t>mail</w:t>
      </w:r>
      <w:r w:rsidRPr="0089690E">
        <w:t xml:space="preserve">: </w:t>
      </w:r>
      <w:r>
        <w:rPr>
          <w:lang w:val="en-US"/>
        </w:rPr>
        <w:t>sha</w:t>
      </w:r>
      <w:r w:rsidRPr="0089690E">
        <w:t>-</w:t>
      </w:r>
      <w:r>
        <w:rPr>
          <w:lang w:val="en-US"/>
        </w:rPr>
        <w:t>mil</w:t>
      </w:r>
      <w:r w:rsidRPr="0089690E">
        <w:t>@</w:t>
      </w:r>
      <w:r>
        <w:rPr>
          <w:lang w:val="en-US"/>
        </w:rPr>
        <w:t>mail</w:t>
      </w:r>
      <w:r w:rsidRPr="0089690E">
        <w:t>.</w:t>
      </w:r>
      <w:proofErr w:type="spellStart"/>
      <w:r>
        <w:rPr>
          <w:lang w:val="en-US"/>
        </w:rPr>
        <w:t>ru</w:t>
      </w:r>
      <w:proofErr w:type="spellEnd"/>
    </w:p>
    <w:p w14:paraId="402B66CC" w14:textId="77777777" w:rsidR="00504B8C" w:rsidRPr="004E47A7" w:rsidRDefault="00504B8C" w:rsidP="002E1BA4">
      <w:pPr>
        <w:pStyle w:val="-f3"/>
        <w:rPr>
          <w:sz w:val="28"/>
          <w:szCs w:val="28"/>
        </w:rPr>
      </w:pPr>
    </w:p>
    <w:p w14:paraId="5116EF93" w14:textId="77777777" w:rsidR="00AB0E37" w:rsidRPr="002A355C" w:rsidRDefault="00AB0E37" w:rsidP="002E1BA4">
      <w:pPr>
        <w:pStyle w:val="-f3"/>
        <w:rPr>
          <w:sz w:val="28"/>
          <w:szCs w:val="28"/>
        </w:rPr>
        <w:sectPr w:rsidR="00AB0E37"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7BD9533E" w14:textId="037D3FFB" w:rsidR="007F4B2A" w:rsidRPr="001B243E" w:rsidRDefault="00BB58F7" w:rsidP="007F4B2A">
      <w:pPr>
        <w:pStyle w:val="-1"/>
        <w:rPr>
          <w:color w:val="000000" w:themeColor="text1"/>
        </w:rPr>
      </w:pPr>
      <w:r>
        <w:rPr>
          <w:noProof/>
        </w:rPr>
        <w:lastRenderedPageBreak/>
        <mc:AlternateContent>
          <mc:Choice Requires="wps">
            <w:drawing>
              <wp:anchor distT="0" distB="0" distL="114300" distR="114300" simplePos="0" relativeHeight="251676160" behindDoc="0" locked="0" layoutInCell="1" allowOverlap="1" wp14:anchorId="6F2630B5" wp14:editId="4657A939">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7D8FB1E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12</w:t>
                            </w:r>
                            <w:r w:rsidR="00FD2222">
                              <w:rPr>
                                <w:sz w:val="15"/>
                                <w:szCs w:val="15"/>
                              </w:rPr>
                              <w:t>9</w:t>
                            </w:r>
                            <w:r w:rsidRPr="00BB58F7">
                              <w:rPr>
                                <w:sz w:val="15"/>
                                <w:szCs w:val="15"/>
                              </w:rPr>
                              <w:t>–</w:t>
                            </w:r>
                            <w:r>
                              <w:rPr>
                                <w:sz w:val="15"/>
                                <w:szCs w:val="15"/>
                              </w:rPr>
                              <w:t>1</w:t>
                            </w:r>
                            <w:r w:rsidR="00FD2222">
                              <w:rPr>
                                <w:sz w:val="15"/>
                                <w:szCs w:val="15"/>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7" type="#_x0000_t202" style="position:absolute;left:0;text-align:left;margin-left:.1pt;margin-top:-19.85pt;width:376.05pt;height: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i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" stroked="f">
                <v:textbox inset="0,0,0,0">
                  <w:txbxContent>
                    <w:p w14:paraId="7EA80821" w14:textId="7D8FB1E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12</w:t>
                      </w:r>
                      <w:r w:rsidR="00FD2222">
                        <w:rPr>
                          <w:sz w:val="15"/>
                          <w:szCs w:val="15"/>
                        </w:rPr>
                        <w:t>9</w:t>
                      </w:r>
                      <w:r w:rsidRPr="00BB58F7">
                        <w:rPr>
                          <w:sz w:val="15"/>
                          <w:szCs w:val="15"/>
                        </w:rPr>
                        <w:t>–</w:t>
                      </w:r>
                      <w:r>
                        <w:rPr>
                          <w:sz w:val="15"/>
                          <w:szCs w:val="15"/>
                        </w:rPr>
                        <w:t>1</w:t>
                      </w:r>
                      <w:r w:rsidR="00FD2222">
                        <w:rPr>
                          <w:sz w:val="15"/>
                          <w:szCs w:val="15"/>
                        </w:rPr>
                        <w:t>35</w:t>
                      </w:r>
                    </w:p>
                  </w:txbxContent>
                </v:textbox>
              </v:shape>
            </w:pict>
          </mc:Fallback>
        </mc:AlternateContent>
      </w:r>
      <w:r w:rsidR="00D65C76" w:rsidRPr="00A971C5">
        <w:t xml:space="preserve">УДК </w:t>
      </w:r>
      <w:r w:rsidR="007F4B2A" w:rsidRPr="001B243E">
        <w:rPr>
          <w:color w:val="000000" w:themeColor="text1"/>
        </w:rPr>
        <w:t>314.742+314.745.23+325.14</w:t>
      </w:r>
    </w:p>
    <w:p w14:paraId="01A10E4A" w14:textId="77777777" w:rsidR="007F4B2A" w:rsidRPr="001B243E" w:rsidRDefault="007F4B2A" w:rsidP="00C85EBF">
      <w:pPr>
        <w:pStyle w:val="-3"/>
        <w:rPr>
          <w:lang w:val="en-US"/>
        </w:rPr>
      </w:pPr>
      <w:bookmarkStart w:id="60" w:name="_Toc102042535"/>
      <w:r w:rsidRPr="001B243E">
        <w:rPr>
          <w:lang w:val="en-US"/>
        </w:rPr>
        <w:t>THE PHENOMENON OF REPLACEMENT MIGRATION AS A DETERMINANT OF RUSSIAN IDENTITY</w:t>
      </w:r>
      <w:bookmarkEnd w:id="60"/>
    </w:p>
    <w:p w14:paraId="1AADEF1F" w14:textId="77777777" w:rsidR="007F4B2A" w:rsidRPr="001B243E" w:rsidRDefault="007F4B2A" w:rsidP="00C85EBF">
      <w:pPr>
        <w:pStyle w:val="-5"/>
        <w:rPr>
          <w:lang w:val="en-US"/>
        </w:rPr>
      </w:pPr>
      <w:bookmarkStart w:id="61" w:name="_Toc102042536"/>
      <w:r w:rsidRPr="001B243E">
        <w:rPr>
          <w:lang w:val="en-US"/>
        </w:rPr>
        <w:t xml:space="preserve">A.N. </w:t>
      </w:r>
      <w:proofErr w:type="spellStart"/>
      <w:r w:rsidRPr="001B243E">
        <w:rPr>
          <w:lang w:val="en-US"/>
        </w:rPr>
        <w:t>Setin</w:t>
      </w:r>
      <w:bookmarkEnd w:id="61"/>
      <w:proofErr w:type="spellEnd"/>
      <w:r w:rsidRPr="001B243E">
        <w:rPr>
          <w:lang w:val="en-US"/>
        </w:rPr>
        <w:t xml:space="preserve"> </w:t>
      </w:r>
    </w:p>
    <w:p w14:paraId="1DBB419F" w14:textId="1E4F7D1E" w:rsidR="007F4B2A" w:rsidRPr="001B243E" w:rsidRDefault="007F4B2A" w:rsidP="00C85EBF">
      <w:pPr>
        <w:pStyle w:val="-7"/>
        <w:rPr>
          <w:lang w:val="en-US"/>
        </w:rPr>
      </w:pPr>
      <w:r w:rsidRPr="001B243E">
        <w:rPr>
          <w:lang w:val="en-US"/>
        </w:rPr>
        <w:t>Russian University of Transport</w:t>
      </w:r>
      <w:r>
        <w:rPr>
          <w:lang w:val="en-US"/>
        </w:rPr>
        <w:t xml:space="preserve">, </w:t>
      </w:r>
      <w:r w:rsidRPr="001B243E">
        <w:rPr>
          <w:lang w:val="en-US"/>
        </w:rPr>
        <w:t>Moscow</w:t>
      </w:r>
    </w:p>
    <w:p w14:paraId="33D12912" w14:textId="77777777" w:rsidR="007F4B2A" w:rsidRDefault="007F4B2A" w:rsidP="00C85EBF">
      <w:pPr>
        <w:pStyle w:val="-a"/>
        <w:rPr>
          <w:lang w:val="en-US"/>
        </w:rPr>
      </w:pPr>
      <w:r w:rsidRPr="00EC43FA">
        <w:rPr>
          <w:lang w:val="en-US"/>
        </w:rPr>
        <w:t>The article deals with the phenomenon of replacement migration, which is perceived by the state as a placebo. A certain illusion is created that external migrants are necessary only to minimize the consequences of the depopulation process and have a positive impact on the spheres of society. With all this, the host country, unfortunately, does not fully take into account negative consequences of migrants</w:t>
      </w:r>
      <w:r>
        <w:rPr>
          <w:lang w:val="en-US"/>
        </w:rPr>
        <w:t>’ life</w:t>
      </w:r>
      <w:r w:rsidRPr="00EC43FA">
        <w:rPr>
          <w:lang w:val="en-US"/>
        </w:rPr>
        <w:t xml:space="preserve">, </w:t>
      </w:r>
      <w:r>
        <w:rPr>
          <w:lang w:val="en-US"/>
        </w:rPr>
        <w:t>they</w:t>
      </w:r>
      <w:r w:rsidRPr="00EC43FA">
        <w:rPr>
          <w:lang w:val="en-US"/>
        </w:rPr>
        <w:t xml:space="preserve"> are united in large social communities (diasporas). The presence of a significant number of such diasporas, which do not want to integrate into the cultural and value framework of our country, creates a threat of destruction of the existing ethnic relations and destabilization of Russia as a multinational state.</w:t>
      </w:r>
      <w:r>
        <w:rPr>
          <w:lang w:val="en-US"/>
        </w:rPr>
        <w:t xml:space="preserve"> </w:t>
      </w:r>
    </w:p>
    <w:p w14:paraId="7A21717D" w14:textId="12776F4F" w:rsidR="007F4B2A" w:rsidRPr="001B243E" w:rsidRDefault="007F4B2A" w:rsidP="00C85EBF">
      <w:pPr>
        <w:pStyle w:val="-b"/>
        <w:rPr>
          <w:lang w:val="en-US"/>
        </w:rPr>
      </w:pPr>
      <w:r w:rsidRPr="001B243E">
        <w:rPr>
          <w:b/>
          <w:bCs/>
          <w:lang w:val="en-US"/>
        </w:rPr>
        <w:t>Keywords:</w:t>
      </w:r>
      <w:r w:rsidRPr="001B243E">
        <w:rPr>
          <w:lang w:val="en-US"/>
        </w:rPr>
        <w:t xml:space="preserve"> migrant,</w:t>
      </w:r>
      <w:r w:rsidRPr="00EC43FA">
        <w:rPr>
          <w:lang w:val="en-US"/>
        </w:rPr>
        <w:t xml:space="preserve"> replacement migration</w:t>
      </w:r>
      <w:r>
        <w:rPr>
          <w:lang w:val="en-US"/>
        </w:rPr>
        <w:t>,</w:t>
      </w:r>
      <w:r w:rsidRPr="001B243E">
        <w:rPr>
          <w:lang w:val="en-US"/>
        </w:rPr>
        <w:t xml:space="preserve"> depopulation process, memory, ethnos, network society, different, another, stranger, friend.</w:t>
      </w:r>
    </w:p>
    <w:p w14:paraId="1D4F22D0" w14:textId="77777777" w:rsidR="007F4B2A" w:rsidRPr="00581B66" w:rsidRDefault="007F4B2A" w:rsidP="00C85EBF">
      <w:pPr>
        <w:pStyle w:val="-f1"/>
        <w:rPr>
          <w:lang w:val="en-US"/>
        </w:rPr>
      </w:pPr>
      <w:r w:rsidRPr="00581B66">
        <w:rPr>
          <w:lang w:val="en-US"/>
        </w:rPr>
        <w:t xml:space="preserve">Author information: </w:t>
      </w:r>
    </w:p>
    <w:p w14:paraId="7FF73DC1" w14:textId="647D21E8" w:rsidR="007F4B2A" w:rsidRPr="0089690E" w:rsidRDefault="007F4B2A" w:rsidP="00C85EBF">
      <w:pPr>
        <w:pStyle w:val="-f3"/>
      </w:pPr>
      <w:r w:rsidRPr="001B243E">
        <w:rPr>
          <w:lang w:val="en-US"/>
        </w:rPr>
        <w:t xml:space="preserve">SETIN Aleksey </w:t>
      </w:r>
      <w:proofErr w:type="spellStart"/>
      <w:r w:rsidRPr="001B243E">
        <w:rPr>
          <w:lang w:val="en-US"/>
        </w:rPr>
        <w:t>Nikolaevich</w:t>
      </w:r>
      <w:proofErr w:type="spellEnd"/>
      <w:r w:rsidRPr="001B243E">
        <w:rPr>
          <w:lang w:val="en-US"/>
        </w:rPr>
        <w:t xml:space="preserve"> </w:t>
      </w:r>
      <w:r>
        <w:rPr>
          <w:lang w:val="en-US"/>
        </w:rPr>
        <w:t>–</w:t>
      </w:r>
      <w:r w:rsidRPr="001B243E">
        <w:rPr>
          <w:lang w:val="en-US"/>
        </w:rPr>
        <w:t xml:space="preserve"> Senior Lecturer</w:t>
      </w:r>
      <w:r w:rsidR="00646436">
        <w:rPr>
          <w:lang w:val="en-US"/>
        </w:rPr>
        <w:t xml:space="preserve"> </w:t>
      </w:r>
      <w:r w:rsidR="00646436" w:rsidRPr="00646436">
        <w:rPr>
          <w:lang w:val="en-US"/>
        </w:rPr>
        <w:t>of the Department</w:t>
      </w:r>
      <w:r w:rsidRPr="001B243E">
        <w:rPr>
          <w:lang w:val="en-US"/>
        </w:rPr>
        <w:t xml:space="preserve"> Philosophy, Sociology and History, Russian University of Transport, PhD student of Russian</w:t>
      </w:r>
      <w:r w:rsidR="00646436">
        <w:rPr>
          <w:lang w:val="en-US"/>
        </w:rPr>
        <w:t xml:space="preserve"> Open Transport Academy, Moscow</w:t>
      </w:r>
      <w:r w:rsidRPr="001B243E">
        <w:rPr>
          <w:lang w:val="en-US"/>
        </w:rPr>
        <w:t>.</w:t>
      </w:r>
      <w:r w:rsidRPr="00DA18E1">
        <w:rPr>
          <w:lang w:val="en-US"/>
        </w:rPr>
        <w:t xml:space="preserve"> </w:t>
      </w:r>
      <w:r w:rsidRPr="001B243E">
        <w:rPr>
          <w:lang w:val="en-US"/>
        </w:rPr>
        <w:t>E</w:t>
      </w:r>
      <w:r w:rsidRPr="0089690E">
        <w:t>-</w:t>
      </w:r>
      <w:r w:rsidRPr="001B243E">
        <w:rPr>
          <w:lang w:val="en-US"/>
        </w:rPr>
        <w:t>mail</w:t>
      </w:r>
      <w:r w:rsidRPr="0089690E">
        <w:t xml:space="preserve">: </w:t>
      </w:r>
      <w:proofErr w:type="spellStart"/>
      <w:r w:rsidRPr="001B243E">
        <w:rPr>
          <w:lang w:val="en-US"/>
        </w:rPr>
        <w:t>setin</w:t>
      </w:r>
      <w:proofErr w:type="spellEnd"/>
      <w:r w:rsidRPr="0089690E">
        <w:t>_91@</w:t>
      </w:r>
      <w:r w:rsidRPr="001B243E">
        <w:rPr>
          <w:lang w:val="en-US"/>
        </w:rPr>
        <w:t>mail</w:t>
      </w:r>
      <w:r w:rsidRPr="0089690E">
        <w:t>.</w:t>
      </w:r>
      <w:proofErr w:type="spellStart"/>
      <w:r w:rsidRPr="001B243E">
        <w:rPr>
          <w:lang w:val="en-US"/>
        </w:rPr>
        <w:t>ru</w:t>
      </w:r>
      <w:proofErr w:type="spellEnd"/>
    </w:p>
    <w:p w14:paraId="5A21DD0F" w14:textId="77777777" w:rsidR="00D824CA" w:rsidRPr="00DA3E36" w:rsidRDefault="00D824CA" w:rsidP="002273D0">
      <w:pPr>
        <w:pStyle w:val="-f3"/>
        <w:sectPr w:rsidR="00D824CA"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62" w:name="_Toc102042537"/>
      <w:r>
        <w:rPr>
          <w:noProof/>
        </w:rPr>
        <w:lastRenderedPageBreak/>
        <mc:AlternateContent>
          <mc:Choice Requires="wps">
            <w:drawing>
              <wp:anchor distT="0" distB="0" distL="114300" distR="114300" simplePos="0" relativeHeight="251677184" behindDoc="0" locked="0" layoutInCell="1" allowOverlap="1" wp14:anchorId="3A5F98A9" wp14:editId="28E4AB32">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12D1205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36</w:t>
                            </w:r>
                            <w:r w:rsidRPr="00BB58F7">
                              <w:rPr>
                                <w:sz w:val="15"/>
                                <w:szCs w:val="15"/>
                              </w:rPr>
                              <w:t>–</w:t>
                            </w:r>
                            <w:r>
                              <w:rPr>
                                <w:sz w:val="15"/>
                                <w:szCs w:val="15"/>
                              </w:rPr>
                              <w:t>1</w:t>
                            </w:r>
                            <w:r w:rsidR="00FD2222">
                              <w:rPr>
                                <w:sz w:val="15"/>
                                <w:szCs w:val="15"/>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8" type="#_x0000_t202" style="position:absolute;left:0;text-align:left;margin-left:-.35pt;margin-top:-19.25pt;width:376.05pt;height:17.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v78AEAAMIDAAAOAAAAZHJzL2Uyb0RvYy54bWysU8tu2zAQvBfoPxC815KdpE4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F6vb26vbjiTdLda5ddvrlIJUZyzHfrwTkHPYlBypKEmdHF89CF2I4rzk1jMg9H1XhuTNthW&#10;O4PsKMgA+/TN6L89MzY+thDTJsR4kmhGZhPHMFYj0zV1uY4YkXYF9YmII0zGoh+Bgg7wB2cDmark&#10;/vtBoOLMvLckXnTgOcBzUJ0DYSWlljxwNoW7MDn14FC3HSFP47FwTwI3OnF/7mLul4ySJJlNHZ34&#10;6z69ev71tj8B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HU9i/vwAQAAwgMAAA4AAAAAAAAAAAAAAAAALgIAAGRycy9l&#10;Mm9Eb2MueG1sUEsBAi0AFAAGAAgAAAAhAObR+NHfAAAACAEAAA8AAAAAAAAAAAAAAAAASgQAAGRy&#10;cy9kb3ducmV2LnhtbFBLBQYAAAAABAAEAPMAAABWBQAAAAA=&#10;" stroked="f">
                <v:textbox inset="0,0,0,0">
                  <w:txbxContent>
                    <w:p w14:paraId="55722355" w14:textId="12D1205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36</w:t>
                      </w:r>
                      <w:r w:rsidRPr="00BB58F7">
                        <w:rPr>
                          <w:sz w:val="15"/>
                          <w:szCs w:val="15"/>
                        </w:rPr>
                        <w:t>–</w:t>
                      </w:r>
                      <w:r>
                        <w:rPr>
                          <w:sz w:val="15"/>
                          <w:szCs w:val="15"/>
                        </w:rPr>
                        <w:t>1</w:t>
                      </w:r>
                      <w:r w:rsidR="00FD2222">
                        <w:rPr>
                          <w:sz w:val="15"/>
                          <w:szCs w:val="15"/>
                        </w:rPr>
                        <w:t>44</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62"/>
    </w:p>
    <w:p w14:paraId="0C6BC704" w14:textId="53DA2CEC" w:rsidR="002A6AF2" w:rsidRPr="003C1188" w:rsidRDefault="00236169" w:rsidP="002A6AF2">
      <w:pPr>
        <w:pStyle w:val="-1"/>
        <w:rPr>
          <w:rFonts w:eastAsia="Calibri"/>
        </w:rPr>
      </w:pPr>
      <w:r>
        <w:t>УДК</w:t>
      </w:r>
      <w:r w:rsidRPr="00CE1552">
        <w:t xml:space="preserve"> </w:t>
      </w:r>
      <w:r w:rsidR="002A6AF2" w:rsidRPr="003C1188">
        <w:rPr>
          <w:rFonts w:eastAsia="Calibri"/>
        </w:rPr>
        <w:t>1 (091)</w:t>
      </w:r>
    </w:p>
    <w:p w14:paraId="29AE46A1" w14:textId="1263152F" w:rsidR="002A6AF2" w:rsidRPr="007F6D42" w:rsidRDefault="002A6AF2" w:rsidP="002A6AF2">
      <w:pPr>
        <w:pStyle w:val="-3"/>
        <w:rPr>
          <w:rFonts w:eastAsia="Calibri"/>
          <w:lang w:val="en-US" w:eastAsia="en-US"/>
        </w:rPr>
      </w:pPr>
      <w:bookmarkStart w:id="63" w:name="_Toc102042541"/>
      <w:r>
        <w:rPr>
          <w:rFonts w:eastAsia="Calibri"/>
          <w:lang w:val="en-US" w:eastAsia="en-US"/>
        </w:rPr>
        <w:t>p.n. </w:t>
      </w:r>
      <w:r w:rsidRPr="00324231">
        <w:rPr>
          <w:rFonts w:eastAsia="Calibri"/>
          <w:lang w:val="en-US" w:eastAsia="en-US"/>
        </w:rPr>
        <w:t xml:space="preserve">Milyukov's </w:t>
      </w:r>
      <w:r>
        <w:rPr>
          <w:rFonts w:eastAsia="Calibri"/>
          <w:lang w:val="en-US" w:eastAsia="en-US"/>
        </w:rPr>
        <w:t>FOREIGN trips:</w:t>
      </w:r>
      <w:r w:rsidRPr="00B23B05">
        <w:rPr>
          <w:rFonts w:eastAsia="Calibri"/>
          <w:lang w:val="en-US" w:eastAsia="en-US"/>
        </w:rPr>
        <w:t xml:space="preserve"> </w:t>
      </w:r>
      <w:r w:rsidRPr="00324231">
        <w:rPr>
          <w:rFonts w:eastAsia="Calibri"/>
          <w:lang w:val="en-US" w:eastAsia="en-US"/>
        </w:rPr>
        <w:t>from apprenticeship to scientific dialogue</w:t>
      </w:r>
      <w:bookmarkEnd w:id="63"/>
      <w:r w:rsidR="007F6D42" w:rsidRPr="007F6D42">
        <w:rPr>
          <w:rFonts w:eastAsia="Calibri"/>
          <w:lang w:val="en-US" w:eastAsia="en-US"/>
        </w:rPr>
        <w:t xml:space="preserve"> (Article two)</w:t>
      </w:r>
    </w:p>
    <w:p w14:paraId="1DD862B6" w14:textId="77777777" w:rsidR="002A6AF2" w:rsidRPr="00324231" w:rsidRDefault="002A6AF2" w:rsidP="002A6AF2">
      <w:pPr>
        <w:pStyle w:val="-5"/>
        <w:rPr>
          <w:lang w:val="en-US"/>
        </w:rPr>
      </w:pPr>
      <w:bookmarkStart w:id="64" w:name="_Toc102042542"/>
      <w:r w:rsidRPr="00324231">
        <w:rPr>
          <w:lang w:val="en-US"/>
        </w:rPr>
        <w:t>E.</w:t>
      </w:r>
      <w:r w:rsidRPr="00324231">
        <w:t>Е</w:t>
      </w:r>
      <w:r w:rsidRPr="00324231">
        <w:rPr>
          <w:lang w:val="en-US"/>
        </w:rPr>
        <w:t xml:space="preserve">. </w:t>
      </w:r>
      <w:r w:rsidRPr="0089690E">
        <w:rPr>
          <w:lang w:val="en-US"/>
        </w:rPr>
        <w:t>Mikhailova</w:t>
      </w:r>
      <w:bookmarkEnd w:id="64"/>
    </w:p>
    <w:p w14:paraId="114F99E4" w14:textId="77777777" w:rsidR="002A6AF2" w:rsidRPr="00324231" w:rsidRDefault="002A6AF2" w:rsidP="00BA54E3">
      <w:pPr>
        <w:pStyle w:val="-7"/>
        <w:rPr>
          <w:lang w:val="en-US"/>
        </w:rPr>
      </w:pPr>
      <w:proofErr w:type="spellStart"/>
      <w:r w:rsidRPr="00324231">
        <w:rPr>
          <w:lang w:val="en-US"/>
        </w:rPr>
        <w:t>Tver</w:t>
      </w:r>
      <w:proofErr w:type="spellEnd"/>
      <w:r w:rsidRPr="00324231">
        <w:rPr>
          <w:lang w:val="en-US"/>
        </w:rPr>
        <w:t xml:space="preserve"> State Technical University, </w:t>
      </w:r>
      <w:proofErr w:type="spellStart"/>
      <w:r w:rsidRPr="00324231">
        <w:rPr>
          <w:lang w:val="en-US"/>
        </w:rPr>
        <w:t>Tver</w:t>
      </w:r>
      <w:proofErr w:type="spellEnd"/>
    </w:p>
    <w:p w14:paraId="35CF7507" w14:textId="77777777" w:rsidR="002A6AF2" w:rsidRDefault="002A6AF2" w:rsidP="002A6AF2">
      <w:pPr>
        <w:pStyle w:val="-a"/>
        <w:rPr>
          <w:rFonts w:eastAsia="Batang"/>
          <w:i/>
          <w:lang w:val="en-US" w:eastAsia="ko-KR"/>
        </w:rPr>
      </w:pPr>
      <w:r w:rsidRPr="004B31E8">
        <w:rPr>
          <w:rFonts w:eastAsia="Batang"/>
          <w:lang w:val="en-US" w:eastAsia="ko-KR"/>
        </w:rPr>
        <w:t>The foreign trips of the Russian positivist historian and public figure at the turn of the XIX</w:t>
      </w:r>
      <w:r>
        <w:rPr>
          <w:rFonts w:eastAsia="Batang"/>
          <w:lang w:val="en-US" w:eastAsia="ko-KR"/>
        </w:rPr>
        <w:t>–</w:t>
      </w:r>
      <w:r w:rsidRPr="004B31E8">
        <w:rPr>
          <w:rFonts w:eastAsia="Batang"/>
          <w:lang w:val="en-US" w:eastAsia="ko-KR"/>
        </w:rPr>
        <w:t>XX centuries P.N.</w:t>
      </w:r>
      <w:r w:rsidRPr="00815591">
        <w:rPr>
          <w:rFonts w:eastAsia="Batang"/>
          <w:lang w:val="en-US" w:eastAsia="ko-KR"/>
        </w:rPr>
        <w:t> </w:t>
      </w:r>
      <w:proofErr w:type="spellStart"/>
      <w:r w:rsidRPr="004B31E8">
        <w:rPr>
          <w:rFonts w:eastAsia="Batang"/>
          <w:lang w:val="en-US" w:eastAsia="ko-KR"/>
        </w:rPr>
        <w:t>Milyukov</w:t>
      </w:r>
      <w:proofErr w:type="spellEnd"/>
      <w:r w:rsidRPr="004B31E8">
        <w:rPr>
          <w:rFonts w:eastAsia="Batang"/>
          <w:lang w:val="en-US" w:eastAsia="ko-KR"/>
        </w:rPr>
        <w:t xml:space="preserve"> are considered as a way of self-knowledge, accumulation of information and acquisition of skills of conducting sc</w:t>
      </w:r>
      <w:r>
        <w:rPr>
          <w:rFonts w:eastAsia="Batang"/>
          <w:lang w:val="en-US" w:eastAsia="ko-KR"/>
        </w:rPr>
        <w:t>holarly</w:t>
      </w:r>
      <w:r w:rsidRPr="004B31E8">
        <w:rPr>
          <w:rFonts w:eastAsia="Batang"/>
          <w:lang w:val="en-US" w:eastAsia="ko-KR"/>
        </w:rPr>
        <w:t xml:space="preserve"> dialogue. The motivation of the Russian </w:t>
      </w:r>
      <w:r>
        <w:rPr>
          <w:rFonts w:eastAsia="Batang"/>
          <w:lang w:val="en-US" w:eastAsia="ko-KR"/>
        </w:rPr>
        <w:t>scholar</w:t>
      </w:r>
      <w:r w:rsidRPr="004B31E8">
        <w:rPr>
          <w:rFonts w:eastAsia="Batang"/>
          <w:lang w:val="en-US" w:eastAsia="ko-KR"/>
        </w:rPr>
        <w:t xml:space="preserve">'s foreign trips is presented in time dynamics: from apprenticeship and first impressions </w:t>
      </w:r>
      <w:r>
        <w:rPr>
          <w:rFonts w:eastAsia="Batang"/>
          <w:lang w:val="en-US" w:eastAsia="ko-KR"/>
        </w:rPr>
        <w:t>–</w:t>
      </w:r>
      <w:r w:rsidRPr="004B31E8">
        <w:rPr>
          <w:rFonts w:eastAsia="Batang"/>
          <w:lang w:val="en-US" w:eastAsia="ko-KR"/>
        </w:rPr>
        <w:t xml:space="preserve"> through understanding the importance of dialogue between different cultures - to practical steps in </w:t>
      </w:r>
      <w:r>
        <w:rPr>
          <w:rFonts w:eastAsia="Batang"/>
          <w:lang w:val="en-US" w:eastAsia="ko-KR"/>
        </w:rPr>
        <w:t>academic</w:t>
      </w:r>
      <w:r w:rsidRPr="004B31E8">
        <w:rPr>
          <w:rFonts w:eastAsia="Batang"/>
          <w:lang w:val="en-US" w:eastAsia="ko-KR"/>
        </w:rPr>
        <w:t xml:space="preserve"> cooperation. The period from 1881 to 1899 can be called with great reason the time</w:t>
      </w:r>
      <w:r>
        <w:rPr>
          <w:rFonts w:eastAsia="Batang"/>
          <w:lang w:val="en-US" w:eastAsia="ko-KR"/>
        </w:rPr>
        <w:t xml:space="preserve"> of </w:t>
      </w:r>
      <w:proofErr w:type="spellStart"/>
      <w:r>
        <w:rPr>
          <w:rFonts w:eastAsia="Batang"/>
          <w:lang w:val="en-US" w:eastAsia="ko-KR"/>
        </w:rPr>
        <w:t>Milyukov's</w:t>
      </w:r>
      <w:proofErr w:type="spellEnd"/>
      <w:r>
        <w:rPr>
          <w:rFonts w:eastAsia="Batang"/>
          <w:lang w:val="en-US" w:eastAsia="ko-KR"/>
        </w:rPr>
        <w:t xml:space="preserve"> </w:t>
      </w:r>
      <w:r w:rsidRPr="00B23B05">
        <w:rPr>
          <w:rFonts w:eastAsia="Batang"/>
          <w:lang w:val="en-US" w:eastAsia="ko-KR"/>
        </w:rPr>
        <w:t>«</w:t>
      </w:r>
      <w:r>
        <w:rPr>
          <w:rFonts w:eastAsia="Batang"/>
          <w:lang w:val="en-US" w:eastAsia="ko-KR"/>
        </w:rPr>
        <w:t>apprenticeship</w:t>
      </w:r>
      <w:r w:rsidRPr="00B23B05">
        <w:rPr>
          <w:rFonts w:eastAsia="Batang"/>
          <w:lang w:val="en-US" w:eastAsia="ko-KR"/>
        </w:rPr>
        <w:t>»</w:t>
      </w:r>
      <w:r w:rsidRPr="005C3E8E">
        <w:rPr>
          <w:rFonts w:eastAsia="Batang"/>
          <w:lang w:val="en-US" w:eastAsia="ko-KR"/>
        </w:rPr>
        <w:t>;</w:t>
      </w:r>
      <w:r>
        <w:rPr>
          <w:rFonts w:eastAsia="Batang"/>
          <w:lang w:val="en-US" w:eastAsia="ko-KR"/>
        </w:rPr>
        <w:t xml:space="preserve"> t</w:t>
      </w:r>
      <w:r w:rsidRPr="00B01CBA">
        <w:rPr>
          <w:rFonts w:eastAsia="Batang"/>
          <w:lang w:val="en-US" w:eastAsia="ko-KR"/>
        </w:rPr>
        <w:t>he period from 1899 to 1905 was a time of close sc</w:t>
      </w:r>
      <w:r>
        <w:rPr>
          <w:rFonts w:eastAsia="Batang"/>
          <w:lang w:val="en-US" w:eastAsia="ko-KR"/>
        </w:rPr>
        <w:t>holarly</w:t>
      </w:r>
      <w:r w:rsidRPr="00B01CBA">
        <w:rPr>
          <w:rFonts w:eastAsia="Batang"/>
          <w:lang w:val="en-US" w:eastAsia="ko-KR"/>
        </w:rPr>
        <w:t xml:space="preserve"> dialogue and cooperation with Russian and Western </w:t>
      </w:r>
      <w:r>
        <w:rPr>
          <w:rFonts w:eastAsia="Batang"/>
          <w:lang w:val="en-US" w:eastAsia="ko-KR"/>
        </w:rPr>
        <w:t>colleagues</w:t>
      </w:r>
      <w:r w:rsidRPr="00B01CBA">
        <w:rPr>
          <w:rFonts w:eastAsia="Batang"/>
          <w:lang w:val="en-US" w:eastAsia="ko-KR"/>
        </w:rPr>
        <w:t xml:space="preserve">. </w:t>
      </w:r>
      <w:r>
        <w:rPr>
          <w:rFonts w:eastAsia="Batang"/>
          <w:lang w:val="en-US" w:eastAsia="ko-KR"/>
        </w:rPr>
        <w:t xml:space="preserve">It is </w:t>
      </w:r>
      <w:r w:rsidRPr="00B01CBA">
        <w:rPr>
          <w:rFonts w:eastAsia="Batang"/>
          <w:lang w:val="en-US" w:eastAsia="ko-KR"/>
        </w:rPr>
        <w:t xml:space="preserve">concluded that in the life-world of </w:t>
      </w:r>
      <w:proofErr w:type="spellStart"/>
      <w:r w:rsidRPr="00B01CBA">
        <w:rPr>
          <w:rFonts w:eastAsia="Batang"/>
          <w:lang w:val="en-US" w:eastAsia="ko-KR"/>
        </w:rPr>
        <w:t>Milyukov</w:t>
      </w:r>
      <w:proofErr w:type="spellEnd"/>
      <w:r w:rsidRPr="00B01CBA">
        <w:rPr>
          <w:rFonts w:eastAsia="Batang"/>
          <w:lang w:val="en-US" w:eastAsia="ko-KR"/>
        </w:rPr>
        <w:t xml:space="preserve"> the </w:t>
      </w:r>
      <w:r w:rsidRPr="00B23B05">
        <w:rPr>
          <w:rFonts w:eastAsia="Batang"/>
          <w:lang w:val="en-US" w:eastAsia="ko-KR"/>
        </w:rPr>
        <w:t>«</w:t>
      </w:r>
      <w:r w:rsidRPr="00B01CBA">
        <w:rPr>
          <w:rFonts w:eastAsia="Batang"/>
          <w:lang w:val="en-US" w:eastAsia="ko-KR"/>
        </w:rPr>
        <w:t>politician</w:t>
      </w:r>
      <w:r w:rsidRPr="00B23B05">
        <w:rPr>
          <w:rFonts w:eastAsia="Batang"/>
          <w:lang w:val="en-US" w:eastAsia="ko-KR"/>
        </w:rPr>
        <w:t>»</w:t>
      </w:r>
      <w:r w:rsidRPr="00B01CBA">
        <w:rPr>
          <w:rFonts w:eastAsia="Batang"/>
          <w:lang w:val="en-US" w:eastAsia="ko-KR"/>
        </w:rPr>
        <w:t xml:space="preserve"> supplanted the </w:t>
      </w:r>
      <w:r w:rsidRPr="00B23B05">
        <w:rPr>
          <w:rFonts w:eastAsia="Batang"/>
          <w:lang w:val="en-US" w:eastAsia="ko-KR"/>
        </w:rPr>
        <w:t>«</w:t>
      </w:r>
      <w:r w:rsidRPr="00B01CBA">
        <w:rPr>
          <w:rFonts w:eastAsia="Batang"/>
          <w:lang w:val="en-US" w:eastAsia="ko-KR"/>
        </w:rPr>
        <w:t>historian</w:t>
      </w:r>
      <w:r w:rsidRPr="00B23B05">
        <w:rPr>
          <w:rFonts w:eastAsia="Batang"/>
          <w:lang w:val="en-US" w:eastAsia="ko-KR"/>
        </w:rPr>
        <w:t>»</w:t>
      </w:r>
      <w:r w:rsidRPr="00B01CBA">
        <w:rPr>
          <w:rFonts w:eastAsia="Batang"/>
          <w:lang w:val="en-US" w:eastAsia="ko-KR"/>
        </w:rPr>
        <w:t xml:space="preserve">. He went abroad as a </w:t>
      </w:r>
      <w:r w:rsidRPr="00B23B05">
        <w:rPr>
          <w:rFonts w:eastAsia="Batang"/>
          <w:lang w:val="en-US" w:eastAsia="ko-KR"/>
        </w:rPr>
        <w:t>«</w:t>
      </w:r>
      <w:r w:rsidRPr="00B01CBA">
        <w:rPr>
          <w:rFonts w:eastAsia="Batang"/>
          <w:lang w:val="en-US" w:eastAsia="ko-KR"/>
        </w:rPr>
        <w:t>novice historian</w:t>
      </w:r>
      <w:r w:rsidRPr="00B23B05">
        <w:rPr>
          <w:rFonts w:eastAsia="Batang"/>
          <w:lang w:val="en-US" w:eastAsia="ko-KR"/>
        </w:rPr>
        <w:t>»</w:t>
      </w:r>
      <w:r w:rsidRPr="00B01CBA">
        <w:rPr>
          <w:rFonts w:eastAsia="Batang"/>
          <w:lang w:val="en-US" w:eastAsia="ko-KR"/>
        </w:rPr>
        <w:t>, became a s</w:t>
      </w:r>
      <w:r>
        <w:rPr>
          <w:rFonts w:eastAsia="Batang"/>
          <w:lang w:val="en-US" w:eastAsia="ko-KR"/>
        </w:rPr>
        <w:t>cholar</w:t>
      </w:r>
      <w:r w:rsidRPr="00B01CBA">
        <w:rPr>
          <w:rFonts w:eastAsia="Batang"/>
          <w:lang w:val="en-US" w:eastAsia="ko-KR"/>
        </w:rPr>
        <w:t xml:space="preserve"> integrated into the international </w:t>
      </w:r>
      <w:r>
        <w:rPr>
          <w:rFonts w:eastAsia="Batang"/>
          <w:lang w:val="en-US" w:eastAsia="ko-KR"/>
        </w:rPr>
        <w:t>academi</w:t>
      </w:r>
      <w:r w:rsidRPr="00B01CBA">
        <w:rPr>
          <w:rFonts w:eastAsia="Batang"/>
          <w:lang w:val="en-US" w:eastAsia="ko-KR"/>
        </w:rPr>
        <w:t xml:space="preserve">c community, but returned to Russia as a </w:t>
      </w:r>
      <w:r w:rsidRPr="00B23B05">
        <w:rPr>
          <w:rFonts w:eastAsia="Batang"/>
          <w:lang w:val="en-US" w:eastAsia="ko-KR"/>
        </w:rPr>
        <w:t>«</w:t>
      </w:r>
      <w:r w:rsidRPr="00B01CBA">
        <w:rPr>
          <w:rFonts w:eastAsia="Batang"/>
          <w:lang w:val="en-US" w:eastAsia="ko-KR"/>
        </w:rPr>
        <w:t>novice politicia</w:t>
      </w:r>
      <w:r>
        <w:rPr>
          <w:rFonts w:eastAsia="Batang"/>
          <w:lang w:val="en-US" w:eastAsia="ko-KR"/>
        </w:rPr>
        <w:t>n</w:t>
      </w:r>
      <w:r w:rsidRPr="00B23B05">
        <w:rPr>
          <w:rFonts w:eastAsia="Batang"/>
          <w:lang w:val="en-US" w:eastAsia="ko-KR"/>
        </w:rPr>
        <w:t>»</w:t>
      </w:r>
      <w:r w:rsidRPr="004B31E8">
        <w:rPr>
          <w:rFonts w:eastAsia="Batang"/>
          <w:lang w:val="en-US" w:eastAsia="ko-KR"/>
        </w:rPr>
        <w:t xml:space="preserve">. </w:t>
      </w:r>
    </w:p>
    <w:p w14:paraId="72C96608" w14:textId="77777777" w:rsidR="002A6AF2" w:rsidRDefault="002A6AF2" w:rsidP="002A6AF2">
      <w:pPr>
        <w:pStyle w:val="-b"/>
        <w:rPr>
          <w:rFonts w:eastAsia="Batang"/>
          <w:lang w:val="en-US" w:eastAsia="ko-KR"/>
        </w:rPr>
      </w:pPr>
      <w:r w:rsidRPr="00324231">
        <w:rPr>
          <w:rFonts w:eastAsia="Batang"/>
          <w:b/>
          <w:lang w:val="en-US" w:eastAsia="ko-KR"/>
        </w:rPr>
        <w:t>Keywords:</w:t>
      </w:r>
      <w:r w:rsidRPr="00324231">
        <w:rPr>
          <w:rFonts w:eastAsia="Batang"/>
          <w:lang w:val="en-US" w:eastAsia="ko-KR"/>
        </w:rPr>
        <w:t xml:space="preserve"> </w:t>
      </w:r>
      <w:r w:rsidRPr="004B31E8">
        <w:rPr>
          <w:rFonts w:eastAsia="Batang"/>
          <w:lang w:val="en-US" w:eastAsia="ko-KR"/>
        </w:rPr>
        <w:t>P.N.</w:t>
      </w:r>
      <w:r w:rsidRPr="00C010A6">
        <w:rPr>
          <w:rFonts w:eastAsia="Batang"/>
          <w:lang w:val="en-US" w:eastAsia="ko-KR"/>
        </w:rPr>
        <w:t> </w:t>
      </w:r>
      <w:proofErr w:type="spellStart"/>
      <w:r w:rsidRPr="004B31E8">
        <w:rPr>
          <w:rFonts w:eastAsia="Batang"/>
          <w:lang w:val="en-US" w:eastAsia="ko-KR"/>
        </w:rPr>
        <w:t>Milyukov</w:t>
      </w:r>
      <w:proofErr w:type="spellEnd"/>
      <w:r w:rsidRPr="004B31E8">
        <w:rPr>
          <w:rFonts w:eastAsia="Batang"/>
          <w:lang w:val="en-US" w:eastAsia="ko-KR"/>
        </w:rPr>
        <w:t xml:space="preserve">, culture, history, </w:t>
      </w:r>
      <w:r>
        <w:rPr>
          <w:rFonts w:eastAsia="Batang"/>
          <w:lang w:val="en-US" w:eastAsia="ko-KR"/>
        </w:rPr>
        <w:t>scholarly</w:t>
      </w:r>
      <w:r w:rsidRPr="004B31E8">
        <w:rPr>
          <w:rFonts w:eastAsia="Batang"/>
          <w:lang w:val="en-US" w:eastAsia="ko-KR"/>
        </w:rPr>
        <w:t xml:space="preserve"> dialogue, foreign trips.</w:t>
      </w:r>
    </w:p>
    <w:p w14:paraId="7F492CDC" w14:textId="77777777" w:rsidR="002A6AF2" w:rsidRPr="007E4060" w:rsidRDefault="002A6AF2" w:rsidP="00BA54E3">
      <w:pPr>
        <w:pStyle w:val="-f1"/>
        <w:rPr>
          <w:lang w:val="en-US"/>
        </w:rPr>
      </w:pPr>
      <w:r w:rsidRPr="007E4060">
        <w:rPr>
          <w:lang w:val="en-US"/>
        </w:rPr>
        <w:t>Author information:</w:t>
      </w:r>
    </w:p>
    <w:p w14:paraId="354AFF37" w14:textId="69FD76C2" w:rsidR="002A6AF2" w:rsidRDefault="002A6AF2" w:rsidP="00BA54E3">
      <w:pPr>
        <w:pStyle w:val="-f3"/>
      </w:pPr>
      <w:r w:rsidRPr="00930120">
        <w:rPr>
          <w:lang w:val="en-US"/>
        </w:rPr>
        <w:t xml:space="preserve">MIKHAILOVA Elena </w:t>
      </w:r>
      <w:proofErr w:type="spellStart"/>
      <w:r w:rsidRPr="00930120">
        <w:rPr>
          <w:lang w:val="en-US"/>
        </w:rPr>
        <w:t>Evgenyevna</w:t>
      </w:r>
      <w:proofErr w:type="spellEnd"/>
      <w:r w:rsidRPr="00930120">
        <w:rPr>
          <w:lang w:val="en-US"/>
        </w:rPr>
        <w:t xml:space="preserve"> – PhD, Prof</w:t>
      </w:r>
      <w:r w:rsidR="00646436">
        <w:rPr>
          <w:lang w:val="en-US"/>
        </w:rPr>
        <w:t>essor</w:t>
      </w:r>
      <w:r w:rsidRPr="00930120">
        <w:rPr>
          <w:lang w:val="en-US"/>
        </w:rPr>
        <w:t xml:space="preserve">, </w:t>
      </w:r>
      <w:r w:rsidR="00646436">
        <w:rPr>
          <w:lang w:val="en-US"/>
        </w:rPr>
        <w:t xml:space="preserve">of the </w:t>
      </w:r>
      <w:r w:rsidRPr="00930120">
        <w:rPr>
          <w:lang w:val="en-US"/>
        </w:rPr>
        <w:t xml:space="preserve">Department of Psychology and Philosophy, </w:t>
      </w:r>
      <w:proofErr w:type="spellStart"/>
      <w:r w:rsidRPr="00930120">
        <w:rPr>
          <w:lang w:val="en-US"/>
        </w:rPr>
        <w:t>Tver</w:t>
      </w:r>
      <w:proofErr w:type="spellEnd"/>
      <w:r w:rsidRPr="00930120">
        <w:rPr>
          <w:lang w:val="en-US"/>
        </w:rPr>
        <w:t xml:space="preserve"> State Technical University, </w:t>
      </w:r>
      <w:proofErr w:type="spellStart"/>
      <w:r w:rsidRPr="00930120">
        <w:rPr>
          <w:lang w:val="en-US"/>
        </w:rPr>
        <w:t>Tver</w:t>
      </w:r>
      <w:proofErr w:type="spellEnd"/>
      <w:r w:rsidRPr="00930120">
        <w:rPr>
          <w:lang w:val="en-US"/>
        </w:rPr>
        <w:t xml:space="preserve">. </w:t>
      </w:r>
      <w:r w:rsidRPr="002442B1">
        <w:t xml:space="preserve">E-mail: </w:t>
      </w:r>
      <w:hyperlink r:id="rId21" w:history="1">
        <w:r w:rsidRPr="002442B1">
          <w:rPr>
            <w:rStyle w:val="ac"/>
          </w:rPr>
          <w:t>mihaylova_helen@mail.ru</w:t>
        </w:r>
      </w:hyperlink>
    </w:p>
    <w:p w14:paraId="5E868EE2" w14:textId="77777777" w:rsidR="00504B8C" w:rsidRPr="004E47A7" w:rsidRDefault="00504B8C"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43200787" w14:textId="1642A86C" w:rsidR="0095032C" w:rsidRDefault="00FF2C40" w:rsidP="00FC44A6">
      <w:pPr>
        <w:pStyle w:val="-1"/>
      </w:pPr>
      <w:r>
        <w:rPr>
          <w:noProof/>
        </w:rPr>
        <w:lastRenderedPageBreak/>
        <mc:AlternateContent>
          <mc:Choice Requires="wps">
            <w:drawing>
              <wp:anchor distT="0" distB="0" distL="114300" distR="114300" simplePos="0" relativeHeight="251678208" behindDoc="0" locked="0" layoutInCell="1" allowOverlap="1" wp14:anchorId="4B9B198A" wp14:editId="67886C70">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2E135AFB"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45</w:t>
                            </w:r>
                            <w:r w:rsidRPr="00BB58F7">
                              <w:rPr>
                                <w:sz w:val="15"/>
                                <w:szCs w:val="15"/>
                              </w:rPr>
                              <w:t>–</w:t>
                            </w:r>
                            <w:r>
                              <w:rPr>
                                <w:sz w:val="15"/>
                                <w:szCs w:val="15"/>
                              </w:rPr>
                              <w:t>1</w:t>
                            </w:r>
                            <w:r w:rsidR="00FD2222">
                              <w:rPr>
                                <w:sz w:val="15"/>
                                <w:szCs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39" type="#_x0000_t202" style="position:absolute;left:0;text-align:left;margin-left:.4pt;margin-top:-20pt;width:376.05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" stroked="f">
                <v:textbox inset="0,0,0,0">
                  <w:txbxContent>
                    <w:p w14:paraId="76562F68" w14:textId="2E135AFB"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45</w:t>
                      </w:r>
                      <w:r w:rsidRPr="00BB58F7">
                        <w:rPr>
                          <w:sz w:val="15"/>
                          <w:szCs w:val="15"/>
                        </w:rPr>
                        <w:t>–</w:t>
                      </w:r>
                      <w:r>
                        <w:rPr>
                          <w:sz w:val="15"/>
                          <w:szCs w:val="15"/>
                        </w:rPr>
                        <w:t>1</w:t>
                      </w:r>
                      <w:r w:rsidR="00FD2222">
                        <w:rPr>
                          <w:sz w:val="15"/>
                          <w:szCs w:val="15"/>
                        </w:rPr>
                        <w:t>51</w:t>
                      </w:r>
                    </w:p>
                  </w:txbxContent>
                </v:textbox>
              </v:shape>
            </w:pict>
          </mc:Fallback>
        </mc:AlternateContent>
      </w:r>
      <w:r w:rsidR="0028069B" w:rsidRPr="00A4041A">
        <w:t>УДК</w:t>
      </w:r>
      <w:r w:rsidR="0028069B" w:rsidRPr="00856236">
        <w:t xml:space="preserve"> </w:t>
      </w:r>
      <w:r w:rsidR="0095032C" w:rsidRPr="00CC709E">
        <w:t>12</w:t>
      </w:r>
      <w:r w:rsidR="0095032C">
        <w:t>4.5</w:t>
      </w:r>
    </w:p>
    <w:p w14:paraId="27527AEA" w14:textId="6BE2D048" w:rsidR="00C96D76" w:rsidRPr="00C96D76" w:rsidRDefault="00C96D76" w:rsidP="00C96D76">
      <w:pPr>
        <w:pStyle w:val="-3"/>
        <w:rPr>
          <w:lang w:val="en-US"/>
        </w:rPr>
      </w:pPr>
      <w:bookmarkStart w:id="65" w:name="_Toc102042545"/>
      <w:r w:rsidRPr="00C96D76">
        <w:rPr>
          <w:lang w:val="en-US"/>
        </w:rPr>
        <w:t xml:space="preserve">THE VALUE COORDINATES OF THE WORLDVIEW OF </w:t>
      </w:r>
      <w:r>
        <w:rPr>
          <w:lang w:val="en-US"/>
        </w:rPr>
        <w:br/>
      </w:r>
      <w:r w:rsidRPr="00C96D76">
        <w:rPr>
          <w:lang w:val="en-US"/>
        </w:rPr>
        <w:t>THE COSSACKS IN THE WORKS OF M.A. SHOLOKHOV</w:t>
      </w:r>
      <w:bookmarkEnd w:id="65"/>
    </w:p>
    <w:p w14:paraId="04F3D15C" w14:textId="77777777" w:rsidR="0095032C" w:rsidRPr="00D44788" w:rsidRDefault="0095032C" w:rsidP="00C96D76">
      <w:pPr>
        <w:pStyle w:val="-5"/>
        <w:rPr>
          <w:lang w:val="en-US"/>
        </w:rPr>
      </w:pPr>
      <w:bookmarkStart w:id="66" w:name="_Toc102042546"/>
      <w:r w:rsidRPr="00D44788">
        <w:rPr>
          <w:lang w:val="en-US"/>
        </w:rPr>
        <w:t>A.P. Komarov</w:t>
      </w:r>
      <w:bookmarkEnd w:id="66"/>
    </w:p>
    <w:p w14:paraId="18B362EF" w14:textId="77777777" w:rsidR="0095032C" w:rsidRPr="00737831" w:rsidRDefault="0095032C" w:rsidP="00C96D76">
      <w:pPr>
        <w:pStyle w:val="-7"/>
        <w:rPr>
          <w:lang w:val="en-US"/>
        </w:rPr>
      </w:pPr>
      <w:r w:rsidRPr="00737831">
        <w:rPr>
          <w:lang w:val="en-US"/>
        </w:rPr>
        <w:t xml:space="preserve">MGUTU named after K.G. </w:t>
      </w:r>
      <w:proofErr w:type="spellStart"/>
      <w:r w:rsidRPr="00737831">
        <w:rPr>
          <w:lang w:val="en-US"/>
        </w:rPr>
        <w:t>Razumovsky</w:t>
      </w:r>
      <w:proofErr w:type="spellEnd"/>
      <w:r w:rsidRPr="00737831">
        <w:rPr>
          <w:lang w:val="en-US"/>
        </w:rPr>
        <w:t xml:space="preserve"> (First Cossack University)</w:t>
      </w:r>
    </w:p>
    <w:p w14:paraId="34E71A41" w14:textId="77777777" w:rsidR="0095032C" w:rsidRPr="00591F40" w:rsidRDefault="0095032C" w:rsidP="00C96D76">
      <w:pPr>
        <w:pStyle w:val="-a"/>
        <w:rPr>
          <w:lang w:val="en-US"/>
        </w:rPr>
      </w:pPr>
      <w:r w:rsidRPr="00591F40">
        <w:rPr>
          <w:lang w:val="en-US"/>
        </w:rPr>
        <w:t xml:space="preserve">The article analyzes the values of the Cossacks, which determine the behavior of the heroes of the epic novel </w:t>
      </w:r>
      <w:r w:rsidRPr="00A03BCD">
        <w:rPr>
          <w:lang w:val="en-US"/>
        </w:rPr>
        <w:t>«</w:t>
      </w:r>
      <w:r w:rsidRPr="00591F40">
        <w:rPr>
          <w:lang w:val="en-US"/>
        </w:rPr>
        <w:t>The Quiet Don</w:t>
      </w:r>
      <w:r w:rsidRPr="00A03BCD">
        <w:rPr>
          <w:lang w:val="en-US"/>
        </w:rPr>
        <w:t>»</w:t>
      </w:r>
      <w:r w:rsidRPr="00591F40">
        <w:rPr>
          <w:lang w:val="en-US"/>
        </w:rPr>
        <w:t xml:space="preserve"> and other works of the Nobel laureate in literature M.A.</w:t>
      </w:r>
      <w:r w:rsidRPr="00A03BCD">
        <w:rPr>
          <w:lang w:val="en-US"/>
        </w:rPr>
        <w:t> </w:t>
      </w:r>
      <w:r w:rsidRPr="00591F40">
        <w:rPr>
          <w:lang w:val="en-US"/>
        </w:rPr>
        <w:t xml:space="preserve">Sholokhov. The example of the Cossack </w:t>
      </w:r>
      <w:proofErr w:type="spellStart"/>
      <w:r w:rsidRPr="00591F40">
        <w:rPr>
          <w:lang w:val="en-US"/>
        </w:rPr>
        <w:t>Grigory</w:t>
      </w:r>
      <w:proofErr w:type="spellEnd"/>
      <w:r w:rsidRPr="00591F40">
        <w:rPr>
          <w:lang w:val="en-US"/>
        </w:rPr>
        <w:t xml:space="preserve"> </w:t>
      </w:r>
      <w:proofErr w:type="spellStart"/>
      <w:r w:rsidRPr="00591F40">
        <w:rPr>
          <w:lang w:val="en-US"/>
        </w:rPr>
        <w:t>Melekhov</w:t>
      </w:r>
      <w:proofErr w:type="spellEnd"/>
      <w:r w:rsidRPr="00591F40">
        <w:rPr>
          <w:lang w:val="en-US"/>
        </w:rPr>
        <w:t xml:space="preserve"> and people close to him shows how these values evolved during the First World War and the Civil War, changing the existence and consciousness of the Cossacks. The article concludes that the values of the Cossacks in this period not only underwent certain changes, but also had a real impact on the life and activities of other social communities of the country, on individual social institutions of our country and on society as a whole.</w:t>
      </w:r>
    </w:p>
    <w:p w14:paraId="20E708A1" w14:textId="77777777" w:rsidR="0095032C" w:rsidRPr="00591F40" w:rsidRDefault="0095032C" w:rsidP="00C96D76">
      <w:pPr>
        <w:pStyle w:val="-b"/>
        <w:rPr>
          <w:lang w:val="en-US"/>
        </w:rPr>
      </w:pPr>
      <w:r w:rsidRPr="00591F40">
        <w:rPr>
          <w:b/>
          <w:lang w:val="en-US"/>
        </w:rPr>
        <w:t xml:space="preserve">Keywords: </w:t>
      </w:r>
      <w:r w:rsidRPr="00591F40">
        <w:rPr>
          <w:lang w:val="en-US"/>
        </w:rPr>
        <w:t>Cossack, Cossacks, value, axiology, worldview, M</w:t>
      </w:r>
      <w:r w:rsidRPr="00A03BCD">
        <w:rPr>
          <w:lang w:val="en-US"/>
        </w:rPr>
        <w:t>.</w:t>
      </w:r>
      <w:r>
        <w:t>А</w:t>
      </w:r>
      <w:r w:rsidRPr="00591F40">
        <w:rPr>
          <w:lang w:val="en-US"/>
        </w:rPr>
        <w:t>.</w:t>
      </w:r>
      <w:r w:rsidRPr="00A03BCD">
        <w:rPr>
          <w:lang w:val="en-US"/>
        </w:rPr>
        <w:t> </w:t>
      </w:r>
      <w:r w:rsidRPr="00591F40">
        <w:rPr>
          <w:lang w:val="en-US"/>
        </w:rPr>
        <w:t>Sholokhov, epic novel «The Quiet Don».</w:t>
      </w:r>
    </w:p>
    <w:p w14:paraId="106798A3" w14:textId="77777777" w:rsidR="0095032C" w:rsidRDefault="0095032C" w:rsidP="00C96D76">
      <w:pPr>
        <w:pStyle w:val="-f1"/>
        <w:rPr>
          <w:rFonts w:eastAsia="Calibri"/>
          <w:shd w:val="clear" w:color="auto" w:fill="FFFFFF"/>
          <w:lang w:val="en-US" w:eastAsia="en-US"/>
        </w:rPr>
      </w:pPr>
      <w:r w:rsidRPr="000D7110">
        <w:rPr>
          <w:rFonts w:eastAsia="Calibri"/>
          <w:shd w:val="clear" w:color="auto" w:fill="FFFFFF"/>
          <w:lang w:val="en-US" w:eastAsia="en-US"/>
        </w:rPr>
        <w:t>Author</w:t>
      </w:r>
      <w:r w:rsidRPr="00C274E4">
        <w:rPr>
          <w:rFonts w:eastAsia="Calibri"/>
          <w:shd w:val="clear" w:color="auto" w:fill="FFFFFF"/>
          <w:lang w:val="en-US" w:eastAsia="en-US"/>
        </w:rPr>
        <w:t xml:space="preserve"> </w:t>
      </w:r>
      <w:r>
        <w:rPr>
          <w:rFonts w:eastAsia="Calibri"/>
          <w:shd w:val="clear" w:color="auto" w:fill="FFFFFF"/>
          <w:lang w:val="en-US" w:eastAsia="en-US"/>
        </w:rPr>
        <w:t>information</w:t>
      </w:r>
      <w:r w:rsidRPr="000D7110">
        <w:rPr>
          <w:rFonts w:eastAsia="Calibri"/>
          <w:shd w:val="clear" w:color="auto" w:fill="FFFFFF"/>
          <w:lang w:val="en-US" w:eastAsia="en-US"/>
        </w:rPr>
        <w:t>:</w:t>
      </w:r>
    </w:p>
    <w:p w14:paraId="71577157" w14:textId="15C313D2" w:rsidR="0095032C" w:rsidRPr="00C96D76" w:rsidRDefault="0095032C" w:rsidP="00C96D76">
      <w:pPr>
        <w:pStyle w:val="-f3"/>
      </w:pPr>
      <w:r w:rsidRPr="0089690E">
        <w:rPr>
          <w:lang w:val="en-US"/>
        </w:rPr>
        <w:t>KOMAROV Alexey Pavlovich – PhD, Associate Professor of the Department of History, Philosophy, Literature and Continuing Cossack Education of the Moscow State University of Technology and Management named after K.G. </w:t>
      </w:r>
      <w:proofErr w:type="spellStart"/>
      <w:r w:rsidRPr="0089690E">
        <w:rPr>
          <w:lang w:val="en-US"/>
        </w:rPr>
        <w:t>Razumovsky</w:t>
      </w:r>
      <w:proofErr w:type="spellEnd"/>
      <w:r w:rsidRPr="0089690E">
        <w:rPr>
          <w:lang w:val="en-US"/>
        </w:rPr>
        <w:t xml:space="preserve"> (First Cossack University), Moscow. </w:t>
      </w:r>
      <w:r w:rsidRPr="00C96D76">
        <w:t xml:space="preserve">E-mail: </w:t>
      </w:r>
      <w:hyperlink r:id="rId22" w:history="1">
        <w:r w:rsidRPr="00C96D76">
          <w:rPr>
            <w:rStyle w:val="ac"/>
            <w:color w:val="auto"/>
            <w:u w:val="none"/>
          </w:rPr>
          <w:t>komarov_alexey11@mail.ru</w:t>
        </w:r>
      </w:hyperlink>
    </w:p>
    <w:p w14:paraId="6B2458BA" w14:textId="77777777" w:rsidR="00504B8C" w:rsidRPr="004E47A7" w:rsidRDefault="00504B8C" w:rsidP="005606CF">
      <w:pPr>
        <w:pStyle w:val="-f3"/>
        <w:rPr>
          <w:rFonts w:eastAsia="Calibri"/>
        </w:rPr>
      </w:pPr>
    </w:p>
    <w:p w14:paraId="351B405E" w14:textId="77777777" w:rsidR="00A449A0" w:rsidRDefault="00A449A0" w:rsidP="00752465">
      <w:pPr>
        <w:pStyle w:val="-f3"/>
        <w:sectPr w:rsidR="00A449A0"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54064DEF" w:rsidR="006F6839" w:rsidRPr="006F6839" w:rsidRDefault="00FF2C40" w:rsidP="006F6839">
      <w:pPr>
        <w:pStyle w:val="3"/>
      </w:pPr>
      <w:bookmarkStart w:id="67" w:name="_Toc362006889"/>
      <w:bookmarkStart w:id="68" w:name="_Toc369589745"/>
      <w:bookmarkStart w:id="69" w:name="_Toc349862757"/>
      <w:bookmarkStart w:id="70" w:name="_Toc356905454"/>
      <w:bookmarkStart w:id="71" w:name="_Toc387262417"/>
      <w:bookmarkStart w:id="72" w:name="_Toc387313965"/>
      <w:bookmarkStart w:id="73" w:name="_Toc399413911"/>
      <w:bookmarkStart w:id="74" w:name="_Toc410560685"/>
      <w:bookmarkStart w:id="75" w:name="_Toc410642333"/>
      <w:bookmarkStart w:id="76" w:name="_Toc414343453"/>
      <w:bookmarkStart w:id="77" w:name="_Toc429352530"/>
      <w:bookmarkStart w:id="78" w:name="_Toc439069959"/>
      <w:bookmarkStart w:id="79" w:name="_Toc441572842"/>
      <w:bookmarkStart w:id="80" w:name="_Toc441573297"/>
      <w:bookmarkStart w:id="81" w:name="_Toc446340743"/>
      <w:bookmarkStart w:id="82" w:name="_Toc465159234"/>
      <w:bookmarkStart w:id="83" w:name="_Toc472493189"/>
      <w:bookmarkStart w:id="84" w:name="_Toc479849159"/>
      <w:bookmarkStart w:id="85" w:name="_Toc497096143"/>
      <w:bookmarkStart w:id="86" w:name="_Toc529231658"/>
      <w:bookmarkStart w:id="87" w:name="_Toc28333166"/>
      <w:bookmarkStart w:id="88" w:name="_Toc37855022"/>
      <w:bookmarkStart w:id="89" w:name="_Toc46685242"/>
      <w:bookmarkStart w:id="90" w:name="_Toc54565992"/>
      <w:bookmarkStart w:id="91" w:name="_Toc102042547"/>
      <w:bookmarkEnd w:id="28"/>
      <w:bookmarkEnd w:id="29"/>
      <w:r>
        <w:rPr>
          <w:noProof/>
        </w:rPr>
        <w:lastRenderedPageBreak/>
        <mc:AlternateContent>
          <mc:Choice Requires="wps">
            <w:drawing>
              <wp:anchor distT="0" distB="0" distL="114300" distR="114300" simplePos="0" relativeHeight="251679232" behindDoc="0" locked="0" layoutInCell="1" allowOverlap="1" wp14:anchorId="424377A7" wp14:editId="60A83E8F">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24C1A2F4"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52</w:t>
                            </w:r>
                            <w:r w:rsidRPr="00BB58F7">
                              <w:rPr>
                                <w:sz w:val="15"/>
                                <w:szCs w:val="15"/>
                              </w:rPr>
                              <w:t>–</w:t>
                            </w:r>
                            <w:r>
                              <w:rPr>
                                <w:sz w:val="15"/>
                                <w:szCs w:val="15"/>
                              </w:rPr>
                              <w:t>1</w:t>
                            </w:r>
                            <w:r w:rsidR="00FD2222">
                              <w:rPr>
                                <w:sz w:val="15"/>
                                <w:szCs w:val="15"/>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0" type="#_x0000_t202" style="position:absolute;left:0;text-align:left;margin-left:1pt;margin-top:-19.25pt;width:376.05pt;height:13.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C2l4oO8AEAAMIDAAAOAAAAAAAAAAAAAAAAAC4CAABkcnMv&#10;ZTJvRG9jLnhtbFBLAQItABQABgAIAAAAIQDtuax44AAAAAkBAAAPAAAAAAAAAAAAAAAAAEoEAABk&#10;cnMvZG93bnJldi54bWxQSwUGAAAAAAQABADzAAAAVwUAAAAA&#10;" stroked="f">
                <v:textbox inset="0,0,0,0">
                  <w:txbxContent>
                    <w:p w14:paraId="1703EAF0" w14:textId="24C1A2F4"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52</w:t>
                      </w:r>
                      <w:r w:rsidRPr="00BB58F7">
                        <w:rPr>
                          <w:sz w:val="15"/>
                          <w:szCs w:val="15"/>
                        </w:rPr>
                        <w:t>–</w:t>
                      </w:r>
                      <w:r>
                        <w:rPr>
                          <w:sz w:val="15"/>
                          <w:szCs w:val="15"/>
                        </w:rPr>
                        <w:t>1</w:t>
                      </w:r>
                      <w:r w:rsidR="00FD2222">
                        <w:rPr>
                          <w:sz w:val="15"/>
                          <w:szCs w:val="15"/>
                        </w:rPr>
                        <w:t>63</w:t>
                      </w:r>
                    </w:p>
                  </w:txbxContent>
                </v:textbox>
              </v:shape>
            </w:pict>
          </mc:Fallback>
        </mc:AlternateContent>
      </w:r>
      <w:r w:rsidR="006B3F5E">
        <w:rPr>
          <w:noProof/>
        </w:rPr>
        <w:t>ЗАПАДНАЯ</w:t>
      </w:r>
      <w:r w:rsidR="00766938" w:rsidRPr="007145F9">
        <w:t xml:space="preserve"> </w:t>
      </w:r>
      <w:r w:rsidR="00766938" w:rsidRPr="000E0D40">
        <w:t>ФИЛОСОФИ</w:t>
      </w:r>
      <w:bookmarkEnd w:id="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6B3F5E">
        <w:t>Я</w:t>
      </w:r>
      <w:r w:rsidR="006F6839">
        <w:t xml:space="preserve"> И </w:t>
      </w:r>
      <w:r w:rsidR="006B3F5E">
        <w:br/>
      </w:r>
      <w:r w:rsidR="006F6839">
        <w:t>СОВРЕМЕННЫЙ МИР</w:t>
      </w:r>
      <w:bookmarkEnd w:id="91"/>
    </w:p>
    <w:p w14:paraId="08F5B22B" w14:textId="3EEE1338" w:rsidR="0089690E" w:rsidRPr="0089690E" w:rsidRDefault="00E74DF7" w:rsidP="0089690E">
      <w:pPr>
        <w:pStyle w:val="-1"/>
      </w:pPr>
      <w:r w:rsidRPr="0089690E">
        <w:rPr>
          <w:rFonts w:eastAsia="Batang"/>
        </w:rPr>
        <w:t>УДК</w:t>
      </w:r>
      <w:bookmarkStart w:id="92" w:name="_Toc69288181"/>
      <w:r w:rsidR="005B30E9" w:rsidRPr="0089690E">
        <w:t xml:space="preserve"> </w:t>
      </w:r>
      <w:bookmarkEnd w:id="92"/>
      <w:r w:rsidR="0089690E" w:rsidRPr="0089690E">
        <w:t>165.7: 2-</w:t>
      </w:r>
      <w:proofErr w:type="gramStart"/>
      <w:r w:rsidR="0089690E" w:rsidRPr="0089690E">
        <w:t>141 :</w:t>
      </w:r>
      <w:proofErr w:type="gramEnd"/>
      <w:r w:rsidR="0089690E" w:rsidRPr="0089690E">
        <w:t xml:space="preserve"> 929</w:t>
      </w:r>
    </w:p>
    <w:p w14:paraId="1BF3FCC5" w14:textId="77777777" w:rsidR="0089690E" w:rsidRPr="00A96E42" w:rsidRDefault="0089690E" w:rsidP="0089690E">
      <w:pPr>
        <w:pStyle w:val="-3"/>
        <w:rPr>
          <w:lang w:val="en-US"/>
        </w:rPr>
      </w:pPr>
      <w:bookmarkStart w:id="93" w:name="_Toc102042550"/>
      <w:r w:rsidRPr="00A96E42">
        <w:rPr>
          <w:lang w:val="en-US"/>
        </w:rPr>
        <w:t>ISAAK NEWTON IN SEARCH OF THE TRUTHS OF SCRIPTURE</w:t>
      </w:r>
      <w:bookmarkEnd w:id="93"/>
    </w:p>
    <w:p w14:paraId="7A34E003" w14:textId="77777777" w:rsidR="0089690E" w:rsidRDefault="0089690E" w:rsidP="0089690E">
      <w:pPr>
        <w:pStyle w:val="-5"/>
        <w:rPr>
          <w:lang w:val="en-US"/>
        </w:rPr>
      </w:pPr>
      <w:bookmarkStart w:id="94" w:name="_Toc102042551"/>
      <w:r>
        <w:rPr>
          <w:lang w:val="en-US"/>
        </w:rPr>
        <w:t>I.A. Frolova</w:t>
      </w:r>
      <w:bookmarkEnd w:id="94"/>
    </w:p>
    <w:p w14:paraId="5982DA1C" w14:textId="77777777" w:rsidR="0089690E" w:rsidRPr="00EC63FD" w:rsidRDefault="0089690E" w:rsidP="0089690E">
      <w:pPr>
        <w:pStyle w:val="-7"/>
        <w:rPr>
          <w:lang w:val="en-US"/>
        </w:rPr>
      </w:pPr>
      <w:proofErr w:type="spellStart"/>
      <w:r w:rsidRPr="00EC63FD">
        <w:rPr>
          <w:lang w:val="en-US"/>
        </w:rPr>
        <w:t>Tver</w:t>
      </w:r>
      <w:proofErr w:type="spellEnd"/>
      <w:r w:rsidRPr="00EC63FD">
        <w:rPr>
          <w:lang w:val="en-US"/>
        </w:rPr>
        <w:t xml:space="preserve"> State University, </w:t>
      </w:r>
      <w:proofErr w:type="spellStart"/>
      <w:r w:rsidRPr="00EC63FD">
        <w:rPr>
          <w:lang w:val="en-US"/>
        </w:rPr>
        <w:t>Tver</w:t>
      </w:r>
      <w:proofErr w:type="spellEnd"/>
    </w:p>
    <w:p w14:paraId="0BF64A4D" w14:textId="77777777" w:rsidR="0089690E" w:rsidRPr="00543771" w:rsidRDefault="0089690E" w:rsidP="0089690E">
      <w:pPr>
        <w:pStyle w:val="-a"/>
        <w:rPr>
          <w:lang w:val="en-US"/>
        </w:rPr>
      </w:pPr>
      <w:r w:rsidRPr="00EC63FD">
        <w:rPr>
          <w:lang w:val="en-US"/>
        </w:rPr>
        <w:t>The</w:t>
      </w:r>
      <w:r>
        <w:rPr>
          <w:lang w:val="en-US"/>
        </w:rPr>
        <w:t xml:space="preserve"> doctrine of the Trinity has a history as long as the question of Christ’s nature. According to many Bible’s scholars, the correct interpretation of these issues depends on the accuracy of the Holy Scripture’s translation. The article offers a brief excursion into this problem and presents Isaak Newton’s point of view on this subject on the base of translation of his dissertation. Translation of the quoted passages from Newton’s work was made by the author of this article. </w:t>
      </w:r>
    </w:p>
    <w:p w14:paraId="028D358E" w14:textId="77777777" w:rsidR="0089690E" w:rsidRPr="00CB4BC7" w:rsidRDefault="0089690E" w:rsidP="0089690E">
      <w:pPr>
        <w:pStyle w:val="-b"/>
        <w:rPr>
          <w:color w:val="000000"/>
          <w:sz w:val="24"/>
          <w:szCs w:val="24"/>
          <w:lang w:val="en-US"/>
        </w:rPr>
      </w:pPr>
      <w:r w:rsidRPr="00704BFC">
        <w:rPr>
          <w:b/>
          <w:bCs/>
          <w:i w:val="0"/>
          <w:iCs/>
          <w:color w:val="000000"/>
          <w:sz w:val="24"/>
          <w:szCs w:val="24"/>
          <w:lang w:val="en-US"/>
        </w:rPr>
        <w:t>Keywords:</w:t>
      </w:r>
      <w:r>
        <w:rPr>
          <w:color w:val="000000"/>
          <w:sz w:val="24"/>
          <w:szCs w:val="24"/>
          <w:lang w:val="en-US"/>
        </w:rPr>
        <w:t xml:space="preserve"> </w:t>
      </w:r>
      <w:r w:rsidRPr="00704BFC">
        <w:rPr>
          <w:color w:val="000000"/>
          <w:sz w:val="24"/>
          <w:szCs w:val="24"/>
          <w:lang w:val="en-US"/>
        </w:rPr>
        <w:t>Trinity, Isaak Newton, Christian theology, New Testament textual criticism</w:t>
      </w:r>
      <w:r w:rsidRPr="00CB4BC7">
        <w:rPr>
          <w:color w:val="000000"/>
          <w:sz w:val="24"/>
          <w:szCs w:val="24"/>
          <w:lang w:val="en-US"/>
        </w:rPr>
        <w:t>.</w:t>
      </w:r>
    </w:p>
    <w:p w14:paraId="403A33BE" w14:textId="77777777" w:rsidR="0089690E" w:rsidRPr="00C03712" w:rsidRDefault="0089690E" w:rsidP="0089690E">
      <w:pPr>
        <w:pStyle w:val="-f1"/>
        <w:rPr>
          <w:lang w:val="en-US"/>
        </w:rPr>
      </w:pPr>
      <w:r w:rsidRPr="00704BFC">
        <w:rPr>
          <w:lang w:val="en-US"/>
        </w:rPr>
        <w:t>Author</w:t>
      </w:r>
      <w:r>
        <w:rPr>
          <w:lang w:val="en-US"/>
        </w:rPr>
        <w:t xml:space="preserve"> </w:t>
      </w:r>
      <w:r w:rsidRPr="00704BFC">
        <w:rPr>
          <w:lang w:val="en-US"/>
        </w:rPr>
        <w:t>information</w:t>
      </w:r>
      <w:r w:rsidRPr="00C03712">
        <w:rPr>
          <w:lang w:val="en-US"/>
        </w:rPr>
        <w:t>:</w:t>
      </w:r>
    </w:p>
    <w:p w14:paraId="13DFC69C" w14:textId="2F72EE1F" w:rsidR="0089690E" w:rsidRPr="0089690E" w:rsidRDefault="0089690E" w:rsidP="0089690E">
      <w:pPr>
        <w:pStyle w:val="-f3"/>
      </w:pPr>
      <w:r w:rsidRPr="00FA4AFD">
        <w:rPr>
          <w:lang w:val="en-US"/>
        </w:rPr>
        <w:t xml:space="preserve">FROLOVA Irina </w:t>
      </w:r>
      <w:proofErr w:type="spellStart"/>
      <w:r w:rsidRPr="00FA4AFD">
        <w:rPr>
          <w:lang w:val="en-US"/>
        </w:rPr>
        <w:t>Alekseevna</w:t>
      </w:r>
      <w:proofErr w:type="spellEnd"/>
      <w:r w:rsidRPr="00FA4AFD">
        <w:rPr>
          <w:lang w:val="en-US"/>
        </w:rPr>
        <w:t xml:space="preserve"> – PhD, </w:t>
      </w:r>
      <w:r w:rsidR="00646436">
        <w:rPr>
          <w:lang w:val="en-US"/>
        </w:rPr>
        <w:t>A</w:t>
      </w:r>
      <w:r w:rsidRPr="00FA4AFD">
        <w:rPr>
          <w:lang w:val="en-US"/>
        </w:rPr>
        <w:t xml:space="preserve">ssociated </w:t>
      </w:r>
      <w:r w:rsidR="00646436">
        <w:rPr>
          <w:lang w:val="en-US"/>
        </w:rPr>
        <w:t>P</w:t>
      </w:r>
      <w:r w:rsidRPr="00FA4AFD">
        <w:rPr>
          <w:lang w:val="en-US"/>
        </w:rPr>
        <w:t xml:space="preserve">rofessor of the </w:t>
      </w:r>
      <w:proofErr w:type="spellStart"/>
      <w:r w:rsidRPr="00FA4AFD">
        <w:rPr>
          <w:lang w:val="en-US"/>
        </w:rPr>
        <w:t>Dept</w:t>
      </w:r>
      <w:r w:rsidR="00646436">
        <w:rPr>
          <w:lang w:val="en-US"/>
        </w:rPr>
        <w:t>artment</w:t>
      </w:r>
      <w:proofErr w:type="spellEnd"/>
      <w:r w:rsidRPr="00FA4AFD">
        <w:rPr>
          <w:lang w:val="en-US"/>
        </w:rPr>
        <w:t xml:space="preserve"> of Philosophy and Theory of Culture, </w:t>
      </w:r>
      <w:proofErr w:type="spellStart"/>
      <w:r w:rsidRPr="00FA4AFD">
        <w:rPr>
          <w:lang w:val="en-US"/>
        </w:rPr>
        <w:t>Tver</w:t>
      </w:r>
      <w:proofErr w:type="spellEnd"/>
      <w:r w:rsidRPr="00FA4AFD">
        <w:rPr>
          <w:lang w:val="en-US"/>
        </w:rPr>
        <w:t xml:space="preserve"> State University, </w:t>
      </w:r>
      <w:proofErr w:type="spellStart"/>
      <w:r w:rsidRPr="00FA4AFD">
        <w:rPr>
          <w:lang w:val="en-US"/>
        </w:rPr>
        <w:t>Tver</w:t>
      </w:r>
      <w:proofErr w:type="spellEnd"/>
      <w:r w:rsidRPr="00FA4AFD">
        <w:rPr>
          <w:lang w:val="en-US"/>
        </w:rPr>
        <w:t xml:space="preserve">. </w:t>
      </w:r>
      <w:r w:rsidRPr="0089690E">
        <w:t xml:space="preserve">E-mail: </w:t>
      </w:r>
      <w:hyperlink r:id="rId23" w:history="1">
        <w:r w:rsidRPr="0089690E">
          <w:rPr>
            <w:rStyle w:val="ac"/>
            <w:color w:val="auto"/>
            <w:u w:val="none"/>
          </w:rPr>
          <w:t>star63@yandex.ru</w:t>
        </w:r>
      </w:hyperlink>
      <w:r w:rsidRPr="0089690E">
        <w:t xml:space="preserve"> </w:t>
      </w:r>
    </w:p>
    <w:p w14:paraId="1067C5F2" w14:textId="77777777" w:rsidR="00504B8C" w:rsidRPr="004E47A7" w:rsidRDefault="00504B8C"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4"/>
          <w:footerReference w:type="even" r:id="rId25"/>
          <w:headerReference w:type="first" r:id="rId26"/>
          <w:footerReference w:type="first" r:id="rId27"/>
          <w:footnotePr>
            <w:numRestart w:val="eachSect"/>
          </w:footnotePr>
          <w:pgSz w:w="11906" w:h="16838" w:code="9"/>
          <w:pgMar w:top="1418" w:right="3120" w:bottom="3233" w:left="1303" w:header="1020" w:footer="2664" w:gutter="0"/>
          <w:pgNumType w:fmt="numberInDash"/>
          <w:cols w:space="708"/>
          <w:docGrid w:linePitch="360"/>
        </w:sectPr>
      </w:pPr>
    </w:p>
    <w:p w14:paraId="4CADB572" w14:textId="0F760A36" w:rsidR="00B10794" w:rsidRPr="00926D57" w:rsidRDefault="00FF2C40" w:rsidP="00B10794">
      <w:pPr>
        <w:pStyle w:val="-1"/>
      </w:pPr>
      <w:bookmarkStart w:id="95" w:name="_Toc5350318"/>
      <w:bookmarkStart w:id="96" w:name="_Toc37855026"/>
      <w:r>
        <w:rPr>
          <w:noProof/>
        </w:rPr>
        <w:lastRenderedPageBreak/>
        <mc:AlternateContent>
          <mc:Choice Requires="wps">
            <w:drawing>
              <wp:anchor distT="0" distB="0" distL="114300" distR="114300" simplePos="0" relativeHeight="251659776" behindDoc="0" locked="0" layoutInCell="1" allowOverlap="1" wp14:anchorId="6FCEB3A1" wp14:editId="3174E2FF">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55A52007"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64</w:t>
                            </w:r>
                            <w:r w:rsidRPr="00BB58F7">
                              <w:rPr>
                                <w:sz w:val="15"/>
                                <w:szCs w:val="15"/>
                              </w:rPr>
                              <w:t>–</w:t>
                            </w:r>
                            <w:r w:rsidR="00FD2222">
                              <w:rPr>
                                <w:sz w:val="15"/>
                                <w:szCs w:val="15"/>
                              </w:rPr>
                              <w:t>18</w:t>
                            </w:r>
                            <w:r>
                              <w:rPr>
                                <w:sz w:val="15"/>
                                <w:szCs w:val="15"/>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1" type="#_x0000_t202" style="position:absolute;left:0;text-align:left;margin-left:1.35pt;margin-top:-19.9pt;width:376.0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5W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qcpkwEu0a1JGII0zGoh+Bgg7wF2cDmari&#10;4edeoObMfnQkXnLgOcBzUJ8D4SSVVjxyNoXbODl179G0HSFP43FwTwI3JnN/7uLULxklS3IydXLi&#10;n/uc9fzrbX4D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wU2+VvABAADCAwAADgAAAAAAAAAAAAAAAAAuAgAAZHJzL2Uy&#10;b0RvYy54bWxQSwECLQAUAAYACAAAACEA6RTAGt4AAAAIAQAADwAAAAAAAAAAAAAAAABKBAAAZHJz&#10;L2Rvd25yZXYueG1sUEsFBgAAAAAEAAQA8wAAAFUFAAAAAA==&#10;" stroked="f">
                <v:textbox inset="0,0,0,0">
                  <w:txbxContent>
                    <w:p w14:paraId="558140EB" w14:textId="55A52007"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64</w:t>
                      </w:r>
                      <w:r w:rsidRPr="00BB58F7">
                        <w:rPr>
                          <w:sz w:val="15"/>
                          <w:szCs w:val="15"/>
                        </w:rPr>
                        <w:t>–</w:t>
                      </w:r>
                      <w:r w:rsidR="00FD2222">
                        <w:rPr>
                          <w:sz w:val="15"/>
                          <w:szCs w:val="15"/>
                        </w:rPr>
                        <w:t>18</w:t>
                      </w:r>
                      <w:r>
                        <w:rPr>
                          <w:sz w:val="15"/>
                          <w:szCs w:val="15"/>
                        </w:rPr>
                        <w:t>0</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End w:id="95"/>
      <w:bookmarkEnd w:id="96"/>
      <w:r w:rsidR="00B10794">
        <w:t>101.1:316:355</w:t>
      </w:r>
    </w:p>
    <w:p w14:paraId="31660B35" w14:textId="77777777" w:rsidR="00B10794" w:rsidRPr="00A13FF1" w:rsidRDefault="00B10794" w:rsidP="00A7723D">
      <w:pPr>
        <w:pStyle w:val="-3"/>
        <w:rPr>
          <w:lang w:val="en-US"/>
        </w:rPr>
      </w:pPr>
      <w:bookmarkStart w:id="97" w:name="_Toc102042554"/>
      <w:r w:rsidRPr="000C7140">
        <w:rPr>
          <w:lang w:val="en-US"/>
        </w:rPr>
        <w:t>H. G</w:t>
      </w:r>
      <w:r>
        <w:rPr>
          <w:lang w:val="en-US"/>
        </w:rPr>
        <w:t>ROTIUS</w:t>
      </w:r>
      <w:r w:rsidRPr="000C7140">
        <w:rPr>
          <w:lang w:val="en-US"/>
        </w:rPr>
        <w:t xml:space="preserve">' </w:t>
      </w:r>
      <w:r>
        <w:rPr>
          <w:lang w:val="en-US"/>
        </w:rPr>
        <w:t>TREATISE</w:t>
      </w:r>
      <w:r w:rsidRPr="000C7140">
        <w:rPr>
          <w:lang w:val="en-US"/>
        </w:rPr>
        <w:t xml:space="preserve"> «O</w:t>
      </w:r>
      <w:r>
        <w:rPr>
          <w:lang w:val="en-US"/>
        </w:rPr>
        <w:t>N</w:t>
      </w:r>
      <w:r w:rsidRPr="000C7140">
        <w:rPr>
          <w:lang w:val="en-US"/>
        </w:rPr>
        <w:t xml:space="preserve"> </w:t>
      </w:r>
      <w:r>
        <w:rPr>
          <w:lang w:val="en-US"/>
        </w:rPr>
        <w:t>THE</w:t>
      </w:r>
      <w:r w:rsidRPr="000C7140">
        <w:rPr>
          <w:lang w:val="en-US"/>
        </w:rPr>
        <w:t xml:space="preserve"> L</w:t>
      </w:r>
      <w:r>
        <w:rPr>
          <w:lang w:val="en-US"/>
        </w:rPr>
        <w:t>AW</w:t>
      </w:r>
      <w:r w:rsidRPr="000C7140">
        <w:rPr>
          <w:lang w:val="en-US"/>
        </w:rPr>
        <w:t xml:space="preserve"> </w:t>
      </w:r>
      <w:r>
        <w:rPr>
          <w:lang w:val="en-US"/>
        </w:rPr>
        <w:t>OF</w:t>
      </w:r>
      <w:r w:rsidRPr="000C7140">
        <w:rPr>
          <w:lang w:val="en-US"/>
        </w:rPr>
        <w:t xml:space="preserve"> W</w:t>
      </w:r>
      <w:r>
        <w:rPr>
          <w:lang w:val="en-US"/>
        </w:rPr>
        <w:t>AR</w:t>
      </w:r>
      <w:r w:rsidRPr="000C7140">
        <w:rPr>
          <w:lang w:val="en-US"/>
        </w:rPr>
        <w:t xml:space="preserve"> </w:t>
      </w:r>
      <w:r>
        <w:rPr>
          <w:lang w:val="en-US"/>
        </w:rPr>
        <w:t>AND</w:t>
      </w:r>
      <w:r w:rsidRPr="000C7140">
        <w:rPr>
          <w:lang w:val="en-US"/>
        </w:rPr>
        <w:t xml:space="preserve"> P</w:t>
      </w:r>
      <w:r>
        <w:rPr>
          <w:lang w:val="en-US"/>
        </w:rPr>
        <w:t>EACE»</w:t>
      </w:r>
      <w:r w:rsidRPr="001053AD">
        <w:rPr>
          <w:lang w:val="en-US"/>
        </w:rPr>
        <w:t xml:space="preserve"> </w:t>
      </w:r>
      <w:r>
        <w:rPr>
          <w:lang w:val="en-US"/>
        </w:rPr>
        <w:t>AS</w:t>
      </w:r>
      <w:r w:rsidRPr="000C7140">
        <w:rPr>
          <w:lang w:val="en-US"/>
        </w:rPr>
        <w:t xml:space="preserve"> </w:t>
      </w:r>
      <w:r>
        <w:rPr>
          <w:lang w:val="en-US"/>
        </w:rPr>
        <w:t>A</w:t>
      </w:r>
      <w:r w:rsidRPr="000C7140">
        <w:rPr>
          <w:lang w:val="en-US"/>
        </w:rPr>
        <w:t xml:space="preserve"> </w:t>
      </w:r>
      <w:r>
        <w:rPr>
          <w:lang w:val="en-US"/>
        </w:rPr>
        <w:t>PHILOSOPHICAL</w:t>
      </w:r>
      <w:r w:rsidRPr="00DF41DF">
        <w:rPr>
          <w:lang w:val="en-US"/>
        </w:rPr>
        <w:t>-</w:t>
      </w:r>
      <w:r>
        <w:rPr>
          <w:lang w:val="en-US"/>
        </w:rPr>
        <w:t>LEGAL BASIS</w:t>
      </w:r>
      <w:r w:rsidRPr="000C7140">
        <w:rPr>
          <w:lang w:val="en-US"/>
        </w:rPr>
        <w:t xml:space="preserve"> </w:t>
      </w:r>
      <w:r>
        <w:rPr>
          <w:lang w:val="en-US"/>
        </w:rPr>
        <w:t>FOR</w:t>
      </w:r>
      <w:r w:rsidRPr="000C7140">
        <w:rPr>
          <w:lang w:val="en-US"/>
        </w:rPr>
        <w:t xml:space="preserve"> </w:t>
      </w:r>
      <w:r>
        <w:rPr>
          <w:lang w:val="en-US"/>
        </w:rPr>
        <w:t>THE</w:t>
      </w:r>
      <w:r w:rsidRPr="00A13FF1">
        <w:rPr>
          <w:lang w:val="en-US"/>
        </w:rPr>
        <w:t xml:space="preserve"> </w:t>
      </w:r>
      <w:r>
        <w:rPr>
          <w:lang w:val="en-US"/>
        </w:rPr>
        <w:t>DEVELOPMENT</w:t>
      </w:r>
      <w:r w:rsidRPr="000C7140">
        <w:rPr>
          <w:lang w:val="en-US"/>
        </w:rPr>
        <w:t xml:space="preserve"> </w:t>
      </w:r>
      <w:r>
        <w:rPr>
          <w:lang w:val="en-US"/>
        </w:rPr>
        <w:t>OF</w:t>
      </w:r>
      <w:r w:rsidRPr="000C7140">
        <w:rPr>
          <w:lang w:val="en-US"/>
        </w:rPr>
        <w:t xml:space="preserve"> </w:t>
      </w:r>
      <w:r>
        <w:rPr>
          <w:lang w:val="en-US"/>
        </w:rPr>
        <w:t>THE</w:t>
      </w:r>
      <w:r w:rsidRPr="000C7140">
        <w:rPr>
          <w:lang w:val="en-US"/>
        </w:rPr>
        <w:t xml:space="preserve"> </w:t>
      </w:r>
      <w:r>
        <w:rPr>
          <w:lang w:val="en-US"/>
        </w:rPr>
        <w:t>MILITARY</w:t>
      </w:r>
      <w:r w:rsidRPr="000C7140">
        <w:rPr>
          <w:lang w:val="en-US"/>
        </w:rPr>
        <w:t xml:space="preserve"> </w:t>
      </w:r>
      <w:r>
        <w:rPr>
          <w:lang w:val="en-US"/>
        </w:rPr>
        <w:t>SPHERE</w:t>
      </w:r>
      <w:r w:rsidRPr="000C7140">
        <w:rPr>
          <w:lang w:val="en-US"/>
        </w:rPr>
        <w:t xml:space="preserve"> </w:t>
      </w:r>
      <w:r>
        <w:rPr>
          <w:lang w:val="en-US"/>
        </w:rPr>
        <w:t>OF</w:t>
      </w:r>
      <w:r w:rsidRPr="000C7140">
        <w:rPr>
          <w:lang w:val="en-US"/>
        </w:rPr>
        <w:t xml:space="preserve"> </w:t>
      </w:r>
      <w:r>
        <w:rPr>
          <w:lang w:val="en-US"/>
        </w:rPr>
        <w:t>NATIONAL</w:t>
      </w:r>
      <w:r w:rsidRPr="000C7140">
        <w:rPr>
          <w:lang w:val="en-US"/>
        </w:rPr>
        <w:t xml:space="preserve"> </w:t>
      </w:r>
      <w:r>
        <w:rPr>
          <w:lang w:val="en-US"/>
        </w:rPr>
        <w:t>SECURITY</w:t>
      </w:r>
      <w:bookmarkEnd w:id="97"/>
    </w:p>
    <w:p w14:paraId="32C8C1A1" w14:textId="77777777" w:rsidR="00B10794" w:rsidRPr="00876B90" w:rsidRDefault="00B10794" w:rsidP="00A7723D">
      <w:pPr>
        <w:pStyle w:val="-5"/>
        <w:rPr>
          <w:lang w:val="en-US"/>
        </w:rPr>
      </w:pPr>
      <w:bookmarkStart w:id="98" w:name="_Toc102042555"/>
      <w:r>
        <w:rPr>
          <w:lang w:val="en-US"/>
        </w:rPr>
        <w:t>V.</w:t>
      </w:r>
      <w:r w:rsidRPr="00876B90">
        <w:rPr>
          <w:lang w:val="en-US"/>
        </w:rPr>
        <w:t xml:space="preserve">A. </w:t>
      </w:r>
      <w:proofErr w:type="spellStart"/>
      <w:r w:rsidRPr="00876B90">
        <w:rPr>
          <w:lang w:val="en-US"/>
        </w:rPr>
        <w:t>Ksenofontov</w:t>
      </w:r>
      <w:bookmarkEnd w:id="98"/>
      <w:proofErr w:type="spellEnd"/>
    </w:p>
    <w:p w14:paraId="5AB8FB01" w14:textId="77777777" w:rsidR="00B10794" w:rsidRPr="00AD70EF" w:rsidRDefault="00B10794" w:rsidP="00A7723D">
      <w:pPr>
        <w:pStyle w:val="-7"/>
        <w:rPr>
          <w:lang w:val="pl-PL"/>
        </w:rPr>
      </w:pPr>
      <w:r w:rsidRPr="00AD70EF">
        <w:rPr>
          <w:lang w:val="en-US"/>
        </w:rPr>
        <w:t>Military Academy of the Republic of Belarus, Minsk</w:t>
      </w:r>
    </w:p>
    <w:p w14:paraId="05823414" w14:textId="77777777" w:rsidR="00B10794" w:rsidRPr="007A059B" w:rsidRDefault="00B10794" w:rsidP="00A7723D">
      <w:pPr>
        <w:pStyle w:val="-a"/>
        <w:rPr>
          <w:lang w:val="en-US"/>
        </w:rPr>
      </w:pPr>
      <w:r w:rsidRPr="007A059B">
        <w:rPr>
          <w:lang w:val="en-US"/>
        </w:rPr>
        <w:t xml:space="preserve">The article analyses the work «On the law of war and peace» by Dutch thinker Hugo Grotius which has a great significance in the history of philosophy. As a political thinker he was the first to talk about law and justice, about the natural right in international relations. The author of the work is an analyst and humanist, raising the problem of the dialectics of war and peace, based on the work of predecessors, he formulates his own theory of state-building and international relations </w:t>
      </w:r>
      <w:r w:rsidRPr="00096A8E">
        <w:rPr>
          <w:lang w:val="en-US"/>
        </w:rPr>
        <w:t>«</w:t>
      </w:r>
      <w:r w:rsidRPr="007A059B">
        <w:rPr>
          <w:lang w:val="en-US"/>
        </w:rPr>
        <w:t>in defense of Justice</w:t>
      </w:r>
      <w:r w:rsidRPr="00096A8E">
        <w:rPr>
          <w:lang w:val="en-US"/>
        </w:rPr>
        <w:t>»</w:t>
      </w:r>
      <w:r w:rsidRPr="007A059B">
        <w:rPr>
          <w:lang w:val="en-US"/>
        </w:rPr>
        <w:t>. It is shown that the three books contain relevant ideas aimed at respecting the right of war and peace in international relations. It is concluded that the work contains significant potential for the modern military-philosophical research in the interests of ensuring state military security.</w:t>
      </w:r>
    </w:p>
    <w:p w14:paraId="6F148727" w14:textId="77777777" w:rsidR="00B10794" w:rsidRPr="00DF41DF" w:rsidRDefault="00B10794" w:rsidP="00A7723D">
      <w:pPr>
        <w:pStyle w:val="-b"/>
        <w:rPr>
          <w:lang w:val="en-US"/>
        </w:rPr>
      </w:pPr>
      <w:r w:rsidRPr="007A059B">
        <w:rPr>
          <w:b/>
          <w:bCs/>
          <w:lang w:val="en-US"/>
        </w:rPr>
        <w:t>Keywords:</w:t>
      </w:r>
      <w:r w:rsidRPr="00DF41DF">
        <w:rPr>
          <w:b/>
          <w:bCs/>
          <w:lang w:val="en-US"/>
        </w:rPr>
        <w:t xml:space="preserve"> </w:t>
      </w:r>
      <w:r w:rsidRPr="00DF41DF">
        <w:rPr>
          <w:lang w:val="en-US"/>
        </w:rPr>
        <w:t xml:space="preserve">international relations, state, offence, violence, natural law, </w:t>
      </w:r>
      <w:proofErr w:type="spellStart"/>
      <w:r w:rsidRPr="00DF41DF">
        <w:rPr>
          <w:lang w:val="en-US"/>
        </w:rPr>
        <w:t>self-defence</w:t>
      </w:r>
      <w:proofErr w:type="spellEnd"/>
      <w:r w:rsidRPr="00DF41DF">
        <w:rPr>
          <w:lang w:val="en-US"/>
        </w:rPr>
        <w:t>, peace, just war, good faith, security.</w:t>
      </w:r>
    </w:p>
    <w:p w14:paraId="51C57346" w14:textId="77777777" w:rsidR="006D3AAE" w:rsidRPr="00C03712" w:rsidRDefault="006D3AAE" w:rsidP="006D3AAE">
      <w:pPr>
        <w:pStyle w:val="-f1"/>
        <w:rPr>
          <w:lang w:val="en-US"/>
        </w:rPr>
      </w:pPr>
      <w:r w:rsidRPr="00704BFC">
        <w:rPr>
          <w:lang w:val="en-US"/>
        </w:rPr>
        <w:t>Author</w:t>
      </w:r>
      <w:r>
        <w:rPr>
          <w:lang w:val="en-US"/>
        </w:rPr>
        <w:t xml:space="preserve"> </w:t>
      </w:r>
      <w:r w:rsidRPr="00704BFC">
        <w:rPr>
          <w:lang w:val="en-US"/>
        </w:rPr>
        <w:t>information</w:t>
      </w:r>
      <w:r w:rsidRPr="00C03712">
        <w:rPr>
          <w:lang w:val="en-US"/>
        </w:rPr>
        <w:t>:</w:t>
      </w:r>
    </w:p>
    <w:p w14:paraId="1967B450" w14:textId="7DF1EE30" w:rsidR="00B10794" w:rsidRPr="00A7723D" w:rsidRDefault="00A7723D" w:rsidP="00A7723D">
      <w:pPr>
        <w:pStyle w:val="-f3"/>
      </w:pPr>
      <w:r w:rsidRPr="00A7723D">
        <w:rPr>
          <w:lang w:val="en-US"/>
        </w:rPr>
        <w:t xml:space="preserve">KSENOFONTOV </w:t>
      </w:r>
      <w:r w:rsidR="00B10794" w:rsidRPr="00A7723D">
        <w:rPr>
          <w:lang w:val="en-US"/>
        </w:rPr>
        <w:t xml:space="preserve">Vladislav </w:t>
      </w:r>
      <w:proofErr w:type="spellStart"/>
      <w:r w:rsidR="00B10794" w:rsidRPr="00A7723D">
        <w:rPr>
          <w:lang w:val="en-US"/>
        </w:rPr>
        <w:t>Anatolyevich</w:t>
      </w:r>
      <w:proofErr w:type="spellEnd"/>
      <w:r w:rsidR="00B10794" w:rsidRPr="00A7723D">
        <w:rPr>
          <w:lang w:val="en-US"/>
        </w:rPr>
        <w:t xml:space="preserve"> − PhD, Associate Professor, Professor of the Department of Ideological Work and Social Sciences. </w:t>
      </w:r>
      <w:r w:rsidR="00B10794" w:rsidRPr="0089690E">
        <w:rPr>
          <w:lang w:val="en-US"/>
        </w:rPr>
        <w:t>Military Academy of the Republic of Belarus, Minsk,</w:t>
      </w:r>
      <w:r w:rsidR="007949FF" w:rsidRPr="007949FF">
        <w:rPr>
          <w:lang w:val="en-US"/>
        </w:rPr>
        <w:t xml:space="preserve"> </w:t>
      </w:r>
      <w:r w:rsidR="007949FF" w:rsidRPr="0089690E">
        <w:rPr>
          <w:lang w:val="en-US"/>
        </w:rPr>
        <w:t>Republic of Belarus</w:t>
      </w:r>
      <w:r w:rsidR="00B10794" w:rsidRPr="0089690E">
        <w:rPr>
          <w:lang w:val="en-US"/>
        </w:rPr>
        <w:t xml:space="preserve">. </w:t>
      </w:r>
      <w:r w:rsidR="00B10794" w:rsidRPr="00A7723D">
        <w:t xml:space="preserve">E-mail: nksena777@gmail.com </w:t>
      </w:r>
    </w:p>
    <w:p w14:paraId="782189F6" w14:textId="77777777" w:rsidR="00504B8C" w:rsidRPr="004E47A7" w:rsidRDefault="00504B8C" w:rsidP="003C085C"/>
    <w:p w14:paraId="357A4A4C" w14:textId="77777777" w:rsidR="003116EB" w:rsidRPr="00C64247" w:rsidRDefault="003116EB" w:rsidP="003C085C">
      <w:pPr>
        <w:sectPr w:rsidR="003116EB" w:rsidRPr="00C64247" w:rsidSect="0073032F">
          <w:footnotePr>
            <w:numRestart w:val="eachSect"/>
          </w:footnotePr>
          <w:pgSz w:w="11906" w:h="16838" w:code="9"/>
          <w:pgMar w:top="1418" w:right="3120" w:bottom="3233" w:left="1303" w:header="1020" w:footer="2664" w:gutter="0"/>
          <w:pgNumType w:fmt="numberInDash"/>
          <w:cols w:space="708"/>
          <w:docGrid w:linePitch="360"/>
        </w:sectPr>
      </w:pPr>
    </w:p>
    <w:p w14:paraId="59EB042F" w14:textId="4F59C990" w:rsidR="007517B9" w:rsidRPr="007842CB" w:rsidRDefault="00FF2C40" w:rsidP="007517B9">
      <w:pPr>
        <w:pStyle w:val="-1"/>
      </w:pPr>
      <w:r>
        <w:rPr>
          <w:noProof/>
        </w:rPr>
        <w:lastRenderedPageBreak/>
        <mc:AlternateContent>
          <mc:Choice Requires="wps">
            <w:drawing>
              <wp:anchor distT="0" distB="0" distL="114300" distR="114300" simplePos="0" relativeHeight="251665920" behindDoc="0" locked="0" layoutInCell="1" allowOverlap="1" wp14:anchorId="17DA1A3D" wp14:editId="6C350B74">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4A2D7058"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 xml:space="preserve">1 </w:t>
                            </w:r>
                            <w:r w:rsidRPr="00BB58F7">
                              <w:rPr>
                                <w:sz w:val="15"/>
                                <w:szCs w:val="15"/>
                              </w:rPr>
                              <w:t>(5</w:t>
                            </w:r>
                            <w:r w:rsidR="00FD2222">
                              <w:rPr>
                                <w:sz w:val="15"/>
                                <w:szCs w:val="15"/>
                              </w:rPr>
                              <w:t>9</w:t>
                            </w:r>
                            <w:r w:rsidRPr="00BB58F7">
                              <w:rPr>
                                <w:sz w:val="15"/>
                                <w:szCs w:val="15"/>
                              </w:rPr>
                              <w:t xml:space="preserve">). С. </w:t>
                            </w:r>
                            <w:r w:rsidR="00FD2222">
                              <w:rPr>
                                <w:sz w:val="15"/>
                                <w:szCs w:val="15"/>
                              </w:rPr>
                              <w:t>181</w:t>
                            </w:r>
                            <w:r w:rsidRPr="00BB58F7">
                              <w:rPr>
                                <w:sz w:val="15"/>
                                <w:szCs w:val="15"/>
                              </w:rPr>
                              <w:t>–</w:t>
                            </w:r>
                            <w:r>
                              <w:rPr>
                                <w:sz w:val="15"/>
                                <w:szCs w:val="15"/>
                              </w:rPr>
                              <w:t>18</w:t>
                            </w:r>
                            <w:r w:rsidR="00FD2222">
                              <w:rPr>
                                <w:sz w:val="15"/>
                                <w:szCs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2" type="#_x0000_t202" style="position:absolute;left:0;text-align:left;margin-left:1.4pt;margin-top:-20.4pt;width:376.05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Fw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cpkwEu0a1IGII0zGoh+Bgg7wN2cDmari&#10;4ddOoObMfnYkXnLgKcBTUJ8C4SSVVjxyNoWbODl159G0HSFP43FwRwI3JnN/7uLYLxklS3I0dXLi&#10;3/uc9fzrrf8A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KmQxcPABAADCAwAADgAAAAAAAAAAAAAAAAAuAgAAZHJzL2Uy&#10;b0RvYy54bWxQSwECLQAUAAYACAAAACEAYvfDm94AAAAIAQAADwAAAAAAAAAAAAAAAABKBAAAZHJz&#10;L2Rvd25yZXYueG1sUEsFBgAAAAAEAAQA8wAAAFUFAAAAAA==&#10;" stroked="f">
                <v:textbox inset="0,0,0,0">
                  <w:txbxContent>
                    <w:p w14:paraId="11F1B51F" w14:textId="4A2D7058"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 xml:space="preserve">1 </w:t>
                      </w:r>
                      <w:r w:rsidRPr="00BB58F7">
                        <w:rPr>
                          <w:sz w:val="15"/>
                          <w:szCs w:val="15"/>
                        </w:rPr>
                        <w:t>(5</w:t>
                      </w:r>
                      <w:r w:rsidR="00FD2222">
                        <w:rPr>
                          <w:sz w:val="15"/>
                          <w:szCs w:val="15"/>
                        </w:rPr>
                        <w:t>9</w:t>
                      </w:r>
                      <w:r w:rsidRPr="00BB58F7">
                        <w:rPr>
                          <w:sz w:val="15"/>
                          <w:szCs w:val="15"/>
                        </w:rPr>
                        <w:t xml:space="preserve">). С. </w:t>
                      </w:r>
                      <w:r w:rsidR="00FD2222">
                        <w:rPr>
                          <w:sz w:val="15"/>
                          <w:szCs w:val="15"/>
                        </w:rPr>
                        <w:t>181</w:t>
                      </w:r>
                      <w:r w:rsidRPr="00BB58F7">
                        <w:rPr>
                          <w:sz w:val="15"/>
                          <w:szCs w:val="15"/>
                        </w:rPr>
                        <w:t>–</w:t>
                      </w:r>
                      <w:r>
                        <w:rPr>
                          <w:sz w:val="15"/>
                          <w:szCs w:val="15"/>
                        </w:rPr>
                        <w:t>18</w:t>
                      </w:r>
                      <w:r w:rsidR="00FD2222">
                        <w:rPr>
                          <w:sz w:val="15"/>
                          <w:szCs w:val="15"/>
                        </w:rPr>
                        <w:t>7</w:t>
                      </w:r>
                    </w:p>
                  </w:txbxContent>
                </v:textbox>
              </v:shape>
            </w:pict>
          </mc:Fallback>
        </mc:AlternateContent>
      </w:r>
      <w:r w:rsidR="000674EE" w:rsidRPr="00985176">
        <w:t>УДК</w:t>
      </w:r>
      <w:r w:rsidR="000674EE" w:rsidRPr="00856236">
        <w:t xml:space="preserve"> </w:t>
      </w:r>
      <w:r w:rsidR="007517B9" w:rsidRPr="007842CB">
        <w:t>140.8</w:t>
      </w:r>
    </w:p>
    <w:p w14:paraId="7C4F251B" w14:textId="77777777" w:rsidR="007517B9" w:rsidRDefault="007517B9" w:rsidP="007517B9">
      <w:pPr>
        <w:pStyle w:val="-3"/>
        <w:rPr>
          <w:lang w:val="en-US"/>
        </w:rPr>
      </w:pPr>
      <w:bookmarkStart w:id="99" w:name="_Toc102042558"/>
      <w:r>
        <w:rPr>
          <w:lang w:val="en-US"/>
        </w:rPr>
        <w:t>GENESIS</w:t>
      </w:r>
      <w:r w:rsidRPr="006D021F">
        <w:rPr>
          <w:lang w:val="en-US"/>
        </w:rPr>
        <w:t xml:space="preserve"> </w:t>
      </w:r>
      <w:r>
        <w:rPr>
          <w:lang w:val="en-US"/>
        </w:rPr>
        <w:t>OF</w:t>
      </w:r>
      <w:r w:rsidRPr="006D021F">
        <w:rPr>
          <w:lang w:val="en-US"/>
        </w:rPr>
        <w:t xml:space="preserve"> PHILOSOPHICAL</w:t>
      </w:r>
      <w:r>
        <w:rPr>
          <w:lang w:val="en-US"/>
        </w:rPr>
        <w:t xml:space="preserve"> WORLD OUTLOOK OF F.</w:t>
      </w:r>
      <w:r w:rsidRPr="00232526">
        <w:rPr>
          <w:lang w:val="en-US"/>
        </w:rPr>
        <w:t> </w:t>
      </w:r>
      <w:r>
        <w:rPr>
          <w:lang w:val="en-US"/>
        </w:rPr>
        <w:t>NIETSCHE</w:t>
      </w:r>
      <w:bookmarkEnd w:id="99"/>
      <w:r>
        <w:rPr>
          <w:lang w:val="en-US"/>
        </w:rPr>
        <w:t xml:space="preserve"> </w:t>
      </w:r>
    </w:p>
    <w:p w14:paraId="034F7C31" w14:textId="77777777" w:rsidR="007517B9" w:rsidRDefault="007517B9" w:rsidP="007517B9">
      <w:pPr>
        <w:pStyle w:val="-5"/>
        <w:rPr>
          <w:lang w:val="en-US"/>
        </w:rPr>
      </w:pPr>
      <w:bookmarkStart w:id="100" w:name="_Toc102042559"/>
      <w:r>
        <w:rPr>
          <w:lang w:val="en-US"/>
        </w:rPr>
        <w:t>V.V. Bulanov</w:t>
      </w:r>
      <w:bookmarkEnd w:id="100"/>
    </w:p>
    <w:p w14:paraId="1B5C0F30" w14:textId="77777777" w:rsidR="007517B9" w:rsidRPr="00ED34D4" w:rsidRDefault="007517B9" w:rsidP="007517B9">
      <w:pPr>
        <w:pStyle w:val="-7"/>
        <w:rPr>
          <w:lang w:val="en-US"/>
        </w:rPr>
      </w:pPr>
      <w:proofErr w:type="spellStart"/>
      <w:r w:rsidRPr="00ED34D4">
        <w:rPr>
          <w:lang w:val="en-US"/>
        </w:rPr>
        <w:t>Tver</w:t>
      </w:r>
      <w:proofErr w:type="spellEnd"/>
      <w:r w:rsidRPr="00ED34D4">
        <w:rPr>
          <w:lang w:val="en-US"/>
        </w:rPr>
        <w:t xml:space="preserve"> State Medical University, </w:t>
      </w:r>
      <w:proofErr w:type="spellStart"/>
      <w:r w:rsidRPr="00ED34D4">
        <w:rPr>
          <w:lang w:val="en-US"/>
        </w:rPr>
        <w:t>Tver</w:t>
      </w:r>
      <w:proofErr w:type="spellEnd"/>
    </w:p>
    <w:p w14:paraId="35BF5E6F" w14:textId="77777777" w:rsidR="007517B9" w:rsidRPr="0082251D" w:rsidRDefault="007517B9" w:rsidP="007517B9">
      <w:pPr>
        <w:pStyle w:val="-a"/>
        <w:rPr>
          <w:lang w:val="en-US"/>
        </w:rPr>
      </w:pPr>
      <w:r>
        <w:rPr>
          <w:lang w:val="en-US"/>
        </w:rPr>
        <w:t xml:space="preserve">The author of article </w:t>
      </w:r>
      <w:proofErr w:type="spellStart"/>
      <w:r>
        <w:rPr>
          <w:lang w:val="en-US"/>
        </w:rPr>
        <w:t>stadies</w:t>
      </w:r>
      <w:proofErr w:type="spellEnd"/>
      <w:r>
        <w:rPr>
          <w:lang w:val="en-US"/>
        </w:rPr>
        <w:t xml:space="preserve"> the period of genesis of philosophical world outlook of F. Nietzsche. He reveals the Nietzschean changes of approach to basic questions of ontology</w:t>
      </w:r>
      <w:r w:rsidRPr="006D021F">
        <w:rPr>
          <w:lang w:val="en-US"/>
        </w:rPr>
        <w:t>,</w:t>
      </w:r>
      <w:r>
        <w:rPr>
          <w:lang w:val="en-US"/>
        </w:rPr>
        <w:t xml:space="preserve"> gnoseology</w:t>
      </w:r>
      <w:r w:rsidRPr="006D021F">
        <w:rPr>
          <w:lang w:val="en-US"/>
        </w:rPr>
        <w:t>,</w:t>
      </w:r>
      <w:r w:rsidRPr="00833733">
        <w:rPr>
          <w:lang w:val="en-US"/>
        </w:rPr>
        <w:t xml:space="preserve"> </w:t>
      </w:r>
      <w:r>
        <w:rPr>
          <w:lang w:val="en-US"/>
        </w:rPr>
        <w:t>axiology</w:t>
      </w:r>
      <w:r w:rsidRPr="006D021F">
        <w:rPr>
          <w:lang w:val="en-US"/>
        </w:rPr>
        <w:t>,</w:t>
      </w:r>
      <w:r w:rsidRPr="00833733">
        <w:rPr>
          <w:lang w:val="en-US"/>
        </w:rPr>
        <w:t xml:space="preserve"> </w:t>
      </w:r>
      <w:r>
        <w:rPr>
          <w:lang w:val="en-US"/>
        </w:rPr>
        <w:t>anthropology, and anthropology</w:t>
      </w:r>
      <w:r w:rsidRPr="0089757A">
        <w:rPr>
          <w:lang w:val="en-US"/>
        </w:rPr>
        <w:t xml:space="preserve"> </w:t>
      </w:r>
      <w:r>
        <w:rPr>
          <w:lang w:val="en-US"/>
        </w:rPr>
        <w:t>till November 1868. The author of the article</w:t>
      </w:r>
      <w:r w:rsidRPr="004A3ED9">
        <w:rPr>
          <w:lang w:val="en-US"/>
        </w:rPr>
        <w:t xml:space="preserve"> </w:t>
      </w:r>
      <w:r>
        <w:rPr>
          <w:lang w:val="en-US"/>
        </w:rPr>
        <w:t>proves that Nietzsche by November 1868 already coined philosophical world outlook</w:t>
      </w:r>
      <w:r w:rsidRPr="0082251D">
        <w:rPr>
          <w:lang w:val="en-US"/>
        </w:rPr>
        <w:t xml:space="preserve"> </w:t>
      </w:r>
      <w:r>
        <w:rPr>
          <w:lang w:val="en-US"/>
        </w:rPr>
        <w:t>with original praxiological aim.</w:t>
      </w:r>
    </w:p>
    <w:p w14:paraId="0996A96F" w14:textId="77777777" w:rsidR="007517B9" w:rsidRPr="00232526" w:rsidRDefault="007517B9" w:rsidP="007517B9">
      <w:pPr>
        <w:pStyle w:val="-b"/>
        <w:rPr>
          <w:lang w:val="en-US"/>
        </w:rPr>
      </w:pPr>
      <w:r>
        <w:rPr>
          <w:b/>
          <w:lang w:val="en-US"/>
        </w:rPr>
        <w:t>Keywords</w:t>
      </w:r>
      <w:r w:rsidRPr="006D021F">
        <w:rPr>
          <w:lang w:val="en-US"/>
        </w:rPr>
        <w:t xml:space="preserve">: </w:t>
      </w:r>
      <w:r>
        <w:rPr>
          <w:lang w:val="en-US"/>
        </w:rPr>
        <w:t>axiology</w:t>
      </w:r>
      <w:r w:rsidRPr="006D021F">
        <w:rPr>
          <w:lang w:val="en-US"/>
        </w:rPr>
        <w:t xml:space="preserve">, </w:t>
      </w:r>
      <w:r>
        <w:rPr>
          <w:lang w:val="en-US"/>
        </w:rPr>
        <w:t>gnoseology</w:t>
      </w:r>
      <w:r w:rsidRPr="006D021F">
        <w:rPr>
          <w:lang w:val="en-US"/>
        </w:rPr>
        <w:t xml:space="preserve">, </w:t>
      </w:r>
      <w:r>
        <w:rPr>
          <w:lang w:val="en-US"/>
        </w:rPr>
        <w:t>ontology</w:t>
      </w:r>
      <w:r w:rsidRPr="006D021F">
        <w:rPr>
          <w:lang w:val="en-US"/>
        </w:rPr>
        <w:t xml:space="preserve">, </w:t>
      </w:r>
      <w:proofErr w:type="spellStart"/>
      <w:r>
        <w:rPr>
          <w:lang w:val="en-US"/>
        </w:rPr>
        <w:t>praxiiology</w:t>
      </w:r>
      <w:proofErr w:type="spellEnd"/>
      <w:r w:rsidRPr="006D021F">
        <w:rPr>
          <w:lang w:val="en-US"/>
        </w:rPr>
        <w:t xml:space="preserve">, </w:t>
      </w:r>
      <w:r>
        <w:rPr>
          <w:lang w:val="en-US"/>
        </w:rPr>
        <w:t>philosophical world outlook</w:t>
      </w:r>
      <w:r w:rsidRPr="00232526">
        <w:rPr>
          <w:lang w:val="en-US"/>
        </w:rPr>
        <w:t>.</w:t>
      </w:r>
    </w:p>
    <w:p w14:paraId="4F6141F0" w14:textId="77777777" w:rsidR="0079596B" w:rsidRPr="00C03712" w:rsidRDefault="0079596B" w:rsidP="0079596B">
      <w:pPr>
        <w:pStyle w:val="-f1"/>
        <w:rPr>
          <w:lang w:val="en-US"/>
        </w:rPr>
      </w:pPr>
      <w:r w:rsidRPr="00704BFC">
        <w:rPr>
          <w:lang w:val="en-US"/>
        </w:rPr>
        <w:t>Author</w:t>
      </w:r>
      <w:r>
        <w:rPr>
          <w:lang w:val="en-US"/>
        </w:rPr>
        <w:t xml:space="preserve"> </w:t>
      </w:r>
      <w:r w:rsidRPr="00704BFC">
        <w:rPr>
          <w:lang w:val="en-US"/>
        </w:rPr>
        <w:t>information</w:t>
      </w:r>
      <w:r w:rsidRPr="00C03712">
        <w:rPr>
          <w:lang w:val="en-US"/>
        </w:rPr>
        <w:t>:</w:t>
      </w:r>
    </w:p>
    <w:p w14:paraId="5CC4F385" w14:textId="36ED99D8" w:rsidR="007517B9" w:rsidRPr="0089690E" w:rsidRDefault="007517B9" w:rsidP="006E2528">
      <w:pPr>
        <w:pStyle w:val="-f3"/>
      </w:pPr>
      <w:r w:rsidRPr="008C25DB">
        <w:rPr>
          <w:lang w:val="en-US"/>
        </w:rPr>
        <w:t>BULANOV</w:t>
      </w:r>
      <w:r w:rsidRPr="00200FDB">
        <w:rPr>
          <w:lang w:val="en-US"/>
        </w:rPr>
        <w:t xml:space="preserve"> </w:t>
      </w:r>
      <w:r>
        <w:rPr>
          <w:lang w:val="en-US"/>
        </w:rPr>
        <w:t>Vladimir</w:t>
      </w:r>
      <w:r w:rsidRPr="00200FDB">
        <w:rPr>
          <w:lang w:val="en-US"/>
        </w:rPr>
        <w:t xml:space="preserve"> </w:t>
      </w:r>
      <w:r>
        <w:rPr>
          <w:lang w:val="en-US"/>
        </w:rPr>
        <w:t>Vladimirovich</w:t>
      </w:r>
      <w:r w:rsidRPr="00200FDB">
        <w:rPr>
          <w:lang w:val="en-US"/>
        </w:rPr>
        <w:t xml:space="preserve"> – </w:t>
      </w:r>
      <w:r>
        <w:rPr>
          <w:lang w:val="en-US"/>
        </w:rPr>
        <w:t>PhD</w:t>
      </w:r>
      <w:r w:rsidRPr="00200FDB">
        <w:rPr>
          <w:lang w:val="en-US"/>
        </w:rPr>
        <w:t xml:space="preserve">, </w:t>
      </w:r>
      <w:r>
        <w:rPr>
          <w:lang w:val="en-US"/>
        </w:rPr>
        <w:t>Assoc</w:t>
      </w:r>
      <w:r w:rsidR="00646436">
        <w:rPr>
          <w:lang w:val="en-US"/>
        </w:rPr>
        <w:t>iate</w:t>
      </w:r>
      <w:r>
        <w:rPr>
          <w:lang w:val="en-US"/>
        </w:rPr>
        <w:t xml:space="preserve"> Prof</w:t>
      </w:r>
      <w:r w:rsidR="00646436">
        <w:rPr>
          <w:lang w:val="en-US"/>
        </w:rPr>
        <w:t>essor</w:t>
      </w:r>
      <w:r>
        <w:rPr>
          <w:lang w:val="en-US"/>
        </w:rPr>
        <w:t xml:space="preserve"> of the Dep</w:t>
      </w:r>
      <w:r w:rsidR="00646436">
        <w:rPr>
          <w:lang w:val="en-US"/>
        </w:rPr>
        <w:t>artment of</w:t>
      </w:r>
      <w:r>
        <w:rPr>
          <w:lang w:val="en-US"/>
        </w:rPr>
        <w:t xml:space="preserve"> Philosophy and Psychology with courses of Bioethics and History of Russia, </w:t>
      </w:r>
      <w:proofErr w:type="spellStart"/>
      <w:r>
        <w:rPr>
          <w:lang w:val="en-US"/>
        </w:rPr>
        <w:t>Tver</w:t>
      </w:r>
      <w:proofErr w:type="spellEnd"/>
      <w:r>
        <w:rPr>
          <w:lang w:val="en-US"/>
        </w:rPr>
        <w:t xml:space="preserve"> State Medical University, </w:t>
      </w:r>
      <w:proofErr w:type="spellStart"/>
      <w:r>
        <w:rPr>
          <w:lang w:val="en-US"/>
        </w:rPr>
        <w:t>Tver</w:t>
      </w:r>
      <w:proofErr w:type="spellEnd"/>
      <w:r w:rsidRPr="00FA1471">
        <w:rPr>
          <w:lang w:val="en-US"/>
        </w:rPr>
        <w:t>.</w:t>
      </w:r>
      <w:r>
        <w:rPr>
          <w:lang w:val="en-US"/>
        </w:rPr>
        <w:t xml:space="preserve"> E</w:t>
      </w:r>
      <w:r w:rsidRPr="0089690E">
        <w:t>-</w:t>
      </w:r>
      <w:r>
        <w:rPr>
          <w:lang w:val="en-US"/>
        </w:rPr>
        <w:t>mail</w:t>
      </w:r>
      <w:r w:rsidRPr="0089690E">
        <w:t xml:space="preserve">: </w:t>
      </w:r>
      <w:proofErr w:type="spellStart"/>
      <w:r>
        <w:rPr>
          <w:lang w:val="en-US"/>
        </w:rPr>
        <w:t>althotas</w:t>
      </w:r>
      <w:proofErr w:type="spellEnd"/>
      <w:r w:rsidRPr="0089690E">
        <w:t>3111978@</w:t>
      </w:r>
      <w:r>
        <w:rPr>
          <w:lang w:val="en-US"/>
        </w:rPr>
        <w:t>mail</w:t>
      </w:r>
      <w:r w:rsidRPr="0089690E">
        <w:t>.</w:t>
      </w:r>
      <w:proofErr w:type="spellStart"/>
      <w:r>
        <w:rPr>
          <w:lang w:val="en-US"/>
        </w:rPr>
        <w:t>ru</w:t>
      </w:r>
      <w:proofErr w:type="spellEnd"/>
      <w:r w:rsidRPr="0089690E">
        <w:t xml:space="preserve">  </w:t>
      </w:r>
    </w:p>
    <w:p w14:paraId="39B69349" w14:textId="77777777" w:rsidR="00504B8C" w:rsidRPr="0089690E" w:rsidRDefault="00504B8C" w:rsidP="003C085C"/>
    <w:p w14:paraId="7235A739" w14:textId="77777777" w:rsidR="00117D15" w:rsidRPr="0089690E" w:rsidRDefault="00117D15" w:rsidP="003C085C">
      <w:pPr>
        <w:sectPr w:rsidR="00117D15" w:rsidRPr="0089690E" w:rsidSect="0073032F">
          <w:footnotePr>
            <w:numRestart w:val="eachSect"/>
          </w:footnotePr>
          <w:pgSz w:w="11906" w:h="16838" w:code="9"/>
          <w:pgMar w:top="1418" w:right="3120" w:bottom="3233" w:left="1303" w:header="1020" w:footer="2664" w:gutter="0"/>
          <w:pgNumType w:fmt="numberInDash"/>
          <w:cols w:space="708"/>
          <w:docGrid w:linePitch="360"/>
        </w:sectPr>
      </w:pPr>
    </w:p>
    <w:p w14:paraId="569AD1BD" w14:textId="6675941D" w:rsidR="00D3532A" w:rsidRPr="007A0838" w:rsidRDefault="00FF2C40" w:rsidP="00D3532A">
      <w:pPr>
        <w:pStyle w:val="-1"/>
      </w:pPr>
      <w:r>
        <w:rPr>
          <w:noProof/>
        </w:rPr>
        <w:lastRenderedPageBreak/>
        <mc:AlternateContent>
          <mc:Choice Requires="wps">
            <w:drawing>
              <wp:anchor distT="0" distB="0" distL="114300" distR="114300" simplePos="0" relativeHeight="251660800" behindDoc="0" locked="0" layoutInCell="1" allowOverlap="1" wp14:anchorId="23A188B5" wp14:editId="4A055188">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69FD588A"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sidR="00996159">
                              <w:rPr>
                                <w:sz w:val="15"/>
                                <w:szCs w:val="15"/>
                              </w:rPr>
                              <w:t>188</w:t>
                            </w:r>
                            <w:r w:rsidRPr="00BB58F7">
                              <w:rPr>
                                <w:sz w:val="15"/>
                                <w:szCs w:val="15"/>
                              </w:rPr>
                              <w:t>–</w:t>
                            </w:r>
                            <w:r w:rsidR="00996159">
                              <w:rPr>
                                <w:sz w:val="15"/>
                                <w:szCs w:val="15"/>
                              </w:rPr>
                              <w:t>199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3" type="#_x0000_t202" style="position:absolute;left:0;text-align:left;margin-left:.85pt;margin-top:-19.35pt;width:376.0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Tb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" stroked="f">
                <v:textbox inset="0,0,0,0">
                  <w:txbxContent>
                    <w:p w14:paraId="0F3BA736" w14:textId="69FD588A"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sidR="00996159">
                        <w:rPr>
                          <w:sz w:val="15"/>
                          <w:szCs w:val="15"/>
                        </w:rPr>
                        <w:t>188</w:t>
                      </w:r>
                      <w:r w:rsidRPr="00BB58F7">
                        <w:rPr>
                          <w:sz w:val="15"/>
                          <w:szCs w:val="15"/>
                        </w:rPr>
                        <w:t>–</w:t>
                      </w:r>
                      <w:r w:rsidR="00996159">
                        <w:rPr>
                          <w:sz w:val="15"/>
                          <w:szCs w:val="15"/>
                        </w:rPr>
                        <w:t>199</w:t>
                      </w:r>
                    </w:p>
                  </w:txbxContent>
                </v:textbox>
              </v:shape>
            </w:pict>
          </mc:Fallback>
        </mc:AlternateContent>
      </w:r>
      <w:r w:rsidR="00E74DF7" w:rsidRPr="00985176">
        <w:t>УДК</w:t>
      </w:r>
      <w:r w:rsidR="00E74DF7" w:rsidRPr="0093439D">
        <w:t xml:space="preserve"> </w:t>
      </w:r>
      <w:r w:rsidR="00D3532A" w:rsidRPr="007A0838">
        <w:t>930.1; 1(091)</w:t>
      </w:r>
    </w:p>
    <w:p w14:paraId="2546BF1A" w14:textId="77777777" w:rsidR="00D3532A" w:rsidRDefault="00D3532A" w:rsidP="00D3532A">
      <w:pPr>
        <w:pStyle w:val="-3"/>
        <w:rPr>
          <w:lang w:val="en-US"/>
        </w:rPr>
      </w:pPr>
      <w:bookmarkStart w:id="101" w:name="_Toc102042562"/>
      <w:r>
        <w:rPr>
          <w:lang w:val="en-US"/>
        </w:rPr>
        <w:t>I. </w:t>
      </w:r>
      <w:r w:rsidRPr="00AA6324">
        <w:rPr>
          <w:lang w:val="en-US"/>
        </w:rPr>
        <w:t>BERLIN ON ROMANTICISM AS A DIRECTION</w:t>
      </w:r>
      <w:r>
        <w:rPr>
          <w:lang w:val="en-US"/>
        </w:rPr>
        <w:t xml:space="preserve"> </w:t>
      </w:r>
      <w:r w:rsidRPr="00AA6324">
        <w:rPr>
          <w:lang w:val="en-US"/>
        </w:rPr>
        <w:t>EUROPEAN THOUGHT</w:t>
      </w:r>
      <w:bookmarkEnd w:id="101"/>
    </w:p>
    <w:p w14:paraId="261E13AD" w14:textId="77777777" w:rsidR="00D3532A" w:rsidRPr="00AA6324" w:rsidRDefault="00D3532A" w:rsidP="00D3532A">
      <w:pPr>
        <w:pStyle w:val="-5"/>
        <w:rPr>
          <w:lang w:val="en-US"/>
        </w:rPr>
      </w:pPr>
      <w:bookmarkStart w:id="102" w:name="_Toc102042563"/>
      <w:r w:rsidRPr="00AA6324">
        <w:rPr>
          <w:lang w:val="en-US"/>
        </w:rPr>
        <w:t xml:space="preserve">V.P. </w:t>
      </w:r>
      <w:proofErr w:type="spellStart"/>
      <w:r w:rsidRPr="00AA6324">
        <w:rPr>
          <w:lang w:val="en-US"/>
        </w:rPr>
        <w:t>Potamskaya</w:t>
      </w:r>
      <w:bookmarkEnd w:id="102"/>
      <w:proofErr w:type="spellEnd"/>
    </w:p>
    <w:p w14:paraId="6AE59568" w14:textId="77777777" w:rsidR="00D3532A" w:rsidRPr="009861C0" w:rsidRDefault="00D3532A" w:rsidP="00D3532A">
      <w:pPr>
        <w:pStyle w:val="-7"/>
        <w:rPr>
          <w:lang w:val="en-US"/>
        </w:rPr>
      </w:pPr>
      <w:proofErr w:type="spellStart"/>
      <w:r w:rsidRPr="00AA6324">
        <w:rPr>
          <w:lang w:val="en-US"/>
        </w:rPr>
        <w:t>Tver</w:t>
      </w:r>
      <w:proofErr w:type="spellEnd"/>
      <w:r w:rsidRPr="00AA6324">
        <w:rPr>
          <w:lang w:val="en-US"/>
        </w:rPr>
        <w:t xml:space="preserve"> State Technical University, </w:t>
      </w:r>
      <w:proofErr w:type="spellStart"/>
      <w:r w:rsidRPr="00AA6324">
        <w:rPr>
          <w:lang w:val="en-US"/>
        </w:rPr>
        <w:t>Tver</w:t>
      </w:r>
      <w:proofErr w:type="spellEnd"/>
    </w:p>
    <w:p w14:paraId="04A1B484" w14:textId="77777777" w:rsidR="00D3532A" w:rsidRPr="00626A69" w:rsidRDefault="00D3532A" w:rsidP="00D3532A">
      <w:pPr>
        <w:pStyle w:val="-a"/>
        <w:rPr>
          <w:lang w:val="en-US"/>
        </w:rPr>
      </w:pPr>
      <w:r w:rsidRPr="00626A69">
        <w:rPr>
          <w:lang w:val="en-US"/>
        </w:rPr>
        <w:t>According to Berlin, the romantic movement in Germany against the monism of the Enlightenment, largely due to the influence of Fichte's philosophical views, was a major turn in European consciousness, destroying the foundations of traditional institutions and influencing European thought. It is pointed out that, unlike the previous tradition, the glorification of plurality, diversity, both in art and in philosophical thought, was at the center of the romantic movement. It is noted that romanticism had both positive conse</w:t>
      </w:r>
      <w:r>
        <w:rPr>
          <w:lang w:val="en-US"/>
        </w:rPr>
        <w:t xml:space="preserve">quences (the idea of </w:t>
      </w:r>
      <w:r w:rsidRPr="00626A69">
        <w:rPr>
          <w:lang w:val="en-US"/>
        </w:rPr>
        <w:t>the plurality and incommensurability of values) and negative ones (nationalism and fascism).</w:t>
      </w:r>
    </w:p>
    <w:p w14:paraId="4A96D7A3" w14:textId="77777777" w:rsidR="00D3532A" w:rsidRPr="00AA6324" w:rsidRDefault="00D3532A" w:rsidP="00D3532A">
      <w:pPr>
        <w:pStyle w:val="-b"/>
        <w:rPr>
          <w:lang w:val="en-US"/>
        </w:rPr>
      </w:pPr>
      <w:r w:rsidRPr="00AA6324">
        <w:rPr>
          <w:b/>
          <w:lang w:val="en-US"/>
        </w:rPr>
        <w:t>Keywords:</w:t>
      </w:r>
      <w:r w:rsidRPr="00AA6324">
        <w:rPr>
          <w:lang w:val="en-US"/>
        </w:rPr>
        <w:t xml:space="preserve"> history of ideas, pluralism of values, political theory, history.</w:t>
      </w:r>
    </w:p>
    <w:p w14:paraId="000244D3" w14:textId="77777777" w:rsidR="00D3532A" w:rsidRPr="00D3532A" w:rsidRDefault="00D3532A" w:rsidP="00D3532A">
      <w:pPr>
        <w:widowControl w:val="0"/>
        <w:spacing w:after="120"/>
        <w:ind w:firstLine="720"/>
        <w:jc w:val="both"/>
        <w:rPr>
          <w:i/>
          <w:sz w:val="22"/>
          <w:szCs w:val="20"/>
          <w:lang w:val="en-US"/>
        </w:rPr>
      </w:pPr>
      <w:r w:rsidRPr="00D3532A">
        <w:rPr>
          <w:i/>
          <w:sz w:val="22"/>
          <w:szCs w:val="20"/>
          <w:lang w:val="en-US"/>
        </w:rPr>
        <w:t xml:space="preserve">Author information: </w:t>
      </w:r>
    </w:p>
    <w:p w14:paraId="72170839" w14:textId="4553D997" w:rsidR="00D3532A" w:rsidRPr="00D3532A" w:rsidRDefault="00D3532A" w:rsidP="00D3532A">
      <w:pPr>
        <w:widowControl w:val="0"/>
        <w:spacing w:before="120"/>
        <w:ind w:firstLine="720"/>
        <w:jc w:val="both"/>
        <w:rPr>
          <w:sz w:val="22"/>
          <w:szCs w:val="20"/>
        </w:rPr>
      </w:pPr>
      <w:r w:rsidRPr="00D3532A">
        <w:rPr>
          <w:sz w:val="22"/>
          <w:szCs w:val="20"/>
          <w:lang w:val="en-US"/>
        </w:rPr>
        <w:t xml:space="preserve">POTAMSKAYA Vera </w:t>
      </w:r>
      <w:proofErr w:type="spellStart"/>
      <w:r w:rsidRPr="00D3532A">
        <w:rPr>
          <w:sz w:val="22"/>
          <w:szCs w:val="20"/>
          <w:lang w:val="en-US"/>
        </w:rPr>
        <w:t>Pavlovna</w:t>
      </w:r>
      <w:proofErr w:type="spellEnd"/>
      <w:r w:rsidRPr="00D3532A">
        <w:rPr>
          <w:sz w:val="22"/>
          <w:szCs w:val="20"/>
          <w:lang w:val="en-US"/>
        </w:rPr>
        <w:t xml:space="preserve"> – PhD, </w:t>
      </w:r>
      <w:r w:rsidR="00646436">
        <w:rPr>
          <w:sz w:val="22"/>
          <w:szCs w:val="20"/>
          <w:lang w:val="en-US"/>
        </w:rPr>
        <w:t>Associate Professor of the Department</w:t>
      </w:r>
      <w:r w:rsidRPr="00D3532A">
        <w:rPr>
          <w:sz w:val="22"/>
          <w:szCs w:val="20"/>
          <w:lang w:val="en-US"/>
        </w:rPr>
        <w:t xml:space="preserve"> of Media Technologies and Public Relations, </w:t>
      </w:r>
      <w:proofErr w:type="spellStart"/>
      <w:r w:rsidRPr="00D3532A">
        <w:rPr>
          <w:sz w:val="22"/>
          <w:szCs w:val="20"/>
          <w:lang w:val="en-US"/>
        </w:rPr>
        <w:t>Tver</w:t>
      </w:r>
      <w:proofErr w:type="spellEnd"/>
      <w:r w:rsidRPr="00D3532A">
        <w:rPr>
          <w:sz w:val="22"/>
          <w:szCs w:val="20"/>
          <w:lang w:val="en-US"/>
        </w:rPr>
        <w:t xml:space="preserve"> State Technical University, </w:t>
      </w:r>
      <w:proofErr w:type="spellStart"/>
      <w:r w:rsidRPr="00D3532A">
        <w:rPr>
          <w:sz w:val="22"/>
          <w:szCs w:val="20"/>
          <w:lang w:val="en-US"/>
        </w:rPr>
        <w:t>Tver</w:t>
      </w:r>
      <w:proofErr w:type="spellEnd"/>
      <w:r w:rsidRPr="00D3532A">
        <w:rPr>
          <w:sz w:val="22"/>
          <w:szCs w:val="20"/>
          <w:lang w:val="en-US"/>
        </w:rPr>
        <w:t xml:space="preserve">. </w:t>
      </w:r>
      <w:proofErr w:type="spellStart"/>
      <w:r w:rsidRPr="00D3532A">
        <w:rPr>
          <w:sz w:val="22"/>
          <w:szCs w:val="20"/>
        </w:rPr>
        <w:t>Email</w:t>
      </w:r>
      <w:proofErr w:type="spellEnd"/>
      <w:r w:rsidRPr="00D3532A">
        <w:rPr>
          <w:sz w:val="22"/>
          <w:szCs w:val="20"/>
        </w:rPr>
        <w:t>: potamskaya.v@yandex.ru</w:t>
      </w:r>
    </w:p>
    <w:p w14:paraId="7EBF3DE8" w14:textId="77777777" w:rsidR="00C41FBB" w:rsidRPr="004E47A7" w:rsidRDefault="00C41FBB" w:rsidP="0001274D">
      <w:pPr>
        <w:pStyle w:val="-f3"/>
        <w:ind w:firstLine="0"/>
      </w:pPr>
    </w:p>
    <w:p w14:paraId="2C3D272B" w14:textId="77777777" w:rsidR="00504B8C" w:rsidRPr="004E47A7" w:rsidRDefault="00504B8C" w:rsidP="0001274D">
      <w:pPr>
        <w:pStyle w:val="-f3"/>
        <w:ind w:firstLine="0"/>
        <w:sectPr w:rsidR="00504B8C" w:rsidRPr="004E47A7" w:rsidSect="0073032F">
          <w:footnotePr>
            <w:numRestart w:val="eachSect"/>
          </w:footnotePr>
          <w:pgSz w:w="11906" w:h="16838" w:code="9"/>
          <w:pgMar w:top="1418" w:right="3120" w:bottom="3233" w:left="1303" w:header="1020" w:footer="2664" w:gutter="0"/>
          <w:pgNumType w:fmt="numberInDash"/>
          <w:cols w:space="708"/>
          <w:docGrid w:linePitch="360"/>
        </w:sectPr>
      </w:pPr>
    </w:p>
    <w:p w14:paraId="55F569B1" w14:textId="59275534" w:rsidR="007F35BD" w:rsidRDefault="004A7E57" w:rsidP="007F35BD">
      <w:pPr>
        <w:pStyle w:val="-1"/>
      </w:pPr>
      <w:r>
        <w:rPr>
          <w:noProof/>
        </w:rPr>
        <w:lastRenderedPageBreak/>
        <mc:AlternateContent>
          <mc:Choice Requires="wps">
            <w:drawing>
              <wp:anchor distT="0" distB="0" distL="114300" distR="114300" simplePos="0" relativeHeight="251686400" behindDoc="0" locked="0" layoutInCell="1" allowOverlap="1" wp14:anchorId="54BFF347" wp14:editId="4915B9EE">
                <wp:simplePos x="0" y="0"/>
                <wp:positionH relativeFrom="column">
                  <wp:posOffset>8145</wp:posOffset>
                </wp:positionH>
                <wp:positionV relativeFrom="paragraph">
                  <wp:posOffset>-235420</wp:posOffset>
                </wp:positionV>
                <wp:extent cx="4775835" cy="361950"/>
                <wp:effectExtent l="0" t="0" r="5715" b="0"/>
                <wp:wrapNone/>
                <wp:docPr id="2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9C4A0" w14:textId="179732E6" w:rsidR="007F6D42" w:rsidRPr="00BB58F7" w:rsidRDefault="007F6D42" w:rsidP="004A7E57">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00</w:t>
                            </w:r>
                            <w:r w:rsidRPr="00BB58F7">
                              <w:rPr>
                                <w:sz w:val="15"/>
                                <w:szCs w:val="15"/>
                              </w:rPr>
                              <w:t>–</w:t>
                            </w:r>
                            <w:r>
                              <w:rPr>
                                <w:sz w:val="15"/>
                                <w:szCs w:val="15"/>
                              </w:rPr>
                              <w:t>2</w:t>
                            </w:r>
                            <w:r w:rsidR="00996159">
                              <w:rPr>
                                <w:sz w:val="15"/>
                                <w:szCs w:val="15"/>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F347" id="_x0000_s1044" type="#_x0000_t202" style="position:absolute;left:0;text-align:left;margin-left:.65pt;margin-top:-18.55pt;width:376.05pt;height:2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89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" stroked="f">
                <v:textbox inset="0,0,0,0">
                  <w:txbxContent>
                    <w:p w14:paraId="29D9C4A0" w14:textId="179732E6" w:rsidR="007F6D42" w:rsidRPr="00BB58F7" w:rsidRDefault="007F6D42" w:rsidP="004A7E57">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00</w:t>
                      </w:r>
                      <w:r w:rsidRPr="00BB58F7">
                        <w:rPr>
                          <w:sz w:val="15"/>
                          <w:szCs w:val="15"/>
                        </w:rPr>
                        <w:t>–</w:t>
                      </w:r>
                      <w:r>
                        <w:rPr>
                          <w:sz w:val="15"/>
                          <w:szCs w:val="15"/>
                        </w:rPr>
                        <w:t>2</w:t>
                      </w:r>
                      <w:r w:rsidR="00996159">
                        <w:rPr>
                          <w:sz w:val="15"/>
                          <w:szCs w:val="15"/>
                        </w:rPr>
                        <w:t>15</w:t>
                      </w:r>
                    </w:p>
                  </w:txbxContent>
                </v:textbox>
              </v:shape>
            </w:pict>
          </mc:Fallback>
        </mc:AlternateContent>
      </w:r>
      <w:r w:rsidR="00C54244">
        <w:t xml:space="preserve">УДК </w:t>
      </w:r>
      <w:r w:rsidR="007F35BD">
        <w:t xml:space="preserve">1(091) </w:t>
      </w:r>
    </w:p>
    <w:p w14:paraId="5C63EFAC" w14:textId="77777777" w:rsidR="007F35BD" w:rsidRPr="00F7613E" w:rsidRDefault="007F35BD" w:rsidP="00477009">
      <w:pPr>
        <w:pStyle w:val="-3"/>
        <w:rPr>
          <w:lang w:val="en-US"/>
        </w:rPr>
      </w:pPr>
      <w:bookmarkStart w:id="103" w:name="_Toc102042566"/>
      <w:r w:rsidRPr="00F7613E">
        <w:rPr>
          <w:lang w:val="en-US"/>
        </w:rPr>
        <w:t>F. ANKERSMIT’S THEORY OF THE SUBLIME HISTORICAL EXPERIENCE THE UNPREDICTABILITY OF THE PAST VISION</w:t>
      </w:r>
      <w:bookmarkEnd w:id="103"/>
    </w:p>
    <w:p w14:paraId="00EE7248" w14:textId="77777777" w:rsidR="007F35BD" w:rsidRPr="00F7613E" w:rsidRDefault="007F35BD" w:rsidP="00477009">
      <w:pPr>
        <w:pStyle w:val="-5"/>
        <w:rPr>
          <w:lang w:val="en-US"/>
        </w:rPr>
      </w:pPr>
      <w:bookmarkStart w:id="104" w:name="_Toc102042567"/>
      <w:r w:rsidRPr="00F7613E">
        <w:rPr>
          <w:lang w:val="en-US"/>
        </w:rPr>
        <w:t xml:space="preserve">K.V. </w:t>
      </w:r>
      <w:proofErr w:type="spellStart"/>
      <w:r w:rsidRPr="00F7613E">
        <w:rPr>
          <w:lang w:val="en-US"/>
        </w:rPr>
        <w:t>Anufrieva</w:t>
      </w:r>
      <w:bookmarkEnd w:id="104"/>
      <w:proofErr w:type="spellEnd"/>
    </w:p>
    <w:p w14:paraId="56A2E1A3" w14:textId="77777777" w:rsidR="007F35BD" w:rsidRPr="00F7613E" w:rsidRDefault="007F35BD" w:rsidP="00477009">
      <w:pPr>
        <w:pStyle w:val="-7"/>
        <w:rPr>
          <w:lang w:val="en-US"/>
        </w:rPr>
      </w:pPr>
      <w:proofErr w:type="spellStart"/>
      <w:r w:rsidRPr="00F7613E">
        <w:rPr>
          <w:lang w:val="en-US"/>
        </w:rPr>
        <w:t>Tver</w:t>
      </w:r>
      <w:proofErr w:type="spellEnd"/>
      <w:r w:rsidRPr="00F7613E">
        <w:rPr>
          <w:lang w:val="en-US"/>
        </w:rPr>
        <w:t xml:space="preserve"> State University, </w:t>
      </w:r>
      <w:proofErr w:type="spellStart"/>
      <w:r w:rsidRPr="00F7613E">
        <w:rPr>
          <w:lang w:val="en-US"/>
        </w:rPr>
        <w:t>Tver</w:t>
      </w:r>
      <w:proofErr w:type="spellEnd"/>
    </w:p>
    <w:p w14:paraId="41B70DDF" w14:textId="77777777" w:rsidR="007F35BD" w:rsidRPr="00F7613E" w:rsidRDefault="007F35BD" w:rsidP="00477009">
      <w:pPr>
        <w:pStyle w:val="-a"/>
        <w:rPr>
          <w:lang w:val="en-US"/>
        </w:rPr>
      </w:pPr>
      <w:r w:rsidRPr="00F7613E">
        <w:rPr>
          <w:lang w:val="en-US"/>
        </w:rPr>
        <w:t>The</w:t>
      </w:r>
      <w:r>
        <w:rPr>
          <w:lang w:val="en-US"/>
        </w:rPr>
        <w:t xml:space="preserve"> aim</w:t>
      </w:r>
      <w:r w:rsidRPr="00F7613E">
        <w:rPr>
          <w:lang w:val="en-US"/>
        </w:rPr>
        <w:t xml:space="preserve"> of the article is to consider the idea of the unpredictability of the vision of the past in the light of </w:t>
      </w:r>
      <w:r>
        <w:rPr>
          <w:lang w:val="en-US"/>
        </w:rPr>
        <w:t xml:space="preserve">F. </w:t>
      </w:r>
      <w:proofErr w:type="spellStart"/>
      <w:r>
        <w:rPr>
          <w:lang w:val="en-US"/>
        </w:rPr>
        <w:t>Ankersmit’s</w:t>
      </w:r>
      <w:proofErr w:type="spellEnd"/>
      <w:r>
        <w:rPr>
          <w:lang w:val="en-US"/>
        </w:rPr>
        <w:t xml:space="preserve"> </w:t>
      </w:r>
      <w:r w:rsidRPr="00F7613E">
        <w:rPr>
          <w:lang w:val="en-US"/>
        </w:rPr>
        <w:t xml:space="preserve">theory of the sublime historical experience. The philosophical and historiographical prerequisites for the Dutch philosopher's interpretation of the phenomenon of sublime historical experience are revealed. </w:t>
      </w:r>
      <w:r>
        <w:rPr>
          <w:lang w:val="en-US"/>
        </w:rPr>
        <w:t>Simultaneously, t</w:t>
      </w:r>
      <w:r w:rsidRPr="00F7613E">
        <w:rPr>
          <w:lang w:val="en-US"/>
        </w:rPr>
        <w:t xml:space="preserve">he main motivations of </w:t>
      </w:r>
      <w:proofErr w:type="spellStart"/>
      <w:r w:rsidRPr="00F7613E">
        <w:rPr>
          <w:lang w:val="en-US"/>
        </w:rPr>
        <w:t>Ankersmit's</w:t>
      </w:r>
      <w:proofErr w:type="spellEnd"/>
      <w:r w:rsidRPr="00F7613E">
        <w:rPr>
          <w:lang w:val="en-US"/>
        </w:rPr>
        <w:t xml:space="preserve"> search for means of escape from the </w:t>
      </w:r>
      <w:r w:rsidRPr="00667966">
        <w:rPr>
          <w:lang w:val="en-US"/>
        </w:rPr>
        <w:t>«</w:t>
      </w:r>
      <w:r w:rsidRPr="00F7613E">
        <w:rPr>
          <w:lang w:val="en-US"/>
        </w:rPr>
        <w:t>linguistic prison</w:t>
      </w:r>
      <w:r w:rsidRPr="00667966">
        <w:rPr>
          <w:lang w:val="en-US"/>
        </w:rPr>
        <w:t>»</w:t>
      </w:r>
      <w:r w:rsidRPr="00F7613E">
        <w:rPr>
          <w:lang w:val="en-US"/>
        </w:rPr>
        <w:t xml:space="preserve"> necessary for a breakthrough to extralinguistic reality, which allows understanding the way of radical changes in historiography, are </w:t>
      </w:r>
      <w:r>
        <w:rPr>
          <w:lang w:val="en-US"/>
        </w:rPr>
        <w:t>analyzed</w:t>
      </w:r>
      <w:r w:rsidRPr="00F7613E">
        <w:rPr>
          <w:lang w:val="en-US"/>
        </w:rPr>
        <w:t xml:space="preserve">. </w:t>
      </w:r>
      <w:r>
        <w:rPr>
          <w:lang w:val="en-US"/>
        </w:rPr>
        <w:t>Creating</w:t>
      </w:r>
      <w:r w:rsidRPr="00F7613E">
        <w:rPr>
          <w:lang w:val="en-US"/>
        </w:rPr>
        <w:t xml:space="preserve"> the theory of sublime historical experience and unpredictability of the past,</w:t>
      </w:r>
      <w:r w:rsidRPr="00334C22">
        <w:rPr>
          <w:lang w:val="en-US"/>
        </w:rPr>
        <w:t xml:space="preserve"> </w:t>
      </w:r>
      <w:proofErr w:type="spellStart"/>
      <w:r w:rsidRPr="00F7613E">
        <w:rPr>
          <w:lang w:val="en-US"/>
        </w:rPr>
        <w:t>Ankersmit</w:t>
      </w:r>
      <w:proofErr w:type="spellEnd"/>
      <w:r>
        <w:rPr>
          <w:lang w:val="en-US"/>
        </w:rPr>
        <w:t>,</w:t>
      </w:r>
      <w:r w:rsidRPr="00F7613E">
        <w:rPr>
          <w:lang w:val="en-US"/>
        </w:rPr>
        <w:t xml:space="preserve"> as emphasized in the article, was largely inspired by </w:t>
      </w:r>
      <w:r>
        <w:rPr>
          <w:lang w:val="en-US"/>
        </w:rPr>
        <w:t>J</w:t>
      </w:r>
      <w:r w:rsidRPr="00F7613E">
        <w:rPr>
          <w:lang w:val="en-US"/>
        </w:rPr>
        <w:t>.</w:t>
      </w:r>
      <w:r w:rsidRPr="00667966">
        <w:rPr>
          <w:lang w:val="en-US"/>
        </w:rPr>
        <w:t> </w:t>
      </w:r>
      <w:r w:rsidRPr="00F7613E">
        <w:rPr>
          <w:lang w:val="en-US"/>
        </w:rPr>
        <w:t xml:space="preserve">Dewey's interpretation of experience. The author comes to the conclusion that the final escape from the </w:t>
      </w:r>
      <w:r w:rsidRPr="00667966">
        <w:rPr>
          <w:lang w:val="en-US"/>
        </w:rPr>
        <w:t>«</w:t>
      </w:r>
      <w:r w:rsidRPr="00F7613E">
        <w:rPr>
          <w:lang w:val="en-US"/>
        </w:rPr>
        <w:t>linguistic prison</w:t>
      </w:r>
      <w:r w:rsidRPr="00667966">
        <w:rPr>
          <w:lang w:val="en-US"/>
        </w:rPr>
        <w:t>»</w:t>
      </w:r>
      <w:r w:rsidRPr="00F7613E">
        <w:rPr>
          <w:lang w:val="en-US"/>
        </w:rPr>
        <w:t xml:space="preserve"> in </w:t>
      </w:r>
      <w:proofErr w:type="spellStart"/>
      <w:r w:rsidRPr="00F7613E">
        <w:rPr>
          <w:lang w:val="en-US"/>
        </w:rPr>
        <w:t>Ankersmit's</w:t>
      </w:r>
      <w:proofErr w:type="spellEnd"/>
      <w:r w:rsidRPr="00F7613E">
        <w:rPr>
          <w:lang w:val="en-US"/>
        </w:rPr>
        <w:t xml:space="preserve"> philosophy did not take place, since representation and narrative remain, in his understanding, faithful companions of the sublime historical experience.</w:t>
      </w:r>
    </w:p>
    <w:p w14:paraId="269BF948" w14:textId="77777777" w:rsidR="007F35BD" w:rsidRPr="00F7613E" w:rsidRDefault="007F35BD" w:rsidP="00477009">
      <w:pPr>
        <w:pStyle w:val="-b"/>
        <w:rPr>
          <w:lang w:val="en-US"/>
        </w:rPr>
      </w:pPr>
      <w:r w:rsidRPr="00F7613E">
        <w:rPr>
          <w:b/>
          <w:bCs/>
          <w:iCs/>
          <w:lang w:val="en-US"/>
        </w:rPr>
        <w:t>Keywords:</w:t>
      </w:r>
      <w:r w:rsidRPr="00F7613E">
        <w:rPr>
          <w:lang w:val="en-US"/>
        </w:rPr>
        <w:t xml:space="preserve"> history, language, narrative, break with the past, trauma, sublime historical experience, historical subject, unpredictability of the past</w:t>
      </w:r>
      <w:r>
        <w:rPr>
          <w:lang w:val="en-US"/>
        </w:rPr>
        <w:t>.</w:t>
      </w:r>
    </w:p>
    <w:p w14:paraId="1F0A647E" w14:textId="77777777" w:rsidR="007F35BD" w:rsidRPr="007D7987" w:rsidRDefault="007F35BD" w:rsidP="00BA54E3">
      <w:pPr>
        <w:pStyle w:val="-f1"/>
        <w:rPr>
          <w:lang w:val="en-US"/>
        </w:rPr>
      </w:pPr>
      <w:r w:rsidRPr="007D7987">
        <w:rPr>
          <w:lang w:val="en-US"/>
        </w:rPr>
        <w:t>Author information:</w:t>
      </w:r>
    </w:p>
    <w:p w14:paraId="6CBDF22A" w14:textId="6F6E4AE8" w:rsidR="007F35BD" w:rsidRPr="0089690E" w:rsidRDefault="007F35BD" w:rsidP="00BA54E3">
      <w:pPr>
        <w:pStyle w:val="-f3"/>
        <w:rPr>
          <w:b/>
        </w:rPr>
      </w:pPr>
      <w:r w:rsidRPr="009458D6">
        <w:rPr>
          <w:lang w:val="en-US"/>
        </w:rPr>
        <w:t xml:space="preserve">ANUFRIEVA Karina </w:t>
      </w:r>
      <w:proofErr w:type="spellStart"/>
      <w:r w:rsidRPr="009458D6">
        <w:rPr>
          <w:lang w:val="en-US"/>
        </w:rPr>
        <w:t>Victorovna</w:t>
      </w:r>
      <w:proofErr w:type="spellEnd"/>
      <w:r w:rsidRPr="009458D6">
        <w:rPr>
          <w:lang w:val="en-US"/>
        </w:rPr>
        <w:t xml:space="preserve"> – PhD, Assoc</w:t>
      </w:r>
      <w:r w:rsidR="00646436">
        <w:rPr>
          <w:lang w:val="en-US"/>
        </w:rPr>
        <w:t>iate</w:t>
      </w:r>
      <w:r w:rsidRPr="009458D6">
        <w:rPr>
          <w:lang w:val="en-US"/>
        </w:rPr>
        <w:t xml:space="preserve"> Prof</w:t>
      </w:r>
      <w:r w:rsidR="00646436">
        <w:rPr>
          <w:lang w:val="en-US"/>
        </w:rPr>
        <w:t>essor of the</w:t>
      </w:r>
      <w:r w:rsidRPr="009458D6">
        <w:rPr>
          <w:lang w:val="en-US"/>
        </w:rPr>
        <w:t xml:space="preserve"> Dep</w:t>
      </w:r>
      <w:r w:rsidR="00646436">
        <w:rPr>
          <w:lang w:val="en-US"/>
        </w:rPr>
        <w:t>artment</w:t>
      </w:r>
      <w:r w:rsidRPr="009458D6">
        <w:rPr>
          <w:lang w:val="en-US"/>
        </w:rPr>
        <w:t xml:space="preserve"> of Philosophy and Theory of Culture, </w:t>
      </w:r>
      <w:proofErr w:type="spellStart"/>
      <w:r w:rsidRPr="009458D6">
        <w:rPr>
          <w:lang w:val="en-US"/>
        </w:rPr>
        <w:t>Tver</w:t>
      </w:r>
      <w:proofErr w:type="spellEnd"/>
      <w:r w:rsidRPr="009458D6">
        <w:rPr>
          <w:lang w:val="en-US"/>
        </w:rPr>
        <w:t xml:space="preserve"> State University, </w:t>
      </w:r>
      <w:proofErr w:type="spellStart"/>
      <w:r w:rsidRPr="009458D6">
        <w:rPr>
          <w:lang w:val="en-US"/>
        </w:rPr>
        <w:t>Tver</w:t>
      </w:r>
      <w:proofErr w:type="spellEnd"/>
      <w:r w:rsidRPr="009458D6">
        <w:rPr>
          <w:lang w:val="en-US"/>
        </w:rPr>
        <w:t xml:space="preserve">. </w:t>
      </w:r>
      <w:r w:rsidRPr="00442505">
        <w:rPr>
          <w:lang w:val="en-US"/>
        </w:rPr>
        <w:t>E</w:t>
      </w:r>
      <w:r w:rsidRPr="0089690E">
        <w:t>-</w:t>
      </w:r>
      <w:r w:rsidRPr="00442505">
        <w:rPr>
          <w:lang w:val="en-US"/>
        </w:rPr>
        <w:t>mail</w:t>
      </w:r>
      <w:r w:rsidRPr="0089690E">
        <w:t xml:space="preserve">: </w:t>
      </w:r>
      <w:r w:rsidRPr="00442505">
        <w:rPr>
          <w:lang w:val="en-US"/>
        </w:rPr>
        <w:t>carina</w:t>
      </w:r>
      <w:r w:rsidRPr="0089690E">
        <w:t>-</w:t>
      </w:r>
      <w:r w:rsidRPr="00442505">
        <w:rPr>
          <w:lang w:val="en-US"/>
        </w:rPr>
        <w:t>oops</w:t>
      </w:r>
      <w:r w:rsidRPr="0089690E">
        <w:t>@</w:t>
      </w:r>
      <w:r w:rsidRPr="00442505">
        <w:rPr>
          <w:lang w:val="en-US"/>
        </w:rPr>
        <w:t>mail</w:t>
      </w:r>
      <w:r w:rsidRPr="0089690E">
        <w:t>.</w:t>
      </w:r>
      <w:proofErr w:type="spellStart"/>
      <w:r w:rsidRPr="00442505">
        <w:rPr>
          <w:lang w:val="en-US"/>
        </w:rPr>
        <w:t>ru</w:t>
      </w:r>
      <w:proofErr w:type="spellEnd"/>
    </w:p>
    <w:p w14:paraId="1F7FD9CB" w14:textId="77777777" w:rsidR="00D8487F" w:rsidRPr="00A05FFC" w:rsidRDefault="00D8487F" w:rsidP="0001274D">
      <w:pPr>
        <w:pStyle w:val="-f3"/>
        <w:ind w:firstLine="0"/>
      </w:pPr>
    </w:p>
    <w:p w14:paraId="411479AF" w14:textId="77777777" w:rsidR="00504B8C" w:rsidRPr="00A05FFC" w:rsidRDefault="00504B8C" w:rsidP="0001274D">
      <w:pPr>
        <w:pStyle w:val="-f3"/>
        <w:ind w:firstLine="0"/>
        <w:sectPr w:rsidR="00504B8C" w:rsidRPr="00A05FFC" w:rsidSect="0073032F">
          <w:footnotePr>
            <w:numRestart w:val="eachSect"/>
          </w:footnotePr>
          <w:pgSz w:w="11906" w:h="16838" w:code="9"/>
          <w:pgMar w:top="1418" w:right="3120" w:bottom="3233" w:left="1303" w:header="1020" w:footer="2664" w:gutter="0"/>
          <w:pgNumType w:fmt="numberInDash"/>
          <w:cols w:space="708"/>
          <w:docGrid w:linePitch="360"/>
        </w:sectPr>
      </w:pPr>
    </w:p>
    <w:p w14:paraId="11A4226B" w14:textId="187BF2F1" w:rsidR="00977ACE" w:rsidRPr="0050749E" w:rsidRDefault="00FF2C40" w:rsidP="00977ACE">
      <w:pPr>
        <w:pStyle w:val="-1"/>
        <w:rPr>
          <w:b/>
        </w:rPr>
      </w:pPr>
      <w:r>
        <w:rPr>
          <w:noProof/>
        </w:rPr>
        <w:lastRenderedPageBreak/>
        <mc:AlternateContent>
          <mc:Choice Requires="wps">
            <w:drawing>
              <wp:anchor distT="0" distB="0" distL="114300" distR="114300" simplePos="0" relativeHeight="251675136" behindDoc="0" locked="0" layoutInCell="1" allowOverlap="1" wp14:anchorId="43943542" wp14:editId="618AAC09">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7FC7ABFC"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16</w:t>
                            </w:r>
                            <w:r w:rsidRPr="00BB58F7">
                              <w:rPr>
                                <w:sz w:val="15"/>
                                <w:szCs w:val="15"/>
                              </w:rPr>
                              <w:t>–2</w:t>
                            </w:r>
                            <w:r w:rsidR="00996159">
                              <w:rPr>
                                <w:sz w:val="15"/>
                                <w:szCs w:val="15"/>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5" type="#_x0000_t202" style="position:absolute;left:0;text-align:left;margin-left:.7pt;margin-top:-18.9pt;width:376.05pt;height: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Y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" stroked="f">
                <v:textbox inset="0,0,0,0">
                  <w:txbxContent>
                    <w:p w14:paraId="267DA37F" w14:textId="7FC7ABFC"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16</w:t>
                      </w:r>
                      <w:r w:rsidRPr="00BB58F7">
                        <w:rPr>
                          <w:sz w:val="15"/>
                          <w:szCs w:val="15"/>
                        </w:rPr>
                        <w:t>–2</w:t>
                      </w:r>
                      <w:r w:rsidR="00996159">
                        <w:rPr>
                          <w:sz w:val="15"/>
                          <w:szCs w:val="15"/>
                        </w:rPr>
                        <w:t>23</w:t>
                      </w:r>
                    </w:p>
                  </w:txbxContent>
                </v:textbox>
              </v:shape>
            </w:pict>
          </mc:Fallback>
        </mc:AlternateContent>
      </w:r>
      <w:r w:rsidR="00066852">
        <w:t xml:space="preserve">УДК </w:t>
      </w:r>
      <w:bookmarkStart w:id="105" w:name="_Toc69288197"/>
      <w:bookmarkStart w:id="106" w:name="_Toc59705555"/>
      <w:r w:rsidR="00977ACE" w:rsidRPr="0050749E">
        <w:t>1(091)</w:t>
      </w:r>
    </w:p>
    <w:p w14:paraId="0210070D" w14:textId="77777777" w:rsidR="00A907F7" w:rsidRPr="005D5BD5" w:rsidRDefault="00A907F7" w:rsidP="004A36C4">
      <w:pPr>
        <w:pStyle w:val="-3"/>
        <w:rPr>
          <w:lang w:val="en-US"/>
        </w:rPr>
      </w:pPr>
      <w:bookmarkStart w:id="107" w:name="_Toc91136389"/>
      <w:bookmarkStart w:id="108" w:name="_Toc102042570"/>
      <w:r w:rsidRPr="005D5BD5">
        <w:rPr>
          <w:lang w:val="en-US"/>
        </w:rPr>
        <w:t>POLITICAL REPRESENTATION AND REPRESENTATIVE DEMOCRACY IN THE PHILOSOPHY OF F. ANKERSMITH</w:t>
      </w:r>
      <w:bookmarkEnd w:id="108"/>
    </w:p>
    <w:p w14:paraId="3BEB23DD" w14:textId="77777777" w:rsidR="00A907F7" w:rsidRPr="005D5BD5" w:rsidRDefault="00A907F7" w:rsidP="004A36C4">
      <w:pPr>
        <w:pStyle w:val="-5"/>
        <w:rPr>
          <w:lang w:val="en-US"/>
        </w:rPr>
      </w:pPr>
      <w:bookmarkStart w:id="109" w:name="_Toc102042571"/>
      <w:r w:rsidRPr="005D5BD5">
        <w:rPr>
          <w:lang w:val="en-US"/>
        </w:rPr>
        <w:t xml:space="preserve">O.I. </w:t>
      </w:r>
      <w:proofErr w:type="spellStart"/>
      <w:r w:rsidRPr="005D5BD5">
        <w:rPr>
          <w:lang w:val="en-US"/>
        </w:rPr>
        <w:t>Tumanova</w:t>
      </w:r>
      <w:bookmarkEnd w:id="109"/>
      <w:proofErr w:type="spellEnd"/>
    </w:p>
    <w:p w14:paraId="46CB9A39" w14:textId="77777777" w:rsidR="00A907F7" w:rsidRPr="005D5BD5" w:rsidRDefault="00A907F7" w:rsidP="004A36C4">
      <w:pPr>
        <w:pStyle w:val="-7"/>
        <w:rPr>
          <w:lang w:val="en-US"/>
        </w:rPr>
      </w:pPr>
      <w:proofErr w:type="spellStart"/>
      <w:r w:rsidRPr="005D5BD5">
        <w:rPr>
          <w:lang w:val="en-US"/>
        </w:rPr>
        <w:t>Tver</w:t>
      </w:r>
      <w:proofErr w:type="spellEnd"/>
      <w:r w:rsidRPr="005D5BD5">
        <w:rPr>
          <w:lang w:val="en-US"/>
        </w:rPr>
        <w:t xml:space="preserve"> State Technical University, </w:t>
      </w:r>
      <w:proofErr w:type="spellStart"/>
      <w:r w:rsidRPr="005D5BD5">
        <w:rPr>
          <w:lang w:val="en-US"/>
        </w:rPr>
        <w:t>Tver</w:t>
      </w:r>
      <w:proofErr w:type="spellEnd"/>
    </w:p>
    <w:p w14:paraId="0BE84B63" w14:textId="77777777" w:rsidR="00A907F7" w:rsidRPr="00A210FD" w:rsidRDefault="00A907F7" w:rsidP="004A36C4">
      <w:pPr>
        <w:pStyle w:val="-a"/>
        <w:rPr>
          <w:lang w:val="en-US"/>
        </w:rPr>
      </w:pPr>
      <w:r w:rsidRPr="005D5BD5">
        <w:rPr>
          <w:lang w:val="en-US"/>
        </w:rPr>
        <w:t>This article examines the approach of the Dutch philosopher F.R.</w:t>
      </w:r>
      <w:r w:rsidRPr="00A43A19">
        <w:rPr>
          <w:lang w:val="en-US"/>
        </w:rPr>
        <w:t> </w:t>
      </w:r>
      <w:proofErr w:type="spellStart"/>
      <w:r w:rsidRPr="005D5BD5">
        <w:rPr>
          <w:lang w:val="en-US"/>
        </w:rPr>
        <w:t>Ankersmith</w:t>
      </w:r>
      <w:proofErr w:type="spellEnd"/>
      <w:r w:rsidRPr="005D5BD5">
        <w:rPr>
          <w:lang w:val="en-US"/>
        </w:rPr>
        <w:t xml:space="preserve"> to the category of political representation, which, according to his proposed concept of aesthetic politics, forms the basis of representative democracy. Transferring his theory of representation from history to the sphere of politics, the researcher thus emphasizes their connection. Within the framework of explaining the mimetic and aesthetic approach to representation, F.R.</w:t>
      </w:r>
      <w:r w:rsidRPr="00A43A19">
        <w:rPr>
          <w:lang w:val="en-US"/>
        </w:rPr>
        <w:t> </w:t>
      </w:r>
      <w:proofErr w:type="spellStart"/>
      <w:r w:rsidRPr="005D5BD5">
        <w:rPr>
          <w:lang w:val="en-US"/>
        </w:rPr>
        <w:t>Ankersmith</w:t>
      </w:r>
      <w:proofErr w:type="spellEnd"/>
      <w:r w:rsidRPr="005D5BD5">
        <w:rPr>
          <w:lang w:val="en-US"/>
        </w:rPr>
        <w:t xml:space="preserve"> provides arguments to justify the relevance of its use for citizens and for the political process. The researcher substantiates the necessity of preserving and maintaining the institution of representative democracy, while recognizing the need for certain transformations caused by the peculiarities of social and political reality.</w:t>
      </w:r>
    </w:p>
    <w:p w14:paraId="69A0BDCC" w14:textId="77777777" w:rsidR="00A907F7" w:rsidRPr="005D5BD5" w:rsidRDefault="00A907F7" w:rsidP="004A36C4">
      <w:pPr>
        <w:pStyle w:val="-b"/>
        <w:rPr>
          <w:lang w:val="en-US"/>
        </w:rPr>
      </w:pPr>
      <w:r w:rsidRPr="005D5BD5">
        <w:rPr>
          <w:b/>
          <w:lang w:val="en-US"/>
        </w:rPr>
        <w:t>Keywords:</w:t>
      </w:r>
      <w:r w:rsidRPr="005D5BD5">
        <w:rPr>
          <w:lang w:val="en-US"/>
        </w:rPr>
        <w:t xml:space="preserve"> state, society, representative democracy, political representation, theory of representation, aesthetic politics.</w:t>
      </w:r>
    </w:p>
    <w:p w14:paraId="3EA5F38E" w14:textId="77777777" w:rsidR="00A907F7" w:rsidRPr="005D5BD5" w:rsidRDefault="00A907F7" w:rsidP="004A36C4">
      <w:pPr>
        <w:pStyle w:val="-f1"/>
        <w:rPr>
          <w:lang w:val="en-US"/>
        </w:rPr>
      </w:pPr>
      <w:r w:rsidRPr="005D5BD5">
        <w:rPr>
          <w:lang w:val="en-US"/>
        </w:rPr>
        <w:t>Author information:</w:t>
      </w:r>
    </w:p>
    <w:p w14:paraId="7F7D64E6" w14:textId="7149654B" w:rsidR="00A907F7" w:rsidRPr="0089690E" w:rsidRDefault="004A36C4" w:rsidP="004A36C4">
      <w:pPr>
        <w:pStyle w:val="-f3"/>
      </w:pPr>
      <w:r w:rsidRPr="004A36C4">
        <w:rPr>
          <w:lang w:val="en-US"/>
        </w:rPr>
        <w:t xml:space="preserve">TUMANOVA </w:t>
      </w:r>
      <w:r w:rsidR="00A907F7" w:rsidRPr="004A36C4">
        <w:rPr>
          <w:lang w:val="en-US"/>
        </w:rPr>
        <w:t xml:space="preserve">Olga </w:t>
      </w:r>
      <w:proofErr w:type="spellStart"/>
      <w:r w:rsidR="00A907F7" w:rsidRPr="004A36C4">
        <w:rPr>
          <w:lang w:val="en-US"/>
        </w:rPr>
        <w:t>Igorevna</w:t>
      </w:r>
      <w:proofErr w:type="spellEnd"/>
      <w:r w:rsidR="00A907F7" w:rsidRPr="004A36C4">
        <w:rPr>
          <w:lang w:val="en-US"/>
        </w:rPr>
        <w:t xml:space="preserve"> – PhD (Social Science), Associate Professor of the Department of Sociology and Social Technologies, </w:t>
      </w:r>
      <w:proofErr w:type="spellStart"/>
      <w:r w:rsidR="00A907F7" w:rsidRPr="004A36C4">
        <w:rPr>
          <w:lang w:val="en-US"/>
        </w:rPr>
        <w:t>Tver</w:t>
      </w:r>
      <w:proofErr w:type="spellEnd"/>
      <w:r w:rsidR="00A907F7" w:rsidRPr="004A36C4">
        <w:rPr>
          <w:lang w:val="en-US"/>
        </w:rPr>
        <w:t xml:space="preserve"> State Technical University, </w:t>
      </w:r>
      <w:proofErr w:type="spellStart"/>
      <w:r w:rsidR="00A907F7" w:rsidRPr="004A36C4">
        <w:rPr>
          <w:lang w:val="en-US"/>
        </w:rPr>
        <w:t>Tver</w:t>
      </w:r>
      <w:proofErr w:type="spellEnd"/>
      <w:r w:rsidR="00A907F7" w:rsidRPr="004A36C4">
        <w:rPr>
          <w:lang w:val="en-US"/>
        </w:rPr>
        <w:t>. E</w:t>
      </w:r>
      <w:r w:rsidR="00A907F7" w:rsidRPr="0089690E">
        <w:t>-</w:t>
      </w:r>
      <w:r w:rsidR="00A907F7" w:rsidRPr="004A36C4">
        <w:rPr>
          <w:lang w:val="en-US"/>
        </w:rPr>
        <w:t>mail</w:t>
      </w:r>
      <w:r w:rsidR="00A907F7" w:rsidRPr="0089690E">
        <w:t xml:space="preserve">: </w:t>
      </w:r>
      <w:hyperlink r:id="rId28" w:history="1">
        <w:r w:rsidR="00A907F7" w:rsidRPr="004A36C4">
          <w:rPr>
            <w:rStyle w:val="ac"/>
            <w:color w:val="auto"/>
            <w:u w:val="none"/>
            <w:lang w:val="en-US"/>
          </w:rPr>
          <w:t>maks</w:t>
        </w:r>
        <w:r w:rsidR="00A907F7" w:rsidRPr="0089690E">
          <w:rPr>
            <w:rStyle w:val="ac"/>
            <w:color w:val="auto"/>
            <w:u w:val="none"/>
          </w:rPr>
          <w:t>69@</w:t>
        </w:r>
        <w:r w:rsidR="00A907F7" w:rsidRPr="004A36C4">
          <w:rPr>
            <w:rStyle w:val="ac"/>
            <w:color w:val="auto"/>
            <w:u w:val="none"/>
            <w:lang w:val="en-US"/>
          </w:rPr>
          <w:t>bk</w:t>
        </w:r>
        <w:r w:rsidR="00A907F7" w:rsidRPr="0089690E">
          <w:rPr>
            <w:rStyle w:val="ac"/>
            <w:color w:val="auto"/>
            <w:u w:val="none"/>
          </w:rPr>
          <w:t>.</w:t>
        </w:r>
        <w:proofErr w:type="spellStart"/>
        <w:r w:rsidR="00A907F7" w:rsidRPr="004A36C4">
          <w:rPr>
            <w:rStyle w:val="ac"/>
            <w:color w:val="auto"/>
            <w:u w:val="none"/>
            <w:lang w:val="en-US"/>
          </w:rPr>
          <w:t>ru</w:t>
        </w:r>
        <w:proofErr w:type="spellEnd"/>
      </w:hyperlink>
    </w:p>
    <w:p w14:paraId="403876D2" w14:textId="77777777" w:rsidR="00504B8C" w:rsidRPr="0089690E" w:rsidRDefault="00504B8C" w:rsidP="00977ACE">
      <w:pPr>
        <w:pStyle w:val="-5"/>
        <w:rPr>
          <w:caps/>
          <w:kern w:val="32"/>
        </w:rPr>
      </w:pPr>
    </w:p>
    <w:bookmarkEnd w:id="107"/>
    <w:bookmarkEnd w:id="105"/>
    <w:p w14:paraId="575E1969" w14:textId="348BCEB3" w:rsidR="00E74CE1" w:rsidRPr="0089690E" w:rsidRDefault="00E74CE1" w:rsidP="00E74CE1">
      <w:pPr>
        <w:pStyle w:val="-f3"/>
      </w:pPr>
    </w:p>
    <w:bookmarkEnd w:id="106"/>
    <w:bookmarkEnd w:id="1"/>
    <w:bookmarkEnd w:id="2"/>
    <w:bookmarkEnd w:id="3"/>
    <w:bookmarkEnd w:id="4"/>
    <w:bookmarkEnd w:id="5"/>
    <w:bookmarkEnd w:id="6"/>
    <w:p w14:paraId="15235DFA" w14:textId="07BF9DBB" w:rsidR="00766938" w:rsidRPr="00745283" w:rsidRDefault="00766938" w:rsidP="007525C3">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7F6D42" w:rsidRDefault="007F6D42">
      <w:r>
        <w:separator/>
      </w:r>
    </w:p>
    <w:p w14:paraId="69B8E5F7" w14:textId="77777777" w:rsidR="007F6D42" w:rsidRDefault="007F6D42"/>
  </w:endnote>
  <w:endnote w:type="continuationSeparator" w:id="0">
    <w:p w14:paraId="45A056CB" w14:textId="77777777" w:rsidR="007F6D42" w:rsidRDefault="007F6D42">
      <w:r>
        <w:continuationSeparator/>
      </w:r>
    </w:p>
    <w:p w14:paraId="332E714E" w14:textId="77777777" w:rsidR="007F6D42" w:rsidRDefault="007F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7F6D42" w:rsidRDefault="007F6D42"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DF7439">
      <w:rPr>
        <w:rFonts w:ascii="Arial" w:hAnsi="Arial" w:cs="Arial"/>
        <w:noProof/>
      </w:rPr>
      <w:t>- 227 -</w:t>
    </w:r>
    <w:r>
      <w:rPr>
        <w:rFonts w:ascii="Arial" w:hAnsi="Arial" w:cs="Arial"/>
      </w:rPr>
      <w:fldChar w:fldCharType="end"/>
    </w:r>
  </w:p>
  <w:p w14:paraId="5E0E4B89" w14:textId="77777777" w:rsidR="007F6D42" w:rsidRPr="00C40A11" w:rsidRDefault="007F6D42"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7F6D42" w:rsidRDefault="007F6D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7F6D42" w:rsidRDefault="007F6D42"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7F6D42" w:rsidRDefault="007F6D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7F6D42" w:rsidRDefault="007F6D42">
      <w:r>
        <w:separator/>
      </w:r>
    </w:p>
  </w:footnote>
  <w:footnote w:type="continuationSeparator" w:id="0">
    <w:p w14:paraId="54271D99" w14:textId="77777777" w:rsidR="007F6D42" w:rsidRDefault="007F6D42">
      <w:r>
        <w:continuationSeparator/>
      </w:r>
    </w:p>
    <w:p w14:paraId="7BA76B2B" w14:textId="77777777" w:rsidR="007F6D42" w:rsidRDefault="007F6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58CADBD2" w:rsidR="007F6D42" w:rsidRPr="00632CA6" w:rsidRDefault="007F6D42" w:rsidP="00EB464F">
    <w:pPr>
      <w:rPr>
        <w:sz w:val="16"/>
      </w:rPr>
    </w:pPr>
    <w:r w:rsidRPr="00632CA6">
      <w:rPr>
        <w:sz w:val="16"/>
      </w:rPr>
      <w:t>Вестник Тверского государственного университета. Серия "ФИЛОСОФИЯ". 202</w:t>
    </w:r>
    <w:r>
      <w:rPr>
        <w:sz w:val="16"/>
      </w:rPr>
      <w:t>2</w:t>
    </w:r>
    <w:r w:rsidRPr="00632CA6">
      <w:rPr>
        <w:sz w:val="16"/>
      </w:rPr>
      <w:t xml:space="preserve">. № </w:t>
    </w:r>
    <w:r>
      <w:rPr>
        <w:sz w:val="16"/>
      </w:rPr>
      <w:t>1</w:t>
    </w:r>
    <w:r w:rsidRPr="00632CA6">
      <w:rPr>
        <w:sz w:val="16"/>
      </w:rPr>
      <w:t xml:space="preserve"> (5</w:t>
    </w:r>
    <w:r>
      <w:rPr>
        <w:sz w:val="16"/>
      </w:rPr>
      <w:t>9</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7F6D42" w:rsidRDefault="007F6D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7F6D42" w:rsidRDefault="007F6D42"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7F6D42" w:rsidRDefault="007F6D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48B78AD"/>
    <w:multiLevelType w:val="hybridMultilevel"/>
    <w:tmpl w:val="B3E035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66C12BE"/>
    <w:multiLevelType w:val="hybridMultilevel"/>
    <w:tmpl w:val="A2B20BA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D3C692A"/>
    <w:multiLevelType w:val="hybridMultilevel"/>
    <w:tmpl w:val="7EEED0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502BE"/>
    <w:multiLevelType w:val="hybridMultilevel"/>
    <w:tmpl w:val="E0304550"/>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33166EC"/>
    <w:multiLevelType w:val="hybridMultilevel"/>
    <w:tmpl w:val="73CE38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2232CC5"/>
    <w:multiLevelType w:val="hybridMultilevel"/>
    <w:tmpl w:val="ED38428A"/>
    <w:lvl w:ilvl="0" w:tplc="598A6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3993333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75750">
    <w:abstractNumId w:val="9"/>
  </w:num>
  <w:num w:numId="3" w16cid:durableId="1063218402">
    <w:abstractNumId w:val="7"/>
  </w:num>
  <w:num w:numId="4" w16cid:durableId="490561462">
    <w:abstractNumId w:val="10"/>
  </w:num>
  <w:num w:numId="5" w16cid:durableId="1453207318">
    <w:abstractNumId w:val="12"/>
  </w:num>
  <w:num w:numId="6" w16cid:durableId="350566241">
    <w:abstractNumId w:val="9"/>
    <w:lvlOverride w:ilvl="0">
      <w:startOverride w:val="1"/>
    </w:lvlOverride>
  </w:num>
  <w:num w:numId="7" w16cid:durableId="1813710517">
    <w:abstractNumId w:val="8"/>
  </w:num>
  <w:num w:numId="8" w16cid:durableId="2060015244">
    <w:abstractNumId w:val="9"/>
    <w:lvlOverride w:ilvl="0">
      <w:startOverride w:val="1"/>
    </w:lvlOverride>
  </w:num>
  <w:num w:numId="9" w16cid:durableId="1017151095">
    <w:abstractNumId w:val="9"/>
    <w:lvlOverride w:ilvl="0">
      <w:startOverride w:val="1"/>
    </w:lvlOverride>
  </w:num>
  <w:num w:numId="10" w16cid:durableId="1717196805">
    <w:abstractNumId w:val="9"/>
    <w:lvlOverride w:ilvl="0">
      <w:startOverride w:val="1"/>
    </w:lvlOverride>
  </w:num>
  <w:num w:numId="11" w16cid:durableId="513807927">
    <w:abstractNumId w:val="9"/>
    <w:lvlOverride w:ilvl="0">
      <w:startOverride w:val="1"/>
    </w:lvlOverride>
  </w:num>
  <w:num w:numId="12" w16cid:durableId="55276227">
    <w:abstractNumId w:val="11"/>
  </w:num>
  <w:num w:numId="13" w16cid:durableId="825361400">
    <w:abstractNumId w:val="9"/>
    <w:lvlOverride w:ilvl="0">
      <w:startOverride w:val="1"/>
    </w:lvlOverride>
  </w:num>
  <w:num w:numId="14" w16cid:durableId="1811819385">
    <w:abstractNumId w:val="9"/>
    <w:lvlOverride w:ilvl="0">
      <w:startOverride w:val="1"/>
    </w:lvlOverride>
  </w:num>
  <w:num w:numId="15" w16cid:durableId="745227784">
    <w:abstractNumId w:val="14"/>
  </w:num>
  <w:num w:numId="16" w16cid:durableId="1753233771">
    <w:abstractNumId w:val="13"/>
  </w:num>
  <w:num w:numId="17" w16cid:durableId="2020810341">
    <w:abstractNumId w:val="9"/>
    <w:lvlOverride w:ilvl="0">
      <w:startOverride w:val="1"/>
    </w:lvlOverride>
  </w:num>
  <w:num w:numId="18" w16cid:durableId="650063564">
    <w:abstractNumId w:val="9"/>
    <w:lvlOverride w:ilvl="0">
      <w:startOverride w:val="1"/>
    </w:lvlOverride>
  </w:num>
  <w:num w:numId="19" w16cid:durableId="575474700">
    <w:abstractNumId w:val="9"/>
    <w:lvlOverride w:ilvl="0">
      <w:startOverride w:val="1"/>
    </w:lvlOverride>
  </w:num>
  <w:num w:numId="20" w16cid:durableId="561790627">
    <w:abstractNumId w:val="9"/>
    <w:lvlOverride w:ilvl="0">
      <w:startOverride w:val="1"/>
    </w:lvlOverride>
  </w:num>
  <w:num w:numId="21" w16cid:durableId="2135442083">
    <w:abstractNumId w:val="9"/>
    <w:lvlOverride w:ilvl="0">
      <w:startOverride w:val="1"/>
    </w:lvlOverride>
  </w:num>
  <w:num w:numId="22" w16cid:durableId="1657145195">
    <w:abstractNumId w:val="9"/>
    <w:lvlOverride w:ilvl="0">
      <w:startOverride w:val="1"/>
    </w:lvlOverride>
  </w:num>
  <w:num w:numId="23" w16cid:durableId="698748437">
    <w:abstractNumId w:val="9"/>
    <w:lvlOverride w:ilvl="0">
      <w:startOverride w:val="1"/>
    </w:lvlOverride>
  </w:num>
  <w:num w:numId="24" w16cid:durableId="742415230">
    <w:abstractNumId w:val="9"/>
    <w:lvlOverride w:ilvl="0">
      <w:startOverride w:val="1"/>
    </w:lvlOverride>
  </w:num>
  <w:num w:numId="25" w16cid:durableId="1820073154">
    <w:abstractNumId w:val="9"/>
    <w:lvlOverride w:ilvl="0">
      <w:startOverride w:val="1"/>
    </w:lvlOverride>
  </w:num>
  <w:num w:numId="26" w16cid:durableId="261112719">
    <w:abstractNumId w:val="9"/>
    <w:lvlOverride w:ilvl="0">
      <w:startOverride w:val="1"/>
    </w:lvlOverride>
  </w:num>
  <w:num w:numId="27" w16cid:durableId="2118675919">
    <w:abstractNumId w:val="15"/>
  </w:num>
  <w:num w:numId="28" w16cid:durableId="1649087862">
    <w:abstractNumId w:val="9"/>
    <w:lvlOverride w:ilvl="0">
      <w:startOverride w:val="1"/>
    </w:lvlOverride>
  </w:num>
  <w:num w:numId="29" w16cid:durableId="1102216018">
    <w:abstractNumId w:val="9"/>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55297"/>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833"/>
    <w:rsid w:val="00055872"/>
    <w:rsid w:val="00056122"/>
    <w:rsid w:val="00056670"/>
    <w:rsid w:val="00056C92"/>
    <w:rsid w:val="00057567"/>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CC6"/>
    <w:rsid w:val="000D3FE7"/>
    <w:rsid w:val="000D4538"/>
    <w:rsid w:val="000D4C0F"/>
    <w:rsid w:val="000D4F6F"/>
    <w:rsid w:val="000D50AA"/>
    <w:rsid w:val="000D531E"/>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5B72"/>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25DA"/>
    <w:rsid w:val="00152D90"/>
    <w:rsid w:val="00152DED"/>
    <w:rsid w:val="00153264"/>
    <w:rsid w:val="0015337D"/>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7B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1327"/>
    <w:rsid w:val="002F1341"/>
    <w:rsid w:val="002F1A3E"/>
    <w:rsid w:val="002F1AE0"/>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943"/>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3885"/>
    <w:rsid w:val="003C48C9"/>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0ADD"/>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76FD8"/>
    <w:rsid w:val="00477009"/>
    <w:rsid w:val="00480231"/>
    <w:rsid w:val="00480340"/>
    <w:rsid w:val="00480AB8"/>
    <w:rsid w:val="00480E08"/>
    <w:rsid w:val="00480F47"/>
    <w:rsid w:val="00483590"/>
    <w:rsid w:val="004837EF"/>
    <w:rsid w:val="00483BEC"/>
    <w:rsid w:val="00483C42"/>
    <w:rsid w:val="004842B4"/>
    <w:rsid w:val="004842F0"/>
    <w:rsid w:val="00484F06"/>
    <w:rsid w:val="00484FBD"/>
    <w:rsid w:val="0048523E"/>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910"/>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27E6C"/>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0DCB"/>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926"/>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17EF"/>
    <w:rsid w:val="006E22B0"/>
    <w:rsid w:val="006E2528"/>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25C3"/>
    <w:rsid w:val="00753065"/>
    <w:rsid w:val="0075333D"/>
    <w:rsid w:val="007538F8"/>
    <w:rsid w:val="00753B8C"/>
    <w:rsid w:val="00753BAD"/>
    <w:rsid w:val="00753E7B"/>
    <w:rsid w:val="007546D4"/>
    <w:rsid w:val="00755A7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9FF"/>
    <w:rsid w:val="00794B2C"/>
    <w:rsid w:val="00794D3F"/>
    <w:rsid w:val="00794DB6"/>
    <w:rsid w:val="00794E7B"/>
    <w:rsid w:val="0079513A"/>
    <w:rsid w:val="0079521E"/>
    <w:rsid w:val="00795383"/>
    <w:rsid w:val="0079596B"/>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B49"/>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0CF6"/>
    <w:rsid w:val="0085136E"/>
    <w:rsid w:val="00851CF7"/>
    <w:rsid w:val="00852B61"/>
    <w:rsid w:val="00852C95"/>
    <w:rsid w:val="00853765"/>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95F"/>
    <w:rsid w:val="008F05A9"/>
    <w:rsid w:val="008F0B80"/>
    <w:rsid w:val="008F0F83"/>
    <w:rsid w:val="008F1541"/>
    <w:rsid w:val="008F1582"/>
    <w:rsid w:val="008F1B16"/>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6DA"/>
    <w:rsid w:val="00900848"/>
    <w:rsid w:val="00900E4B"/>
    <w:rsid w:val="009010FC"/>
    <w:rsid w:val="0090173A"/>
    <w:rsid w:val="009028FC"/>
    <w:rsid w:val="00902B2F"/>
    <w:rsid w:val="00902D2E"/>
    <w:rsid w:val="009036B7"/>
    <w:rsid w:val="00903714"/>
    <w:rsid w:val="00903F87"/>
    <w:rsid w:val="00904204"/>
    <w:rsid w:val="009042C8"/>
    <w:rsid w:val="00904B37"/>
    <w:rsid w:val="00905CC3"/>
    <w:rsid w:val="0090637F"/>
    <w:rsid w:val="009064ED"/>
    <w:rsid w:val="0090670A"/>
    <w:rsid w:val="0090672C"/>
    <w:rsid w:val="009067D4"/>
    <w:rsid w:val="00907209"/>
    <w:rsid w:val="009075FB"/>
    <w:rsid w:val="00907753"/>
    <w:rsid w:val="00910239"/>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F1C"/>
    <w:rsid w:val="0095395A"/>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5D2B"/>
    <w:rsid w:val="009664B6"/>
    <w:rsid w:val="00966982"/>
    <w:rsid w:val="00966B17"/>
    <w:rsid w:val="009671D5"/>
    <w:rsid w:val="0096752F"/>
    <w:rsid w:val="00967D8C"/>
    <w:rsid w:val="00967FDD"/>
    <w:rsid w:val="00971168"/>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19"/>
    <w:rsid w:val="00976E35"/>
    <w:rsid w:val="00977ACE"/>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7CC7"/>
    <w:rsid w:val="00A27E45"/>
    <w:rsid w:val="00A27F25"/>
    <w:rsid w:val="00A300E1"/>
    <w:rsid w:val="00A30176"/>
    <w:rsid w:val="00A309CE"/>
    <w:rsid w:val="00A30DCA"/>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7723D"/>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BE8"/>
    <w:rsid w:val="00A90FE5"/>
    <w:rsid w:val="00A91151"/>
    <w:rsid w:val="00A91AAC"/>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623"/>
    <w:rsid w:val="00BD5418"/>
    <w:rsid w:val="00BD54EA"/>
    <w:rsid w:val="00BD59B1"/>
    <w:rsid w:val="00BD6008"/>
    <w:rsid w:val="00BD625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58C"/>
    <w:rsid w:val="00C018A4"/>
    <w:rsid w:val="00C01E1E"/>
    <w:rsid w:val="00C02233"/>
    <w:rsid w:val="00C022C5"/>
    <w:rsid w:val="00C02919"/>
    <w:rsid w:val="00C02BB7"/>
    <w:rsid w:val="00C02F66"/>
    <w:rsid w:val="00C03438"/>
    <w:rsid w:val="00C036F2"/>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78C"/>
    <w:rsid w:val="00C527B2"/>
    <w:rsid w:val="00C5313F"/>
    <w:rsid w:val="00C53589"/>
    <w:rsid w:val="00C53786"/>
    <w:rsid w:val="00C5380F"/>
    <w:rsid w:val="00C53D5B"/>
    <w:rsid w:val="00C540A6"/>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DF"/>
    <w:rsid w:val="00D32D13"/>
    <w:rsid w:val="00D330F5"/>
    <w:rsid w:val="00D33155"/>
    <w:rsid w:val="00D33236"/>
    <w:rsid w:val="00D343EA"/>
    <w:rsid w:val="00D34ACF"/>
    <w:rsid w:val="00D350A0"/>
    <w:rsid w:val="00D3532A"/>
    <w:rsid w:val="00D358BE"/>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151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6AD3"/>
    <w:rsid w:val="00DE010E"/>
    <w:rsid w:val="00DE0E08"/>
    <w:rsid w:val="00DE1430"/>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CA9"/>
    <w:rsid w:val="00E2361E"/>
    <w:rsid w:val="00E237AD"/>
    <w:rsid w:val="00E239E5"/>
    <w:rsid w:val="00E23A9E"/>
    <w:rsid w:val="00E24050"/>
    <w:rsid w:val="00E2450A"/>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1584"/>
    <w:rsid w:val="00E3170A"/>
    <w:rsid w:val="00E3204F"/>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933"/>
    <w:rsid w:val="00E428CC"/>
    <w:rsid w:val="00E42A86"/>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2CC"/>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5BA"/>
    <w:rsid w:val="00EB0751"/>
    <w:rsid w:val="00EB22B2"/>
    <w:rsid w:val="00EB3D28"/>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69C"/>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787"/>
    <w:rsid w:val="00F54FA2"/>
    <w:rsid w:val="00F55212"/>
    <w:rsid w:val="00F552D2"/>
    <w:rsid w:val="00F553DD"/>
    <w:rsid w:val="00F5570D"/>
    <w:rsid w:val="00F55D9C"/>
    <w:rsid w:val="00F561E4"/>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CFDFB96"/>
  <w15:docId w15:val="{EBD1C9B2-CE94-483A-ABB9-669261A3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3532A"/>
    <w:rPr>
      <w:sz w:val="24"/>
      <w:szCs w:val="24"/>
    </w:rPr>
  </w:style>
  <w:style w:type="paragraph" w:styleId="1">
    <w:name w:val="heading 1"/>
    <w:basedOn w:val="a"/>
    <w:next w:val="a"/>
    <w:link w:val="10"/>
    <w:uiPriority w:val="9"/>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0296"/>
    <w:rPr>
      <w:rFonts w:cs="Times New Roman"/>
      <w:b/>
      <w:bCs/>
      <w:sz w:val="24"/>
      <w:szCs w:val="24"/>
      <w:lang w:val="en-US"/>
    </w:rPr>
  </w:style>
  <w:style w:type="character" w:customStyle="1" w:styleId="20">
    <w:name w:val="Заголовок 2 Знак"/>
    <w:aliases w:val="2 Знак"/>
    <w:basedOn w:val="a0"/>
    <w:link w:val="2"/>
    <w:uiPriority w:val="9"/>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7C0DA2"/>
    <w:pPr>
      <w:tabs>
        <w:tab w:val="right" w:leader="hyphen" w:pos="7473"/>
      </w:tabs>
      <w:jc w:val="both"/>
    </w:pPr>
    <w:rPr>
      <w:rFonts w:eastAsia="Calibri"/>
      <w:noProof/>
      <w:spacing w:val="-2"/>
    </w:rPr>
  </w:style>
  <w:style w:type="paragraph" w:styleId="11">
    <w:name w:val="toc 1"/>
    <w:basedOn w:val="a"/>
    <w:next w:val="a"/>
    <w:autoRedefine/>
    <w:uiPriority w:val="39"/>
    <w:rsid w:val="00940B80"/>
    <w:pPr>
      <w:tabs>
        <w:tab w:val="right" w:leader="hyphen" w:pos="7473"/>
      </w:tabs>
      <w:ind w:left="142" w:hanging="142"/>
    </w:pPr>
    <w:rPr>
      <w:b/>
      <w:noProof/>
      <w:spacing w:val="-2"/>
      <w:sz w:val="22"/>
    </w:rPr>
  </w:style>
  <w:style w:type="paragraph" w:styleId="a4">
    <w:name w:val="header"/>
    <w:basedOn w:val="a"/>
    <w:link w:val="a5"/>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uiPriority w:val="99"/>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3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ae">
    <w:name w:val="List"/>
    <w:basedOn w:val="a"/>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
    <w:name w:val="Subtitle"/>
    <w:basedOn w:val="a"/>
    <w:next w:val="a"/>
    <w:link w:val="af0"/>
    <w:qFormat/>
    <w:locked/>
    <w:rsid w:val="009D60C6"/>
    <w:pPr>
      <w:keepNext/>
      <w:widowControl w:val="0"/>
      <w:suppressAutoHyphens/>
      <w:spacing w:before="60" w:after="120"/>
      <w:jc w:val="center"/>
    </w:pPr>
    <w:rPr>
      <w:rFonts w:ascii="Liberation Sans" w:eastAsia="Microsoft YaHei" w:hAnsi="Liberation Sans" w:cs="Mangal"/>
      <w:kern w:val="1"/>
      <w:sz w:val="36"/>
      <w:szCs w:val="36"/>
      <w:lang w:eastAsia="zh-CN" w:bidi="hi-IN"/>
    </w:rPr>
  </w:style>
  <w:style w:type="character" w:customStyle="1" w:styleId="af0">
    <w:name w:val="Подзаголовок Знак"/>
    <w:basedOn w:val="a0"/>
    <w:link w:val="af"/>
    <w:rsid w:val="005F545B"/>
    <w:rPr>
      <w:rFonts w:ascii="Liberation Sans" w:eastAsia="Microsoft YaHei" w:hAnsi="Liberation Sans" w:cs="Mangal"/>
      <w:kern w:val="1"/>
      <w:sz w:val="36"/>
      <w:szCs w:val="36"/>
      <w:lang w:eastAsia="zh-CN" w:bidi="hi-IN"/>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paragraph" w:customStyle="1" w:styleId="14">
    <w:name w:val="Знак Знак1 Знак Знак"/>
    <w:basedOn w:val="a"/>
    <w:rsid w:val="00B10794"/>
    <w:rPr>
      <w:lang w:val="pl-PL" w:eastAsia="pl-PL"/>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f1">
    <w:name w:val="Plain Text"/>
    <w:basedOn w:val="a"/>
    <w:link w:val="af2"/>
    <w:rsid w:val="00B10794"/>
    <w:rPr>
      <w:rFonts w:ascii="Courier New" w:hAnsi="Courier New"/>
      <w:sz w:val="20"/>
      <w:szCs w:val="20"/>
    </w:rPr>
  </w:style>
  <w:style w:type="character" w:customStyle="1" w:styleId="af3">
    <w:name w:val="Символ сноски"/>
    <w:rsid w:val="004F051F"/>
  </w:style>
  <w:style w:type="paragraph" w:styleId="af4">
    <w:name w:val="Title"/>
    <w:basedOn w:val="a"/>
    <w:next w:val="a"/>
    <w:link w:val="af5"/>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5">
    <w:name w:val="Заголовок Знак"/>
    <w:basedOn w:val="a0"/>
    <w:link w:val="af4"/>
    <w:uiPriority w:val="99"/>
    <w:rsid w:val="00B110FD"/>
    <w:rPr>
      <w:rFonts w:ascii="Cambria" w:hAnsi="Cambria"/>
      <w:b/>
      <w:bCs/>
      <w:kern w:val="28"/>
      <w:sz w:val="32"/>
      <w:szCs w:val="32"/>
      <w:lang w:eastAsia="en-US"/>
    </w:rPr>
  </w:style>
  <w:style w:type="paragraph" w:customStyle="1" w:styleId="15">
    <w:name w:val="Стиль1"/>
    <w:basedOn w:val="a"/>
    <w:rsid w:val="000F5B72"/>
    <w:pPr>
      <w:widowControl w:val="0"/>
      <w:tabs>
        <w:tab w:val="left" w:pos="709"/>
      </w:tabs>
      <w:jc w:val="both"/>
    </w:pPr>
    <w:rPr>
      <w:b/>
      <w:i/>
      <w:spacing w:val="30"/>
      <w:sz w:val="28"/>
      <w:szCs w:val="20"/>
      <w:lang w:val="x-none" w:eastAsia="x-none"/>
    </w:rPr>
  </w:style>
  <w:style w:type="paragraph" w:customStyle="1" w:styleId="22">
    <w:name w:val="Стиль2"/>
    <w:basedOn w:val="a"/>
    <w:rsid w:val="000F5B72"/>
    <w:pPr>
      <w:widowControl w:val="0"/>
      <w:tabs>
        <w:tab w:val="left" w:pos="709"/>
      </w:tabs>
      <w:jc w:val="both"/>
    </w:pPr>
    <w:rPr>
      <w:spacing w:val="40"/>
      <w:sz w:val="28"/>
      <w:szCs w:val="20"/>
      <w:lang w:val="x-none" w:eastAsia="x-none"/>
    </w:rPr>
  </w:style>
  <w:style w:type="character" w:customStyle="1" w:styleId="16">
    <w:name w:val="Неразрешенное упоминание1"/>
    <w:basedOn w:val="a0"/>
    <w:uiPriority w:val="99"/>
    <w:semiHidden/>
    <w:unhideWhenUsed/>
    <w:rsid w:val="00BB4068"/>
    <w:rPr>
      <w:color w:val="605E5C"/>
      <w:shd w:val="clear" w:color="auto" w:fill="E1DFDD"/>
    </w:rPr>
  </w:style>
  <w:style w:type="paragraph" w:customStyle="1" w:styleId="af6">
    <w:name w:val="текст сноски"/>
    <w:basedOn w:val="a"/>
    <w:rsid w:val="002D222A"/>
    <w:pPr>
      <w:autoSpaceDE w:val="0"/>
      <w:autoSpaceDN w:val="0"/>
    </w:pPr>
    <w:rPr>
      <w:sz w:val="20"/>
      <w:szCs w:val="20"/>
    </w:rPr>
  </w:style>
  <w:style w:type="character" w:customStyle="1" w:styleId="17">
    <w:name w:val="Неразрешенное упоминание1"/>
    <w:basedOn w:val="a0"/>
    <w:uiPriority w:val="99"/>
    <w:semiHidden/>
    <w:unhideWhenUsed/>
    <w:rsid w:val="00531EA0"/>
    <w:rPr>
      <w:color w:val="605E5C"/>
      <w:shd w:val="clear" w:color="auto" w:fill="E1DFDD"/>
    </w:rPr>
  </w:style>
  <w:style w:type="character" w:customStyle="1" w:styleId="af7">
    <w:name w:val="Сноска"/>
    <w:basedOn w:val="a0"/>
    <w:rsid w:val="003D79D9"/>
    <w:rPr>
      <w:b/>
      <w:bCs/>
      <w:sz w:val="23"/>
      <w:szCs w:val="23"/>
      <w:shd w:val="clear" w:color="auto" w:fill="FFFFFF"/>
    </w:rPr>
  </w:style>
  <w:style w:type="character" w:customStyle="1" w:styleId="af8">
    <w:name w:val="Оглавление_"/>
    <w:basedOn w:val="a0"/>
    <w:link w:val="af9"/>
    <w:uiPriority w:val="99"/>
    <w:locked/>
    <w:rsid w:val="0017540C"/>
    <w:rPr>
      <w:sz w:val="28"/>
      <w:szCs w:val="28"/>
      <w:shd w:val="clear" w:color="auto" w:fill="FFFFFF"/>
    </w:rPr>
  </w:style>
  <w:style w:type="paragraph" w:customStyle="1" w:styleId="af9">
    <w:name w:val="Оглавление"/>
    <w:basedOn w:val="a"/>
    <w:link w:val="af8"/>
    <w:uiPriority w:val="99"/>
    <w:rsid w:val="0017540C"/>
    <w:pPr>
      <w:widowControl w:val="0"/>
      <w:shd w:val="clear" w:color="auto" w:fill="FFFFFF"/>
      <w:spacing w:line="480" w:lineRule="exact"/>
      <w:jc w:val="both"/>
    </w:pPr>
    <w:rPr>
      <w:sz w:val="28"/>
      <w:szCs w:val="28"/>
    </w:rPr>
  </w:style>
  <w:style w:type="character" w:customStyle="1" w:styleId="23">
    <w:name w:val="Неразрешенное упоминание2"/>
    <w:uiPriority w:val="99"/>
    <w:semiHidden/>
    <w:unhideWhenUsed/>
    <w:rsid w:val="00247CDB"/>
    <w:rPr>
      <w:color w:val="605E5C"/>
      <w:shd w:val="clear" w:color="auto" w:fill="E1DFDD"/>
    </w:rPr>
  </w:style>
  <w:style w:type="character" w:customStyle="1" w:styleId="18">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a">
    <w:name w:val="Emphasis"/>
    <w:basedOn w:val="a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character" w:customStyle="1" w:styleId="afb">
    <w:name w:val="Обычный (Интернет) Знак"/>
    <w:aliases w:val=" Знак Знак Знак,Знак Знак Знак,Обычный (Web) Знак"/>
    <w:link w:val="afc"/>
    <w:uiPriority w:val="99"/>
    <w:locked/>
    <w:rsid w:val="00FA60F5"/>
    <w:rPr>
      <w:sz w:val="24"/>
      <w:szCs w:val="24"/>
    </w:rPr>
  </w:style>
  <w:style w:type="paragraph" w:styleId="afc">
    <w:name w:val="Normal (Web)"/>
    <w:aliases w:val=" Знак Знак,Знак Знак,Обычный (Web)"/>
    <w:basedOn w:val="a"/>
    <w:link w:val="afb"/>
    <w:uiPriority w:val="99"/>
    <w:unhideWhenUsed/>
    <w:qFormat/>
    <w:locked/>
    <w:rsid w:val="008C7E95"/>
    <w:pPr>
      <w:spacing w:before="100" w:beforeAutospacing="1" w:after="100" w:afterAutospacing="1"/>
    </w:pPr>
  </w:style>
  <w:style w:type="paragraph" w:customStyle="1" w:styleId="19">
    <w:name w:val="Библиография 1"/>
    <w:basedOn w:val="afd"/>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d">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e">
    <w:name w:val="Текст выноски Знак"/>
    <w:basedOn w:val="a0"/>
    <w:link w:val="aff"/>
    <w:uiPriority w:val="99"/>
    <w:semiHidden/>
    <w:rsid w:val="0041196A"/>
    <w:rPr>
      <w:rFonts w:ascii="Segoe UI" w:eastAsiaTheme="minorHAnsi" w:hAnsi="Segoe UI" w:cs="Segoe UI"/>
      <w:sz w:val="18"/>
      <w:szCs w:val="18"/>
      <w:lang w:eastAsia="en-US"/>
    </w:rPr>
  </w:style>
  <w:style w:type="paragraph" w:styleId="aff">
    <w:name w:val="Balloon Text"/>
    <w:basedOn w:val="a"/>
    <w:link w:val="afe"/>
    <w:uiPriority w:val="99"/>
    <w:semiHidden/>
    <w:unhideWhenUsed/>
    <w:locked/>
    <w:rsid w:val="0041196A"/>
    <w:rPr>
      <w:rFonts w:ascii="Segoe UI" w:eastAsiaTheme="minorHAnsi" w:hAnsi="Segoe UI" w:cs="Segoe UI"/>
      <w:sz w:val="18"/>
      <w:szCs w:val="18"/>
      <w:lang w:eastAsia="en-US"/>
    </w:rPr>
  </w:style>
  <w:style w:type="paragraph" w:styleId="aff0">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Footnote Text Char Знак,Текст сноски Знак1"/>
    <w:basedOn w:val="a"/>
    <w:link w:val="aff1"/>
    <w:uiPriority w:val="99"/>
    <w:unhideWhenUsed/>
    <w:locked/>
    <w:rsid w:val="008C7E95"/>
    <w:rPr>
      <w:rFonts w:asciiTheme="minorHAnsi" w:eastAsiaTheme="minorHAnsi" w:hAnsiTheme="minorHAnsi" w:cstheme="minorBidi"/>
      <w:sz w:val="20"/>
      <w:szCs w:val="20"/>
      <w:lang w:eastAsia="en-US"/>
    </w:rPr>
  </w:style>
  <w:style w:type="character" w:customStyle="1" w:styleId="aff1">
    <w:name w:val="Текст сноски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basedOn w:val="a0"/>
    <w:link w:val="aff0"/>
    <w:uiPriority w:val="99"/>
    <w:rsid w:val="008C7E95"/>
    <w:rPr>
      <w:rFonts w:asciiTheme="minorHAnsi" w:eastAsiaTheme="minorHAnsi" w:hAnsiTheme="minorHAnsi" w:cstheme="minorBidi"/>
      <w:sz w:val="20"/>
      <w:szCs w:val="20"/>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character" w:customStyle="1" w:styleId="aff2">
    <w:name w:val="_"/>
    <w:basedOn w:val="a0"/>
    <w:rsid w:val="008C7E95"/>
  </w:style>
  <w:style w:type="paragraph" w:styleId="HTML2">
    <w:name w:val="HTML Preformatted"/>
    <w:basedOn w:val="a"/>
    <w:link w:val="HTML3"/>
    <w:uiPriority w:val="99"/>
    <w:semiHidden/>
    <w:unhideWhenUsed/>
    <w:rsid w:val="002F1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0"/>
    <w:link w:val="HTML2"/>
    <w:uiPriority w:val="99"/>
    <w:semiHidden/>
    <w:rsid w:val="002F1327"/>
    <w:rPr>
      <w:rFonts w:ascii="Courier New" w:hAnsi="Courier New" w:cs="Courier New"/>
      <w:sz w:val="20"/>
      <w:szCs w:val="20"/>
    </w:rPr>
  </w:style>
  <w:style w:type="character" w:styleId="aff3">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semiHidden/>
    <w:qFormat/>
    <w:locked/>
    <w:rsid w:val="00F53F2D"/>
    <w:rPr>
      <w:vertAlign w:val="superscript"/>
    </w:rPr>
  </w:style>
  <w:style w:type="character" w:customStyle="1" w:styleId="af2">
    <w:name w:val="Текст Знак"/>
    <w:basedOn w:val="a0"/>
    <w:link w:val="af1"/>
    <w:rsid w:val="00B10794"/>
    <w:rPr>
      <w:rFonts w:ascii="Courier New" w:hAnsi="Courier New"/>
      <w:sz w:val="20"/>
      <w:szCs w:val="20"/>
    </w:rPr>
  </w:style>
  <w:style w:type="paragraph" w:styleId="aff4">
    <w:name w:val="Body Text"/>
    <w:basedOn w:val="a"/>
    <w:link w:val="aff5"/>
    <w:uiPriority w:val="99"/>
    <w:qFormat/>
    <w:locked/>
    <w:rsid w:val="00FF2AF8"/>
    <w:pPr>
      <w:spacing w:after="200" w:line="276" w:lineRule="auto"/>
      <w:ind w:right="-58"/>
    </w:pPr>
    <w:rPr>
      <w:rFonts w:ascii="Calibri" w:hAnsi="Calibri"/>
      <w:sz w:val="22"/>
      <w:szCs w:val="20"/>
    </w:rPr>
  </w:style>
  <w:style w:type="paragraph" w:styleId="24">
    <w:name w:val="Body Text 2"/>
    <w:basedOn w:val="a"/>
    <w:link w:val="25"/>
    <w:locked/>
    <w:rsid w:val="0095032C"/>
    <w:pPr>
      <w:widowControl w:val="0"/>
      <w:tabs>
        <w:tab w:val="left" w:pos="-2127"/>
        <w:tab w:val="left" w:pos="0"/>
      </w:tabs>
    </w:pPr>
    <w:rPr>
      <w:szCs w:val="20"/>
    </w:rPr>
  </w:style>
  <w:style w:type="character" w:customStyle="1" w:styleId="25">
    <w:name w:val="Основной текст 2 Знак"/>
    <w:basedOn w:val="a0"/>
    <w:link w:val="24"/>
    <w:rsid w:val="0095032C"/>
    <w:rPr>
      <w:sz w:val="24"/>
      <w:szCs w:val="20"/>
    </w:rPr>
  </w:style>
  <w:style w:type="character" w:customStyle="1" w:styleId="aff5">
    <w:name w:val="Основной текст Знак"/>
    <w:basedOn w:val="a0"/>
    <w:link w:val="aff4"/>
    <w:uiPriority w:val="99"/>
    <w:rsid w:val="00FF2AF8"/>
    <w:rPr>
      <w:rFonts w:ascii="Calibri" w:hAnsi="Calibri"/>
      <w:szCs w:val="20"/>
    </w:rPr>
  </w:style>
  <w:style w:type="paragraph" w:styleId="aff6">
    <w:name w:val="Body Text Indent"/>
    <w:basedOn w:val="a"/>
    <w:link w:val="aff7"/>
    <w:qFormat/>
    <w:rsid w:val="00FF2AF8"/>
    <w:pPr>
      <w:spacing w:line="360" w:lineRule="auto"/>
      <w:ind w:right="-766" w:firstLine="567"/>
      <w:jc w:val="both"/>
    </w:pPr>
    <w:rPr>
      <w:sz w:val="28"/>
      <w:szCs w:val="20"/>
    </w:rPr>
  </w:style>
  <w:style w:type="character" w:customStyle="1" w:styleId="aff7">
    <w:name w:val="Основной текст с отступом Знак"/>
    <w:basedOn w:val="a0"/>
    <w:link w:val="aff6"/>
    <w:rsid w:val="00FF2AF8"/>
    <w:rPr>
      <w:sz w:val="28"/>
      <w:szCs w:val="20"/>
    </w:rPr>
  </w:style>
  <w:style w:type="paragraph" w:customStyle="1" w:styleId="1a">
    <w:name w:val="Абзац списка1"/>
    <w:basedOn w:val="a"/>
    <w:rsid w:val="00FF2AF8"/>
    <w:pPr>
      <w:spacing w:after="200" w:line="276" w:lineRule="auto"/>
      <w:ind w:left="720"/>
      <w:contextualSpacing/>
    </w:pPr>
    <w:rPr>
      <w:rFonts w:ascii="Calibri" w:hAnsi="Calibri"/>
      <w:sz w:val="22"/>
      <w:szCs w:val="22"/>
    </w:rPr>
  </w:style>
  <w:style w:type="paragraph" w:customStyle="1" w:styleId="1b">
    <w:name w:val="Обычный1"/>
    <w:basedOn w:val="a"/>
    <w:rsid w:val="0089690E"/>
    <w:pPr>
      <w:spacing w:before="100" w:beforeAutospacing="1" w:after="100" w:afterAutospacing="1"/>
    </w:pPr>
  </w:style>
  <w:style w:type="paragraph" w:styleId="aff8">
    <w:name w:val="List Paragraph"/>
    <w:basedOn w:val="a"/>
    <w:uiPriority w:val="34"/>
    <w:qFormat/>
    <w:rsid w:val="00FF2AF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fanasov@gmail.com" TargetMode="External"/><Relationship Id="rId18" Type="http://schemas.openxmlformats.org/officeDocument/2006/relationships/hyperlink" Target="mailto:vlad_kl@mail.r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ihaylova_helen@mail.ru" TargetMode="External"/><Relationship Id="rId7" Type="http://schemas.openxmlformats.org/officeDocument/2006/relationships/endnotes" Target="endnotes.xml"/><Relationship Id="rId12" Type="http://schemas.openxmlformats.org/officeDocument/2006/relationships/hyperlink" Target="mailto:nickravochkin@mail.ru" TargetMode="External"/><Relationship Id="rId17" Type="http://schemas.openxmlformats.org/officeDocument/2006/relationships/hyperlink" Target="mailto:sinekrasov@mail.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inekrasov@mail.ru" TargetMode="External"/><Relationship Id="rId20" Type="http://schemas.openxmlformats.org/officeDocument/2006/relationships/hyperlink" Target="mailto:alpril@mail.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igkanarsh@yandex.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siosteo@gmail.com" TargetMode="External"/><Relationship Id="rId23" Type="http://schemas.openxmlformats.org/officeDocument/2006/relationships/hyperlink" Target="mailto:star63@yandex.ru" TargetMode="External"/><Relationship Id="rId28" Type="http://schemas.openxmlformats.org/officeDocument/2006/relationships/hyperlink" Target="mailto:maks69@bk.ru" TargetMode="External"/><Relationship Id="rId10" Type="http://schemas.openxmlformats.org/officeDocument/2006/relationships/hyperlink" Target="mailto:vvilin@yandex.ru" TargetMode="External"/><Relationship Id="rId19" Type="http://schemas.openxmlformats.org/officeDocument/2006/relationships/hyperlink" Target="mailto:pif1997@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rmaker23@mail.ru" TargetMode="External"/><Relationship Id="rId22" Type="http://schemas.openxmlformats.org/officeDocument/2006/relationships/hyperlink" Target="mailto:komarov_alexey11@mail.ru" TargetMode="Externa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ED4D-36E4-4391-ABAC-9EF79BCA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4</TotalTime>
  <Pages>22</Pages>
  <Words>4427</Words>
  <Characters>28039</Characters>
  <Application>Microsoft Office Word</Application>
  <DocSecurity>0</DocSecurity>
  <Lines>233</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3</cp:revision>
  <cp:lastPrinted>2022-04-28T10:16:00Z</cp:lastPrinted>
  <dcterms:created xsi:type="dcterms:W3CDTF">2023-03-20T06:38:00Z</dcterms:created>
  <dcterms:modified xsi:type="dcterms:W3CDTF">2023-03-20T06:42:00Z</dcterms:modified>
</cp:coreProperties>
</file>