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374F" w14:textId="77777777" w:rsidR="005838B6" w:rsidRPr="002D7525" w:rsidRDefault="005838B6" w:rsidP="005838B6">
      <w:pPr>
        <w:spacing w:after="120" w:line="216" w:lineRule="auto"/>
        <w:rPr>
          <w:rFonts w:ascii="Antiqua" w:hAnsi="Antiqua"/>
          <w:b/>
          <w:sz w:val="22"/>
          <w:lang w:val="en-US"/>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p>
    <w:p w14:paraId="2C85CA69" w14:textId="64E37658" w:rsidR="005838B6" w:rsidRPr="003F242E" w:rsidRDefault="005838B6" w:rsidP="005838B6">
      <w:pPr>
        <w:spacing w:after="120" w:line="216" w:lineRule="auto"/>
        <w:rPr>
          <w:rFonts w:ascii="Antiqua" w:hAnsi="Antiqua"/>
          <w:lang w:val="en-US"/>
        </w:rPr>
      </w:pPr>
      <w:r w:rsidRPr="002D7525">
        <w:rPr>
          <w:rFonts w:ascii="Antiqua" w:hAnsi="Antiqua"/>
          <w:b/>
          <w:sz w:val="26"/>
          <w:lang w:val="en-US"/>
        </w:rPr>
        <w:t xml:space="preserve">Series: </w:t>
      </w:r>
      <w:r>
        <w:rPr>
          <w:b/>
          <w:sz w:val="28"/>
          <w:lang w:val="en"/>
        </w:rPr>
        <w:t>Philosophy</w:t>
      </w:r>
      <w:r w:rsidRPr="002D7525">
        <w:rPr>
          <w:i/>
          <w:sz w:val="28"/>
          <w:lang w:val="en-US"/>
        </w:rPr>
        <w:t xml:space="preserve">  </w:t>
      </w:r>
      <w:r w:rsidRPr="002D7525">
        <w:rPr>
          <w:rFonts w:ascii="Antiqua" w:hAnsi="Antiqua"/>
          <w:sz w:val="26"/>
          <w:lang w:val="en-US"/>
        </w:rPr>
        <w:t xml:space="preserve">        </w:t>
      </w:r>
      <w:r w:rsidRPr="003F242E">
        <w:rPr>
          <w:rFonts w:ascii="Antiqua" w:hAnsi="Antiqua"/>
          <w:lang w:val="en-US"/>
        </w:rPr>
        <w:tab/>
        <w:t xml:space="preserve">       </w:t>
      </w:r>
      <w:r>
        <w:rPr>
          <w:rFonts w:ascii="Antiqua" w:hAnsi="Antiqua"/>
          <w:lang w:val="en-US"/>
        </w:rPr>
        <w:t xml:space="preserve">                                            </w:t>
      </w:r>
      <w:r w:rsidRPr="003F242E">
        <w:rPr>
          <w:rFonts w:ascii="Antiqua" w:hAnsi="Antiqua"/>
          <w:lang w:val="en-US"/>
        </w:rPr>
        <w:t>№</w:t>
      </w:r>
      <w:r>
        <w:rPr>
          <w:rFonts w:ascii="Antiqua" w:hAnsi="Antiqua"/>
          <w:lang w:val="en-US"/>
        </w:rPr>
        <w:t xml:space="preserve"> </w:t>
      </w:r>
      <w:r w:rsidR="00DB5277" w:rsidRPr="00F270E1">
        <w:rPr>
          <w:rFonts w:ascii="Antiqua" w:hAnsi="Antiqua"/>
          <w:lang w:val="en-US"/>
        </w:rPr>
        <w:t>3</w:t>
      </w:r>
      <w:r w:rsidRPr="003F242E">
        <w:rPr>
          <w:rFonts w:ascii="Antiqua" w:hAnsi="Antiqua"/>
          <w:lang w:val="en-US"/>
        </w:rPr>
        <w:t xml:space="preserve"> (</w:t>
      </w:r>
      <w:r w:rsidR="00F35500" w:rsidRPr="004B68ED">
        <w:rPr>
          <w:rFonts w:ascii="Antiqua" w:hAnsi="Antiqua"/>
          <w:lang w:val="en-US"/>
        </w:rPr>
        <w:t>6</w:t>
      </w:r>
      <w:r w:rsidR="00DB5277" w:rsidRPr="00F270E1">
        <w:rPr>
          <w:rFonts w:ascii="Antiqua" w:hAnsi="Antiqua"/>
          <w:lang w:val="en-US"/>
        </w:rPr>
        <w:t>1</w:t>
      </w:r>
      <w:r w:rsidRPr="003F242E">
        <w:rPr>
          <w:rFonts w:ascii="Antiqua" w:hAnsi="Antiqua"/>
          <w:lang w:val="en-US"/>
        </w:rPr>
        <w:t>), 202</w:t>
      </w:r>
      <w:r w:rsidR="00504B8C">
        <w:rPr>
          <w:rFonts w:ascii="Antiqua" w:hAnsi="Antiqua"/>
          <w:lang w:val="en-US"/>
        </w:rPr>
        <w:t>2</w:t>
      </w:r>
    </w:p>
    <w:p w14:paraId="23B2E986" w14:textId="77777777" w:rsidR="005838B6" w:rsidRPr="003F242E" w:rsidRDefault="005838B6" w:rsidP="005838B6">
      <w:pPr>
        <w:jc w:val="center"/>
        <w:rPr>
          <w:iCs/>
          <w:sz w:val="28"/>
          <w:szCs w:val="28"/>
          <w:lang w:val="en-US"/>
        </w:rPr>
      </w:pPr>
      <w:r w:rsidRPr="003F242E">
        <w:rPr>
          <w:noProof/>
        </w:rPr>
        <mc:AlternateContent>
          <mc:Choice Requires="wps">
            <w:drawing>
              <wp:anchor distT="0" distB="0" distL="114300" distR="114300" simplePos="0" relativeHeight="251935232" behindDoc="0" locked="1" layoutInCell="1" allowOverlap="1" wp14:anchorId="4911E45C" wp14:editId="1948D9EB">
                <wp:simplePos x="0" y="0"/>
                <wp:positionH relativeFrom="column">
                  <wp:posOffset>-1905</wp:posOffset>
                </wp:positionH>
                <wp:positionV relativeFrom="paragraph">
                  <wp:posOffset>33655</wp:posOffset>
                </wp:positionV>
                <wp:extent cx="4686300" cy="0"/>
                <wp:effectExtent l="22860" t="20320" r="40640" b="43180"/>
                <wp:wrapNone/>
                <wp:docPr id="526" name="Line 3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DF1C7" id="Line 3308" o:spid="_x0000_s1026" style="position:absolute;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5pt" to="368.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" strokeweight="3pt">
                <v:stroke linestyle="thinThin"/>
                <w10:anchorlock/>
              </v:line>
            </w:pict>
          </mc:Fallback>
        </mc:AlternateContent>
      </w:r>
      <w:r w:rsidRPr="003F242E">
        <w:rPr>
          <w:iCs/>
          <w:sz w:val="28"/>
          <w:szCs w:val="28"/>
        </w:rPr>
        <w:fldChar w:fldCharType="begin"/>
      </w:r>
      <w:r w:rsidRPr="003F242E">
        <w:rPr>
          <w:iCs/>
          <w:sz w:val="28"/>
          <w:szCs w:val="28"/>
          <w:lang w:val="en-US"/>
        </w:rPr>
        <w:instrText xml:space="preserve"> LINK Word.Document.8 "D:\\</w:instrText>
      </w:r>
      <w:r w:rsidRPr="003F242E">
        <w:rPr>
          <w:iCs/>
          <w:sz w:val="28"/>
          <w:szCs w:val="28"/>
        </w:rPr>
        <w:instrText>Сборники</w:instrText>
      </w:r>
      <w:r w:rsidRPr="003F242E">
        <w:rPr>
          <w:iCs/>
          <w:sz w:val="28"/>
          <w:szCs w:val="28"/>
          <w:lang w:val="en-US"/>
        </w:rPr>
        <w:instrText xml:space="preserve">, </w:instrText>
      </w:r>
      <w:r w:rsidRPr="003F242E">
        <w:rPr>
          <w:iCs/>
          <w:sz w:val="28"/>
          <w:szCs w:val="28"/>
        </w:rPr>
        <w:instrText>пособия</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 xml:space="preserve"> </w:instrText>
      </w:r>
      <w:r w:rsidRPr="003F242E">
        <w:rPr>
          <w:iCs/>
          <w:sz w:val="28"/>
          <w:szCs w:val="28"/>
        </w:rPr>
        <w:instrText>Эконом</w:instrText>
      </w:r>
      <w:r w:rsidRPr="003F242E">
        <w:rPr>
          <w:iCs/>
          <w:sz w:val="28"/>
          <w:szCs w:val="28"/>
          <w:lang w:val="en-US"/>
        </w:rPr>
        <w:instrText xml:space="preserve"> 1_2006.doc" OLE_LINK1 \a \r  \* MERGEFORMAT </w:instrText>
      </w:r>
      <w:r w:rsidRPr="003F242E">
        <w:rPr>
          <w:iCs/>
          <w:sz w:val="28"/>
          <w:szCs w:val="28"/>
        </w:rPr>
        <w:fldChar w:fldCharType="separate"/>
      </w:r>
      <w:r w:rsidRPr="003F242E">
        <w:rPr>
          <w:noProof/>
          <w:sz w:val="28"/>
          <w:szCs w:val="28"/>
        </w:rPr>
        <mc:AlternateContent>
          <mc:Choice Requires="wps">
            <w:drawing>
              <wp:anchor distT="0" distB="0" distL="114300" distR="114300" simplePos="0" relativeHeight="251912704" behindDoc="0" locked="1" layoutInCell="1" allowOverlap="1" wp14:anchorId="1761C202" wp14:editId="1ADCCE16">
                <wp:simplePos x="0" y="0"/>
                <wp:positionH relativeFrom="column">
                  <wp:posOffset>-47625</wp:posOffset>
                </wp:positionH>
                <wp:positionV relativeFrom="paragraph">
                  <wp:posOffset>63500</wp:posOffset>
                </wp:positionV>
                <wp:extent cx="4800600" cy="0"/>
                <wp:effectExtent l="3175" t="0" r="0" b="0"/>
                <wp:wrapNone/>
                <wp:docPr id="527" name="Line 3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65FC453" id="Line 3307" o:spid="_x0000_s1026" style="position:absolute;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" stroked="f">
                <w10:anchorlock/>
              </v:line>
            </w:pict>
          </mc:Fallback>
        </mc:AlternateContent>
      </w:r>
      <w:r w:rsidRPr="003F242E">
        <w:rPr>
          <w:noProof/>
          <w:sz w:val="28"/>
          <w:szCs w:val="28"/>
        </w:rPr>
        <mc:AlternateContent>
          <mc:Choice Requires="wps">
            <w:drawing>
              <wp:anchor distT="0" distB="0" distL="114300" distR="114300" simplePos="0" relativeHeight="251890176" behindDoc="0" locked="1" layoutInCell="1" allowOverlap="1" wp14:anchorId="237846AD" wp14:editId="23DAE0EF">
                <wp:simplePos x="0" y="0"/>
                <wp:positionH relativeFrom="column">
                  <wp:posOffset>66675</wp:posOffset>
                </wp:positionH>
                <wp:positionV relativeFrom="paragraph">
                  <wp:posOffset>63500</wp:posOffset>
                </wp:positionV>
                <wp:extent cx="4800600" cy="0"/>
                <wp:effectExtent l="3175" t="0" r="0" b="0"/>
                <wp:wrapNone/>
                <wp:docPr id="528" name="Line 3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0B48118" id="Line 3306" o:spid="_x0000_s1026" style="position:absolute;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" stroked="f">
                <w10:anchorlock/>
              </v:line>
            </w:pict>
          </mc:Fallback>
        </mc:AlternateContent>
      </w:r>
      <w:r w:rsidRPr="003F242E">
        <w:rPr>
          <w:noProof/>
          <w:sz w:val="28"/>
          <w:szCs w:val="28"/>
        </w:rPr>
        <mc:AlternateContent>
          <mc:Choice Requires="wps">
            <w:drawing>
              <wp:anchor distT="0" distB="0" distL="114300" distR="114300" simplePos="0" relativeHeight="251867648" behindDoc="0" locked="1" layoutInCell="1" allowOverlap="1" wp14:anchorId="157F5AFD" wp14:editId="1EF3FA7B">
                <wp:simplePos x="0" y="0"/>
                <wp:positionH relativeFrom="column">
                  <wp:posOffset>-47625</wp:posOffset>
                </wp:positionH>
                <wp:positionV relativeFrom="paragraph">
                  <wp:posOffset>63500</wp:posOffset>
                </wp:positionV>
                <wp:extent cx="4800600" cy="0"/>
                <wp:effectExtent l="3175" t="0" r="0" b="0"/>
                <wp:wrapNone/>
                <wp:docPr id="529" name="Line 3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E0814B5" id="Line 3305" o:spid="_x0000_s1026" style="position:absolute;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" stroked="f">
                <w10:anchorlock/>
              </v:line>
            </w:pict>
          </mc:Fallback>
        </mc:AlternateContent>
      </w:r>
      <w:r w:rsidRPr="003F242E">
        <w:rPr>
          <w:noProof/>
          <w:sz w:val="28"/>
          <w:szCs w:val="28"/>
        </w:rPr>
        <mc:AlternateContent>
          <mc:Choice Requires="wps">
            <w:drawing>
              <wp:anchor distT="0" distB="0" distL="114300" distR="114300" simplePos="0" relativeHeight="251845120" behindDoc="0" locked="1" layoutInCell="1" allowOverlap="1" wp14:anchorId="0C6D3871" wp14:editId="10DD095E">
                <wp:simplePos x="0" y="0"/>
                <wp:positionH relativeFrom="column">
                  <wp:posOffset>-47625</wp:posOffset>
                </wp:positionH>
                <wp:positionV relativeFrom="paragraph">
                  <wp:posOffset>63500</wp:posOffset>
                </wp:positionV>
                <wp:extent cx="0" cy="0"/>
                <wp:effectExtent l="3175" t="0" r="0" b="0"/>
                <wp:wrapNone/>
                <wp:docPr id="530" name="Line 3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9D3C8AA" id="Line 3304"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" stroked="f">
                <w10:anchorlock/>
              </v:line>
            </w:pict>
          </mc:Fallback>
        </mc:AlternateContent>
      </w:r>
      <w:r w:rsidRPr="003F242E">
        <w:rPr>
          <w:noProof/>
          <w:sz w:val="28"/>
          <w:szCs w:val="28"/>
        </w:rPr>
        <mc:AlternateContent>
          <mc:Choice Requires="wps">
            <w:drawing>
              <wp:anchor distT="0" distB="0" distL="114300" distR="114300" simplePos="0" relativeHeight="251822592" behindDoc="0" locked="1" layoutInCell="1" allowOverlap="1" wp14:anchorId="07F873FC" wp14:editId="0ABD15F9">
                <wp:simplePos x="0" y="0"/>
                <wp:positionH relativeFrom="column">
                  <wp:posOffset>66675</wp:posOffset>
                </wp:positionH>
                <wp:positionV relativeFrom="paragraph">
                  <wp:posOffset>63500</wp:posOffset>
                </wp:positionV>
                <wp:extent cx="4686300" cy="0"/>
                <wp:effectExtent l="3175" t="0" r="0" b="0"/>
                <wp:wrapNone/>
                <wp:docPr id="531" name="Line 3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8DC1AA0" id="Line 3303"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" stroked="f">
                <w10:anchorlock/>
              </v:line>
            </w:pict>
          </mc:Fallback>
        </mc:AlternateContent>
      </w:r>
      <w:r w:rsidRPr="003F242E">
        <w:rPr>
          <w:noProof/>
          <w:sz w:val="28"/>
          <w:szCs w:val="28"/>
        </w:rPr>
        <mc:AlternateContent>
          <mc:Choice Requires="wps">
            <w:drawing>
              <wp:anchor distT="0" distB="0" distL="114300" distR="114300" simplePos="0" relativeHeight="251800064" behindDoc="0" locked="1" layoutInCell="1" allowOverlap="1" wp14:anchorId="76709910" wp14:editId="13009520">
                <wp:simplePos x="0" y="0"/>
                <wp:positionH relativeFrom="column">
                  <wp:posOffset>66675</wp:posOffset>
                </wp:positionH>
                <wp:positionV relativeFrom="paragraph">
                  <wp:posOffset>177800</wp:posOffset>
                </wp:positionV>
                <wp:extent cx="4686300" cy="0"/>
                <wp:effectExtent l="3175" t="0" r="0" b="0"/>
                <wp:wrapNone/>
                <wp:docPr id="532" name="Line 3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0AF54AD" id="Line 3302"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" stroked="f">
                <w10:anchorlock/>
              </v:line>
            </w:pict>
          </mc:Fallback>
        </mc:AlternateContent>
      </w:r>
      <w:r w:rsidRPr="003F242E">
        <w:rPr>
          <w:noProof/>
          <w:sz w:val="28"/>
          <w:szCs w:val="28"/>
        </w:rPr>
        <mc:AlternateContent>
          <mc:Choice Requires="wps">
            <w:drawing>
              <wp:anchor distT="0" distB="0" distL="114300" distR="114300" simplePos="0" relativeHeight="251777536" behindDoc="0" locked="1" layoutInCell="1" allowOverlap="1" wp14:anchorId="7F3AB95E" wp14:editId="1865B1C9">
                <wp:simplePos x="0" y="0"/>
                <wp:positionH relativeFrom="column">
                  <wp:posOffset>66675</wp:posOffset>
                </wp:positionH>
                <wp:positionV relativeFrom="paragraph">
                  <wp:posOffset>63500</wp:posOffset>
                </wp:positionV>
                <wp:extent cx="4572000" cy="0"/>
                <wp:effectExtent l="3175" t="0" r="0" b="0"/>
                <wp:wrapNone/>
                <wp:docPr id="533" name="Line 3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7111314" id="Line 3301"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" stroked="f">
                <w10:anchorlock/>
              </v:line>
            </w:pict>
          </mc:Fallback>
        </mc:AlternateContent>
      </w:r>
      <w:r w:rsidRPr="003F242E">
        <w:rPr>
          <w:noProof/>
          <w:sz w:val="28"/>
          <w:szCs w:val="28"/>
        </w:rPr>
        <mc:AlternateContent>
          <mc:Choice Requires="wps">
            <w:drawing>
              <wp:anchor distT="0" distB="0" distL="114300" distR="114300" simplePos="0" relativeHeight="251735552" behindDoc="0" locked="1" layoutInCell="1" allowOverlap="1" wp14:anchorId="3D984807" wp14:editId="10623899">
                <wp:simplePos x="0" y="0"/>
                <wp:positionH relativeFrom="column">
                  <wp:posOffset>66675</wp:posOffset>
                </wp:positionH>
                <wp:positionV relativeFrom="paragraph">
                  <wp:posOffset>63500</wp:posOffset>
                </wp:positionV>
                <wp:extent cx="4686300" cy="0"/>
                <wp:effectExtent l="3175" t="0" r="0" b="0"/>
                <wp:wrapNone/>
                <wp:docPr id="534" name="Line 3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024412" id="Line 3300"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" stroked="f">
                <w10:anchorlock/>
              </v:line>
            </w:pict>
          </mc:Fallback>
        </mc:AlternateContent>
      </w:r>
      <w:r w:rsidRPr="003F242E">
        <w:rPr>
          <w:noProof/>
          <w:sz w:val="28"/>
          <w:szCs w:val="28"/>
        </w:rPr>
        <mc:AlternateContent>
          <mc:Choice Requires="wps">
            <w:drawing>
              <wp:anchor distT="0" distB="0" distL="114300" distR="114300" simplePos="0" relativeHeight="251713024" behindDoc="0" locked="1" layoutInCell="1" allowOverlap="1" wp14:anchorId="03299E94" wp14:editId="2322117D">
                <wp:simplePos x="0" y="0"/>
                <wp:positionH relativeFrom="column">
                  <wp:posOffset>66675</wp:posOffset>
                </wp:positionH>
                <wp:positionV relativeFrom="paragraph">
                  <wp:posOffset>63500</wp:posOffset>
                </wp:positionV>
                <wp:extent cx="4688205" cy="0"/>
                <wp:effectExtent l="3175" t="0" r="0" b="0"/>
                <wp:wrapNone/>
                <wp:docPr id="535" name="Line 3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556727A" id="Line 3299"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" stroked="f">
                <w10:anchorlock/>
              </v:line>
            </w:pict>
          </mc:Fallback>
        </mc:AlternateContent>
      </w:r>
      <w:r w:rsidRPr="003F242E">
        <w:rPr>
          <w:noProof/>
          <w:sz w:val="28"/>
          <w:szCs w:val="28"/>
        </w:rPr>
        <mc:AlternateContent>
          <mc:Choice Requires="wps">
            <w:drawing>
              <wp:anchor distT="0" distB="0" distL="114300" distR="114300" simplePos="0" relativeHeight="251690496" behindDoc="0" locked="1" layoutInCell="1" allowOverlap="1" wp14:anchorId="386FEA3F" wp14:editId="6D059BF5">
                <wp:simplePos x="0" y="0"/>
                <wp:positionH relativeFrom="column">
                  <wp:posOffset>66675</wp:posOffset>
                </wp:positionH>
                <wp:positionV relativeFrom="paragraph">
                  <wp:posOffset>63500</wp:posOffset>
                </wp:positionV>
                <wp:extent cx="4686300" cy="0"/>
                <wp:effectExtent l="3175" t="0" r="0" b="0"/>
                <wp:wrapNone/>
                <wp:docPr id="536" name="Line 3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2029EAD" id="Line 3298"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" stroked="f">
                <w10:anchorlock/>
              </v:line>
            </w:pict>
          </mc:Fallback>
        </mc:AlternateContent>
      </w:r>
      <w:r w:rsidRPr="003F242E">
        <w:rPr>
          <w:noProof/>
          <w:sz w:val="28"/>
          <w:szCs w:val="28"/>
        </w:rPr>
        <mc:AlternateContent>
          <mc:Choice Requires="wps">
            <w:drawing>
              <wp:anchor distT="0" distB="0" distL="114300" distR="114300" simplePos="0" relativeHeight="251667968" behindDoc="0" locked="1" layoutInCell="1" allowOverlap="1" wp14:anchorId="4523A129" wp14:editId="0B3D0503">
                <wp:simplePos x="0" y="0"/>
                <wp:positionH relativeFrom="column">
                  <wp:posOffset>-47625</wp:posOffset>
                </wp:positionH>
                <wp:positionV relativeFrom="paragraph">
                  <wp:posOffset>63500</wp:posOffset>
                </wp:positionV>
                <wp:extent cx="4686300" cy="0"/>
                <wp:effectExtent l="3175" t="0" r="0" b="0"/>
                <wp:wrapNone/>
                <wp:docPr id="537" name="Line 3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EDA934F" id="Line 329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" stroked="f">
                <w10:anchorlock/>
              </v:line>
            </w:pict>
          </mc:Fallback>
        </mc:AlternateContent>
      </w:r>
    </w:p>
    <w:p w14:paraId="21B5892E" w14:textId="77777777" w:rsidR="005838B6" w:rsidRPr="00FD3CC9" w:rsidRDefault="005838B6" w:rsidP="005838B6">
      <w:pPr>
        <w:autoSpaceDE w:val="0"/>
        <w:autoSpaceDN w:val="0"/>
        <w:adjustRightInd w:val="0"/>
        <w:jc w:val="center"/>
        <w:rPr>
          <w:b/>
          <w:bCs/>
          <w:i/>
          <w:iCs/>
          <w:szCs w:val="28"/>
          <w:lang w:val="en-US"/>
        </w:rPr>
      </w:pPr>
      <w:r w:rsidRPr="003F242E">
        <w:rPr>
          <w:i/>
          <w:iCs/>
          <w:sz w:val="28"/>
          <w:szCs w:val="28"/>
        </w:rPr>
        <w:fldChar w:fldCharType="end"/>
      </w:r>
      <w:r w:rsidRPr="00FD3CC9">
        <w:rPr>
          <w:b/>
          <w:bCs/>
          <w:i/>
          <w:iCs/>
          <w:szCs w:val="28"/>
          <w:lang w:val="en-US"/>
        </w:rPr>
        <w:t>Scientific Journal</w:t>
      </w:r>
    </w:p>
    <w:p w14:paraId="4C5C78D6" w14:textId="77777777" w:rsidR="005838B6" w:rsidRPr="00952362" w:rsidRDefault="005838B6" w:rsidP="005838B6">
      <w:pPr>
        <w:autoSpaceDE w:val="0"/>
        <w:autoSpaceDN w:val="0"/>
        <w:adjustRightInd w:val="0"/>
        <w:jc w:val="center"/>
        <w:rPr>
          <w:b/>
          <w:bCs/>
          <w:i/>
          <w:iCs/>
          <w:sz w:val="6"/>
          <w:szCs w:val="28"/>
          <w:lang w:val="en-US"/>
        </w:rPr>
      </w:pPr>
    </w:p>
    <w:p w14:paraId="12947C64" w14:textId="77777777" w:rsidR="005838B6" w:rsidRPr="00FD3CC9" w:rsidRDefault="005838B6" w:rsidP="005838B6">
      <w:pPr>
        <w:autoSpaceDE w:val="0"/>
        <w:autoSpaceDN w:val="0"/>
        <w:adjustRightInd w:val="0"/>
        <w:jc w:val="center"/>
        <w:rPr>
          <w:szCs w:val="28"/>
          <w:lang w:val="en-US"/>
        </w:rPr>
      </w:pPr>
      <w:r w:rsidRPr="00FD3CC9">
        <w:rPr>
          <w:i/>
          <w:iCs/>
          <w:szCs w:val="28"/>
          <w:lang w:val="en-US"/>
        </w:rPr>
        <w:t>Founded in 200</w:t>
      </w:r>
      <w:r>
        <w:rPr>
          <w:i/>
          <w:iCs/>
          <w:szCs w:val="28"/>
          <w:lang w:val="en-US"/>
        </w:rPr>
        <w:t>7</w:t>
      </w:r>
    </w:p>
    <w:p w14:paraId="6574C937" w14:textId="77777777" w:rsidR="005838B6" w:rsidRPr="007C4C1C" w:rsidRDefault="005838B6" w:rsidP="005838B6">
      <w:pPr>
        <w:autoSpaceDE w:val="0"/>
        <w:autoSpaceDN w:val="0"/>
        <w:adjustRightInd w:val="0"/>
        <w:rPr>
          <w:sz w:val="11"/>
          <w:szCs w:val="20"/>
          <w:lang w:val="en-US"/>
        </w:rPr>
      </w:pPr>
    </w:p>
    <w:p w14:paraId="4C58285C" w14:textId="77777777" w:rsidR="005838B6" w:rsidRDefault="005838B6" w:rsidP="005838B6">
      <w:pPr>
        <w:autoSpaceDE w:val="0"/>
        <w:autoSpaceDN w:val="0"/>
        <w:adjustRightInd w:val="0"/>
        <w:jc w:val="center"/>
        <w:rPr>
          <w:sz w:val="20"/>
          <w:szCs w:val="20"/>
          <w:lang w:val="en-US"/>
        </w:rPr>
      </w:pPr>
      <w:r w:rsidRPr="003F242E">
        <w:rPr>
          <w:sz w:val="20"/>
          <w:szCs w:val="20"/>
          <w:lang w:val="en-US"/>
        </w:rPr>
        <w:t xml:space="preserve">Registered by the </w:t>
      </w:r>
      <w:r w:rsidRPr="00036D64">
        <w:rPr>
          <w:sz w:val="20"/>
          <w:szCs w:val="20"/>
          <w:lang w:val="en-US"/>
        </w:rPr>
        <w:t xml:space="preserve">Federal Service for Supervision of Communications, </w:t>
      </w:r>
      <w:r>
        <w:rPr>
          <w:sz w:val="20"/>
          <w:szCs w:val="20"/>
          <w:lang w:val="en-US"/>
        </w:rPr>
        <w:br/>
      </w:r>
      <w:r w:rsidRPr="00036D64">
        <w:rPr>
          <w:sz w:val="20"/>
          <w:szCs w:val="20"/>
          <w:lang w:val="en-US"/>
        </w:rPr>
        <w:t>Information Technology and Mass Media</w:t>
      </w:r>
      <w:r>
        <w:rPr>
          <w:sz w:val="20"/>
          <w:szCs w:val="20"/>
          <w:lang w:val="en-US"/>
        </w:rPr>
        <w:t xml:space="preserve"> </w:t>
      </w:r>
    </w:p>
    <w:p w14:paraId="6D11220B" w14:textId="77777777" w:rsidR="005838B6" w:rsidRPr="003F242E" w:rsidRDefault="005838B6" w:rsidP="005838B6">
      <w:pPr>
        <w:spacing w:after="40"/>
        <w:jc w:val="center"/>
        <w:rPr>
          <w:i/>
          <w:iCs/>
          <w:sz w:val="16"/>
          <w:szCs w:val="16"/>
          <w:lang w:val="en-US"/>
        </w:rPr>
      </w:pPr>
      <w:r w:rsidRPr="003F242E">
        <w:rPr>
          <w:sz w:val="22"/>
          <w:szCs w:val="22"/>
          <w:lang w:val="en-US"/>
        </w:rPr>
        <w:t>PI №</w:t>
      </w:r>
      <w:r w:rsidRPr="00A40C0D">
        <w:rPr>
          <w:sz w:val="22"/>
          <w:szCs w:val="22"/>
          <w:lang w:val="en-US"/>
        </w:rPr>
        <w:t xml:space="preserve"> </w:t>
      </w:r>
      <w:r w:rsidRPr="003F242E">
        <w:rPr>
          <w:sz w:val="22"/>
          <w:szCs w:val="22"/>
        </w:rPr>
        <w:t>ФС</w:t>
      </w:r>
      <w:r w:rsidRPr="003F242E">
        <w:rPr>
          <w:sz w:val="22"/>
          <w:szCs w:val="22"/>
          <w:lang w:val="en-US"/>
        </w:rPr>
        <w:t>77-</w:t>
      </w:r>
      <w:r>
        <w:rPr>
          <w:sz w:val="22"/>
          <w:szCs w:val="22"/>
          <w:lang w:val="en-US"/>
        </w:rPr>
        <w:t>61024 of</w:t>
      </w:r>
      <w:r w:rsidRPr="003F242E">
        <w:rPr>
          <w:sz w:val="22"/>
          <w:szCs w:val="22"/>
          <w:lang w:val="en-US"/>
        </w:rPr>
        <w:t xml:space="preserve"> </w:t>
      </w:r>
      <w:r w:rsidRPr="003F242E">
        <w:rPr>
          <w:bCs/>
          <w:iCs/>
          <w:sz w:val="22"/>
          <w:szCs w:val="22"/>
          <w:lang w:val="en-US"/>
        </w:rPr>
        <w:t>March 5, 2015</w:t>
      </w:r>
    </w:p>
    <w:p w14:paraId="4553EAEB" w14:textId="77777777" w:rsidR="005838B6" w:rsidRPr="00036D64" w:rsidRDefault="005838B6" w:rsidP="005838B6">
      <w:pPr>
        <w:spacing w:after="40"/>
        <w:jc w:val="center"/>
        <w:rPr>
          <w:b/>
          <w:sz w:val="2"/>
          <w:szCs w:val="22"/>
          <w:lang w:val="en-US"/>
        </w:rPr>
      </w:pPr>
    </w:p>
    <w:p w14:paraId="3F681B01" w14:textId="77777777" w:rsidR="005838B6" w:rsidRPr="003F242E" w:rsidRDefault="005838B6" w:rsidP="005838B6">
      <w:pPr>
        <w:spacing w:after="40"/>
        <w:jc w:val="center"/>
        <w:rPr>
          <w:b/>
          <w:sz w:val="22"/>
          <w:szCs w:val="22"/>
          <w:lang w:val="en-US"/>
        </w:rPr>
      </w:pPr>
      <w:r w:rsidRPr="003F242E">
        <w:rPr>
          <w:b/>
          <w:sz w:val="22"/>
          <w:szCs w:val="22"/>
          <w:lang w:val="en-US"/>
        </w:rPr>
        <w:t>Translated Title</w:t>
      </w:r>
      <w:r>
        <w:rPr>
          <w:b/>
          <w:sz w:val="22"/>
          <w:szCs w:val="22"/>
          <w:lang w:val="en-US"/>
        </w:rPr>
        <w:t>:</w:t>
      </w:r>
    </w:p>
    <w:p w14:paraId="17E0C2D8" w14:textId="77777777" w:rsidR="005838B6" w:rsidRPr="00A40C0D" w:rsidRDefault="005838B6" w:rsidP="005838B6">
      <w:pPr>
        <w:spacing w:after="40"/>
        <w:jc w:val="center"/>
        <w:rPr>
          <w:sz w:val="22"/>
          <w:szCs w:val="22"/>
          <w:lang w:val="en-US"/>
        </w:rPr>
      </w:pPr>
      <w:r w:rsidRPr="00A40C0D">
        <w:rPr>
          <w:sz w:val="22"/>
          <w:szCs w:val="22"/>
          <w:lang w:val="en-US"/>
        </w:rPr>
        <w:t xml:space="preserve">Herald of </w:t>
      </w:r>
      <w:proofErr w:type="spellStart"/>
      <w:r w:rsidRPr="00A40C0D">
        <w:rPr>
          <w:sz w:val="22"/>
          <w:szCs w:val="22"/>
          <w:lang w:val="en-US"/>
        </w:rPr>
        <w:t>Tver</w:t>
      </w:r>
      <w:proofErr w:type="spellEnd"/>
      <w:r w:rsidRPr="00A40C0D">
        <w:rPr>
          <w:sz w:val="22"/>
          <w:szCs w:val="22"/>
          <w:lang w:val="en-US"/>
        </w:rPr>
        <w:t xml:space="preserve"> State University. Series: </w:t>
      </w:r>
      <w:r w:rsidRPr="002C7C4A">
        <w:rPr>
          <w:sz w:val="22"/>
          <w:szCs w:val="22"/>
          <w:lang w:val="en"/>
        </w:rPr>
        <w:t>Philosophy</w:t>
      </w:r>
    </w:p>
    <w:p w14:paraId="249F84E7" w14:textId="77777777" w:rsidR="005838B6" w:rsidRPr="003F242E" w:rsidRDefault="005838B6" w:rsidP="005838B6">
      <w:pPr>
        <w:jc w:val="center"/>
        <w:rPr>
          <w:iCs/>
          <w:sz w:val="8"/>
          <w:szCs w:val="16"/>
          <w:lang w:val="en-US"/>
        </w:rPr>
      </w:pPr>
    </w:p>
    <w:p w14:paraId="16BA60BF" w14:textId="77777777" w:rsidR="005838B6" w:rsidRPr="00A40C0D" w:rsidRDefault="005838B6" w:rsidP="005838B6">
      <w:pPr>
        <w:spacing w:after="40"/>
        <w:jc w:val="center"/>
        <w:rPr>
          <w:b/>
          <w:sz w:val="22"/>
          <w:szCs w:val="22"/>
          <w:lang w:val="en-US"/>
        </w:rPr>
      </w:pPr>
      <w:r w:rsidRPr="00A40C0D">
        <w:rPr>
          <w:b/>
          <w:sz w:val="22"/>
          <w:szCs w:val="22"/>
          <w:lang w:val="en-US"/>
        </w:rPr>
        <w:t>Founder:</w:t>
      </w:r>
    </w:p>
    <w:p w14:paraId="071E362A" w14:textId="77777777" w:rsidR="005838B6" w:rsidRPr="00A40C0D" w:rsidRDefault="005838B6" w:rsidP="005838B6">
      <w:pPr>
        <w:jc w:val="center"/>
        <w:rPr>
          <w:sz w:val="21"/>
          <w:szCs w:val="22"/>
          <w:lang w:val="en-US"/>
        </w:rPr>
      </w:pPr>
      <w:r>
        <w:rPr>
          <w:sz w:val="21"/>
          <w:szCs w:val="22"/>
          <w:lang w:val="en-US"/>
        </w:rPr>
        <w:t>Federal State Budget Educational I</w:t>
      </w:r>
      <w:r w:rsidRPr="00A40C0D">
        <w:rPr>
          <w:sz w:val="21"/>
          <w:szCs w:val="22"/>
          <w:lang w:val="en-US"/>
        </w:rPr>
        <w:t>nstitution</w:t>
      </w:r>
    </w:p>
    <w:p w14:paraId="2D109445" w14:textId="77777777" w:rsidR="005838B6" w:rsidRPr="00A40C0D" w:rsidRDefault="005838B6" w:rsidP="005838B6">
      <w:pPr>
        <w:jc w:val="center"/>
        <w:rPr>
          <w:sz w:val="21"/>
          <w:szCs w:val="22"/>
          <w:lang w:val="en-US"/>
        </w:rPr>
      </w:pPr>
      <w:r>
        <w:rPr>
          <w:sz w:val="21"/>
          <w:szCs w:val="22"/>
          <w:lang w:val="en-US"/>
        </w:rPr>
        <w:t>of Higher E</w:t>
      </w:r>
      <w:r w:rsidRPr="00A40C0D">
        <w:rPr>
          <w:sz w:val="21"/>
          <w:szCs w:val="22"/>
          <w:lang w:val="en-US"/>
        </w:rPr>
        <w:t xml:space="preserve">ducation </w:t>
      </w:r>
    </w:p>
    <w:p w14:paraId="7014D894" w14:textId="77777777" w:rsidR="005838B6" w:rsidRPr="00A40C0D" w:rsidRDefault="005838B6" w:rsidP="005838B6">
      <w:pPr>
        <w:jc w:val="center"/>
        <w:rPr>
          <w:sz w:val="21"/>
          <w:szCs w:val="22"/>
          <w:lang w:val="en-US"/>
        </w:rPr>
      </w:pPr>
      <w:r>
        <w:rPr>
          <w:sz w:val="21"/>
          <w:szCs w:val="22"/>
          <w:lang w:val="en-US"/>
        </w:rPr>
        <w:t>«</w:t>
      </w:r>
      <w:proofErr w:type="spellStart"/>
      <w:r>
        <w:rPr>
          <w:sz w:val="21"/>
          <w:szCs w:val="22"/>
          <w:lang w:val="en-US"/>
        </w:rPr>
        <w:t>Tver</w:t>
      </w:r>
      <w:proofErr w:type="spellEnd"/>
      <w:r>
        <w:rPr>
          <w:sz w:val="21"/>
          <w:szCs w:val="22"/>
          <w:lang w:val="en-US"/>
        </w:rPr>
        <w:t xml:space="preserve"> State U</w:t>
      </w:r>
      <w:r w:rsidRPr="00A40C0D">
        <w:rPr>
          <w:sz w:val="21"/>
          <w:szCs w:val="22"/>
          <w:lang w:val="en-US"/>
        </w:rPr>
        <w:t>niversity»</w:t>
      </w:r>
    </w:p>
    <w:p w14:paraId="6AC5AAD6" w14:textId="77777777" w:rsidR="005838B6" w:rsidRDefault="005838B6" w:rsidP="005838B6">
      <w:pPr>
        <w:keepNext/>
        <w:rPr>
          <w:b/>
          <w:sz w:val="22"/>
          <w:szCs w:val="22"/>
          <w:lang w:val="en-US"/>
        </w:rPr>
      </w:pPr>
    </w:p>
    <w:p w14:paraId="3C37C45C" w14:textId="77777777" w:rsidR="005838B6" w:rsidRDefault="005838B6" w:rsidP="005838B6">
      <w:pPr>
        <w:widowControl w:val="0"/>
        <w:jc w:val="center"/>
        <w:rPr>
          <w:sz w:val="22"/>
          <w:szCs w:val="22"/>
          <w:lang w:val="en-US"/>
        </w:rPr>
      </w:pPr>
      <w:r>
        <w:rPr>
          <w:b/>
          <w:sz w:val="22"/>
          <w:szCs w:val="22"/>
          <w:lang w:val="en-US"/>
        </w:rPr>
        <w:t>Editorial Board of the Series</w:t>
      </w:r>
      <w:r w:rsidRPr="00623368">
        <w:rPr>
          <w:b/>
          <w:sz w:val="22"/>
          <w:szCs w:val="22"/>
          <w:lang w:val="en-US"/>
        </w:rPr>
        <w:t>:</w:t>
      </w:r>
    </w:p>
    <w:p w14:paraId="4274D790" w14:textId="77777777" w:rsidR="005838B6" w:rsidRPr="00C663F3" w:rsidRDefault="005838B6" w:rsidP="005838B6">
      <w:pPr>
        <w:tabs>
          <w:tab w:val="left" w:pos="708"/>
        </w:tabs>
        <w:ind w:firstLine="425"/>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B.L. </w:t>
      </w:r>
      <w:proofErr w:type="spellStart"/>
      <w:r>
        <w:rPr>
          <w:rFonts w:eastAsia="Calibri"/>
          <w:sz w:val="20"/>
          <w:szCs w:val="22"/>
          <w:lang w:val="en-US" w:eastAsia="en-US"/>
        </w:rPr>
        <w:t>Gubman</w:t>
      </w:r>
      <w:proofErr w:type="spellEnd"/>
      <w:r w:rsidRPr="00C663F3">
        <w:rPr>
          <w:rFonts w:eastAsia="Calibri"/>
          <w:sz w:val="20"/>
          <w:szCs w:val="22"/>
          <w:lang w:val="en-US" w:eastAsia="en-US"/>
        </w:rPr>
        <w:t xml:space="preserve"> </w:t>
      </w:r>
      <w:r w:rsidRPr="00C663F3">
        <w:rPr>
          <w:rFonts w:eastAsia="Calibri"/>
          <w:i/>
          <w:sz w:val="20"/>
          <w:szCs w:val="22"/>
          <w:lang w:val="en-US" w:eastAsia="en-US"/>
        </w:rPr>
        <w:t>(</w:t>
      </w:r>
      <w:r w:rsidRPr="00AD7FB0">
        <w:rPr>
          <w:i/>
          <w:sz w:val="20"/>
          <w:szCs w:val="20"/>
          <w:lang w:val="en-US"/>
        </w:rPr>
        <w:t>editor-in-chief</w:t>
      </w:r>
      <w:r w:rsidRPr="00C663F3">
        <w:rPr>
          <w:rFonts w:eastAsia="Calibri"/>
          <w:i/>
          <w:sz w:val="20"/>
          <w:szCs w:val="22"/>
          <w:lang w:val="en-US" w:eastAsia="en-US"/>
        </w:rPr>
        <w:t>)</w:t>
      </w:r>
      <w:r>
        <w:rPr>
          <w:rFonts w:eastAsia="Calibri"/>
          <w:sz w:val="20"/>
          <w:szCs w:val="22"/>
          <w:lang w:val="en-US" w:eastAsia="en-US"/>
        </w:rPr>
        <w:t>;</w:t>
      </w:r>
    </w:p>
    <w:p w14:paraId="177E767F" w14:textId="77777777" w:rsidR="005838B6" w:rsidRPr="00C663F3" w:rsidRDefault="005838B6" w:rsidP="005838B6">
      <w:pPr>
        <w:tabs>
          <w:tab w:val="left" w:pos="708"/>
        </w:tabs>
        <w:ind w:firstLine="425"/>
        <w:jc w:val="center"/>
        <w:outlineLvl w:val="0"/>
        <w:rPr>
          <w:rFonts w:eastAsia="Calibri"/>
          <w:sz w:val="20"/>
          <w:szCs w:val="22"/>
          <w:lang w:val="en-US" w:eastAsia="en-US"/>
        </w:rPr>
      </w:pPr>
      <w:r w:rsidRPr="00C663F3">
        <w:rPr>
          <w:rFonts w:eastAsia="Calibri"/>
          <w:sz w:val="20"/>
          <w:szCs w:val="22"/>
          <w:lang w:val="en-US" w:eastAsia="en-US"/>
        </w:rPr>
        <w:t xml:space="preserve">Corresponding Member of </w:t>
      </w:r>
      <w:r>
        <w:rPr>
          <w:rFonts w:eastAsia="Calibri"/>
          <w:sz w:val="20"/>
          <w:szCs w:val="22"/>
          <w:lang w:val="en-US" w:eastAsia="en-US"/>
        </w:rPr>
        <w:t>RAS</w:t>
      </w:r>
      <w:r w:rsidRPr="00C663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I.T. </w:t>
      </w:r>
      <w:proofErr w:type="spellStart"/>
      <w:r>
        <w:rPr>
          <w:rFonts w:eastAsia="Calibri"/>
          <w:sz w:val="20"/>
          <w:szCs w:val="22"/>
          <w:lang w:val="en-US" w:eastAsia="en-US"/>
        </w:rPr>
        <w:t>Kasavin</w:t>
      </w:r>
      <w:proofErr w:type="spellEnd"/>
      <w:r>
        <w:rPr>
          <w:rFonts w:eastAsia="Calibri"/>
          <w:sz w:val="20"/>
          <w:szCs w:val="22"/>
          <w:lang w:val="en-US" w:eastAsia="en-US"/>
        </w:rPr>
        <w:t>;</w:t>
      </w:r>
    </w:p>
    <w:p w14:paraId="6994AF0A" w14:textId="526790ED" w:rsidR="005838B6" w:rsidRDefault="005838B6" w:rsidP="005838B6">
      <w:pPr>
        <w:tabs>
          <w:tab w:val="left" w:pos="708"/>
        </w:tabs>
        <w:jc w:val="center"/>
        <w:outlineLvl w:val="0"/>
        <w:rPr>
          <w:rFonts w:eastAsia="Calibri"/>
          <w:sz w:val="20"/>
          <w:szCs w:val="22"/>
          <w:lang w:val="en-US" w:eastAsia="en-US"/>
        </w:rPr>
      </w:pPr>
      <w:r w:rsidRPr="00D701EE">
        <w:rPr>
          <w:rFonts w:eastAsia="Calibri"/>
          <w:sz w:val="20"/>
          <w:szCs w:val="22"/>
          <w:lang w:val="en-US" w:eastAsia="en-US"/>
        </w:rPr>
        <w:t xml:space="preserve">Ph.D., prof., University of Marburg, Maya E. Soboleva (Germany); </w:t>
      </w:r>
      <w:r w:rsidRPr="00D701EE">
        <w:rPr>
          <w:rFonts w:eastAsia="Calibri"/>
          <w:sz w:val="20"/>
          <w:szCs w:val="22"/>
          <w:lang w:val="en-US" w:eastAsia="en-US"/>
        </w:rPr>
        <w:br/>
        <w:t>Ph.D., prof. of Eastern</w:t>
      </w:r>
      <w:r w:rsidRPr="00F400BA">
        <w:rPr>
          <w:rFonts w:eastAsia="Calibri"/>
          <w:sz w:val="20"/>
          <w:szCs w:val="22"/>
          <w:lang w:val="en-US" w:eastAsia="en-US"/>
        </w:rPr>
        <w:t xml:space="preserve"> Washington University</w:t>
      </w:r>
      <w:r>
        <w:rPr>
          <w:rFonts w:eastAsia="Calibri"/>
          <w:sz w:val="20"/>
          <w:szCs w:val="22"/>
          <w:lang w:val="en-US" w:eastAsia="en-US"/>
        </w:rPr>
        <w:t>,</w:t>
      </w:r>
      <w:r w:rsidRPr="00F400BA">
        <w:rPr>
          <w:rFonts w:eastAsia="Calibri"/>
          <w:sz w:val="20"/>
          <w:szCs w:val="22"/>
          <w:lang w:val="en-US" w:eastAsia="en-US"/>
        </w:rPr>
        <w:t xml:space="preserve"> Spokane </w:t>
      </w:r>
      <w:r w:rsidRPr="000B2D56">
        <w:rPr>
          <w:rFonts w:eastAsia="Calibri"/>
          <w:sz w:val="20"/>
          <w:szCs w:val="22"/>
          <w:lang w:val="en-US" w:eastAsia="en-US"/>
        </w:rPr>
        <w:t xml:space="preserve">Igor </w:t>
      </w:r>
      <w:r w:rsidR="000B2D56" w:rsidRPr="000B2D56">
        <w:rPr>
          <w:rFonts w:eastAsia="Calibri"/>
          <w:sz w:val="20"/>
          <w:szCs w:val="22"/>
          <w:lang w:val="en-US" w:eastAsia="en-US"/>
        </w:rPr>
        <w:t>E</w:t>
      </w:r>
      <w:r w:rsidRPr="000B2D56">
        <w:rPr>
          <w:rFonts w:eastAsia="Calibri"/>
          <w:sz w:val="20"/>
          <w:szCs w:val="22"/>
          <w:lang w:val="en-US" w:eastAsia="en-US"/>
        </w:rPr>
        <w:t xml:space="preserve">. </w:t>
      </w:r>
      <w:proofErr w:type="spellStart"/>
      <w:r w:rsidRPr="000B2D56">
        <w:rPr>
          <w:rFonts w:eastAsia="Calibri"/>
          <w:sz w:val="20"/>
          <w:szCs w:val="22"/>
          <w:lang w:val="en-US" w:eastAsia="en-US"/>
        </w:rPr>
        <w:t>Klyukanov</w:t>
      </w:r>
      <w:proofErr w:type="spellEnd"/>
      <w:r w:rsidRPr="00EA7133">
        <w:rPr>
          <w:rFonts w:eastAsia="Calibri"/>
          <w:sz w:val="20"/>
          <w:szCs w:val="22"/>
          <w:lang w:val="en-US" w:eastAsia="en-US"/>
        </w:rPr>
        <w:t xml:space="preserve"> </w:t>
      </w:r>
      <w:r>
        <w:rPr>
          <w:rFonts w:eastAsia="Calibri"/>
          <w:sz w:val="20"/>
          <w:szCs w:val="22"/>
          <w:lang w:val="en-US" w:eastAsia="en-US"/>
        </w:rPr>
        <w:t>(USA);</w:t>
      </w:r>
      <w:r>
        <w:rPr>
          <w:rFonts w:eastAsia="Calibri"/>
          <w:sz w:val="20"/>
          <w:szCs w:val="22"/>
          <w:lang w:val="en-US" w:eastAsia="en-US"/>
        </w:rPr>
        <w:br/>
        <w:t xml:space="preserve">D.Sc. in </w:t>
      </w:r>
      <w:r w:rsidRPr="002C7C4A">
        <w:rPr>
          <w:rFonts w:eastAsia="Calibri"/>
          <w:sz w:val="20"/>
          <w:szCs w:val="22"/>
          <w:lang w:val="en-US" w:eastAsia="en-US"/>
        </w:rPr>
        <w:t>Philosophy</w:t>
      </w:r>
      <w:r>
        <w:rPr>
          <w:rFonts w:eastAsia="Calibri"/>
          <w:sz w:val="20"/>
          <w:szCs w:val="22"/>
          <w:lang w:val="en-US" w:eastAsia="en-US"/>
        </w:rPr>
        <w:t xml:space="preserve"> I.I.</w:t>
      </w:r>
      <w:r w:rsidRPr="004106F3">
        <w:rPr>
          <w:rFonts w:eastAsia="Calibri"/>
          <w:sz w:val="20"/>
          <w:szCs w:val="22"/>
          <w:lang w:val="en-US" w:eastAsia="en-US"/>
        </w:rPr>
        <w:t xml:space="preserve"> </w:t>
      </w:r>
      <w:proofErr w:type="spellStart"/>
      <w:r>
        <w:rPr>
          <w:rFonts w:eastAsia="Calibri"/>
          <w:sz w:val="20"/>
          <w:szCs w:val="22"/>
          <w:lang w:val="en-US" w:eastAsia="en-US"/>
        </w:rPr>
        <w:t>Blauberg</w:t>
      </w:r>
      <w:proofErr w:type="spellEnd"/>
      <w:r>
        <w:rPr>
          <w:rFonts w:eastAsia="Calibri"/>
          <w:sz w:val="20"/>
          <w:szCs w:val="22"/>
          <w:lang w:val="en-US" w:eastAsia="en-US"/>
        </w:rPr>
        <w:t xml:space="preserve">, 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prof.</w:t>
      </w:r>
      <w:r w:rsidRPr="00C663F3">
        <w:rPr>
          <w:rFonts w:eastAsia="Calibri"/>
          <w:sz w:val="20"/>
          <w:szCs w:val="22"/>
          <w:lang w:val="en-US" w:eastAsia="en-US"/>
        </w:rPr>
        <w:t xml:space="preserve"> </w:t>
      </w:r>
      <w:r>
        <w:rPr>
          <w:rFonts w:eastAsia="Calibri"/>
          <w:sz w:val="20"/>
          <w:szCs w:val="22"/>
          <w:lang w:val="en-US" w:eastAsia="en-US"/>
        </w:rPr>
        <w:t>V</w:t>
      </w:r>
      <w:r w:rsidRPr="00C663F3">
        <w:rPr>
          <w:rFonts w:eastAsia="Calibri"/>
          <w:sz w:val="20"/>
          <w:szCs w:val="22"/>
          <w:lang w:val="en-US" w:eastAsia="en-US"/>
        </w:rPr>
        <w:t xml:space="preserve">.A. </w:t>
      </w:r>
      <w:proofErr w:type="spellStart"/>
      <w:r>
        <w:rPr>
          <w:rFonts w:eastAsia="Calibri"/>
          <w:sz w:val="20"/>
          <w:szCs w:val="22"/>
          <w:lang w:val="en-US" w:eastAsia="en-US"/>
        </w:rPr>
        <w:t>Michailov</w:t>
      </w:r>
      <w:proofErr w:type="spellEnd"/>
      <w:r>
        <w:rPr>
          <w:rFonts w:eastAsia="Calibri"/>
          <w:sz w:val="20"/>
          <w:szCs w:val="22"/>
          <w:lang w:val="en-US" w:eastAsia="en-US"/>
        </w:rPr>
        <w:t>;</w:t>
      </w:r>
    </w:p>
    <w:p w14:paraId="080C08B9" w14:textId="77777777" w:rsidR="005838B6" w:rsidRPr="00C663F3" w:rsidRDefault="005838B6" w:rsidP="005838B6">
      <w:pPr>
        <w:tabs>
          <w:tab w:val="left" w:pos="708"/>
        </w:tabs>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V.E. </w:t>
      </w:r>
      <w:proofErr w:type="spellStart"/>
      <w:r>
        <w:rPr>
          <w:rFonts w:eastAsia="Calibri"/>
          <w:sz w:val="20"/>
          <w:szCs w:val="22"/>
          <w:lang w:val="en-US" w:eastAsia="en-US"/>
        </w:rPr>
        <w:t>Voicechovich</w:t>
      </w:r>
      <w:proofErr w:type="spellEnd"/>
      <w:r>
        <w:rPr>
          <w:rFonts w:eastAsia="Calibri"/>
          <w:sz w:val="20"/>
          <w:szCs w:val="22"/>
          <w:lang w:val="en-US" w:eastAsia="en-US"/>
        </w:rPr>
        <w:t>;</w:t>
      </w:r>
      <w:r w:rsidRPr="004D59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Pr>
          <w:rFonts w:eastAsia="Calibri"/>
          <w:sz w:val="20"/>
          <w:szCs w:val="22"/>
          <w:lang w:val="en-US" w:eastAsia="en-US"/>
        </w:rPr>
        <w:t xml:space="preserve"> E.M.</w:t>
      </w:r>
      <w:r w:rsidRPr="004106F3">
        <w:rPr>
          <w:rFonts w:eastAsia="Calibri"/>
          <w:sz w:val="20"/>
          <w:szCs w:val="22"/>
          <w:lang w:val="en-US" w:eastAsia="en-US"/>
        </w:rPr>
        <w:t xml:space="preserve"> </w:t>
      </w:r>
      <w:proofErr w:type="spellStart"/>
      <w:r>
        <w:rPr>
          <w:rFonts w:eastAsia="Calibri"/>
          <w:sz w:val="20"/>
          <w:szCs w:val="22"/>
          <w:lang w:val="en-US" w:eastAsia="en-US"/>
        </w:rPr>
        <w:t>Spirova</w:t>
      </w:r>
      <w:proofErr w:type="spellEnd"/>
      <w:r>
        <w:rPr>
          <w:rFonts w:eastAsia="Calibri"/>
          <w:sz w:val="20"/>
          <w:szCs w:val="22"/>
          <w:lang w:val="en-US" w:eastAsia="en-US"/>
        </w:rPr>
        <w:t>;</w:t>
      </w:r>
    </w:p>
    <w:p w14:paraId="50B75EDF" w14:textId="0B6340BA" w:rsidR="005838B6" w:rsidRPr="00FF0674" w:rsidRDefault="005838B6" w:rsidP="005838B6">
      <w:pPr>
        <w:tabs>
          <w:tab w:val="left" w:pos="708"/>
        </w:tabs>
        <w:ind w:firstLine="425"/>
        <w:jc w:val="center"/>
        <w:outlineLvl w:val="0"/>
        <w:rPr>
          <w:rFonts w:eastAsia="Calibri"/>
          <w:lang w:val="en-US" w:eastAsia="en-US"/>
        </w:rPr>
      </w:pPr>
      <w:r w:rsidRPr="00C663F3">
        <w:rPr>
          <w:rFonts w:eastAsia="Calibri"/>
          <w:sz w:val="20"/>
          <w:szCs w:val="22"/>
          <w:lang w:val="en-US" w:eastAsia="en-US"/>
        </w:rPr>
        <w:t>Corresponding Member</w:t>
      </w:r>
      <w:r>
        <w:rPr>
          <w:rFonts w:eastAsia="Calibri"/>
          <w:sz w:val="20"/>
          <w:szCs w:val="22"/>
          <w:lang w:val="en-US" w:eastAsia="en-US"/>
        </w:rPr>
        <w:t xml:space="preserve"> of</w:t>
      </w:r>
      <w:r w:rsidRPr="00C663F3">
        <w:rPr>
          <w:rFonts w:eastAsia="Calibri"/>
          <w:sz w:val="20"/>
          <w:szCs w:val="22"/>
          <w:lang w:val="en-US" w:eastAsia="en-US"/>
        </w:rPr>
        <w:t xml:space="preserve"> </w:t>
      </w:r>
      <w:r>
        <w:rPr>
          <w:rFonts w:eastAsia="Calibri"/>
          <w:sz w:val="20"/>
          <w:szCs w:val="22"/>
          <w:lang w:val="en-US" w:eastAsia="en-US"/>
        </w:rPr>
        <w:t xml:space="preserve">RAE; </w:t>
      </w:r>
      <w:r w:rsidRPr="00D701EE">
        <w:rPr>
          <w:rFonts w:eastAsia="Calibri"/>
          <w:sz w:val="20"/>
          <w:szCs w:val="22"/>
          <w:lang w:val="en-US" w:eastAsia="en-US"/>
        </w:rPr>
        <w:t xml:space="preserve">Dr. of Pedagogical Sciences, </w:t>
      </w:r>
      <w:r>
        <w:rPr>
          <w:rFonts w:eastAsia="Calibri"/>
          <w:sz w:val="20"/>
          <w:szCs w:val="22"/>
          <w:lang w:val="en-US" w:eastAsia="en-US"/>
        </w:rPr>
        <w:br/>
      </w:r>
      <w:r w:rsidR="005B4398" w:rsidRPr="00C663F3">
        <w:rPr>
          <w:rFonts w:eastAsia="Calibri"/>
          <w:sz w:val="20"/>
          <w:szCs w:val="22"/>
          <w:lang w:val="en-US" w:eastAsia="en-US"/>
        </w:rPr>
        <w:t xml:space="preserve">Corresponding Member of </w:t>
      </w:r>
      <w:r w:rsidR="005B4398">
        <w:rPr>
          <w:rFonts w:eastAsia="Calibri"/>
          <w:sz w:val="20"/>
          <w:szCs w:val="22"/>
          <w:lang w:val="en-US" w:eastAsia="en-US"/>
        </w:rPr>
        <w:t>RA</w:t>
      </w:r>
      <w:r w:rsidR="005B4398">
        <w:rPr>
          <w:rFonts w:eastAsia="Calibri"/>
          <w:sz w:val="20"/>
          <w:szCs w:val="22"/>
          <w:lang w:eastAsia="en-US"/>
        </w:rPr>
        <w:t>Е</w:t>
      </w:r>
      <w:r w:rsidR="005B4398" w:rsidRPr="005B4398">
        <w:rPr>
          <w:rFonts w:eastAsia="Calibri"/>
          <w:sz w:val="20"/>
          <w:szCs w:val="22"/>
          <w:lang w:val="en-US" w:eastAsia="en-US"/>
        </w:rPr>
        <w:t>,</w:t>
      </w:r>
      <w:r w:rsidR="005B4398">
        <w:rPr>
          <w:rFonts w:eastAsia="Calibri"/>
          <w:sz w:val="20"/>
          <w:szCs w:val="22"/>
          <w:lang w:val="en-US" w:eastAsia="en-US"/>
        </w:rPr>
        <w:t xml:space="preserve"> </w:t>
      </w:r>
      <w:proofErr w:type="spellStart"/>
      <w:r>
        <w:rPr>
          <w:rFonts w:eastAsia="Calibri"/>
          <w:sz w:val="20"/>
          <w:szCs w:val="22"/>
          <w:lang w:val="en-US" w:eastAsia="en-US"/>
        </w:rPr>
        <w:t>C</w:t>
      </w:r>
      <w:r w:rsidRPr="00D701EE">
        <w:rPr>
          <w:rFonts w:eastAsia="Calibri"/>
          <w:sz w:val="20"/>
          <w:szCs w:val="22"/>
          <w:lang w:val="en-US" w:eastAsia="en-US"/>
        </w:rPr>
        <w:t>and</w:t>
      </w:r>
      <w:r>
        <w:rPr>
          <w:rFonts w:eastAsia="Calibri"/>
          <w:sz w:val="20"/>
          <w:szCs w:val="22"/>
          <w:lang w:val="en-US" w:eastAsia="en-US"/>
        </w:rPr>
        <w:t>.Sc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M.A. </w:t>
      </w:r>
      <w:proofErr w:type="spellStart"/>
      <w:r>
        <w:rPr>
          <w:rFonts w:eastAsia="Calibri"/>
          <w:sz w:val="20"/>
          <w:szCs w:val="22"/>
          <w:lang w:val="en-US" w:eastAsia="en-US"/>
        </w:rPr>
        <w:t>Lukatsky</w:t>
      </w:r>
      <w:proofErr w:type="spellEnd"/>
      <w:r>
        <w:rPr>
          <w:rFonts w:eastAsia="Calibri"/>
          <w:sz w:val="20"/>
          <w:szCs w:val="22"/>
          <w:lang w:val="en-US" w:eastAsia="en-US"/>
        </w:rPr>
        <w:t>;</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assoc. prof.</w:t>
      </w:r>
      <w:r w:rsidRPr="00C663F3">
        <w:rPr>
          <w:rFonts w:eastAsia="Calibri"/>
          <w:sz w:val="20"/>
          <w:szCs w:val="22"/>
          <w:lang w:val="en-US" w:eastAsia="en-US"/>
        </w:rPr>
        <w:t xml:space="preserve"> </w:t>
      </w:r>
      <w:r>
        <w:rPr>
          <w:rFonts w:eastAsia="Calibri"/>
          <w:sz w:val="20"/>
          <w:szCs w:val="22"/>
          <w:lang w:val="en-US" w:eastAsia="en-US"/>
        </w:rPr>
        <w:t>S.V. Rassadin</w:t>
      </w:r>
      <w:r w:rsidRPr="00C663F3">
        <w:rPr>
          <w:rFonts w:eastAsia="Calibri"/>
          <w:sz w:val="20"/>
          <w:szCs w:val="22"/>
          <w:lang w:val="en-US" w:eastAsia="en-US"/>
        </w:rPr>
        <w:t xml:space="preserve"> </w:t>
      </w:r>
      <w:r w:rsidRPr="00C663F3">
        <w:rPr>
          <w:rFonts w:eastAsia="Calibri"/>
          <w:i/>
          <w:sz w:val="20"/>
          <w:szCs w:val="22"/>
          <w:lang w:val="en-US" w:eastAsia="en-US"/>
        </w:rPr>
        <w:t>(</w:t>
      </w:r>
      <w:r>
        <w:rPr>
          <w:rFonts w:eastAsia="Calibri"/>
          <w:i/>
          <w:sz w:val="20"/>
          <w:szCs w:val="22"/>
          <w:lang w:val="en-US" w:eastAsia="en-US"/>
        </w:rPr>
        <w:t>e</w:t>
      </w:r>
      <w:r w:rsidRPr="00C663F3">
        <w:rPr>
          <w:rFonts w:eastAsia="Calibri"/>
          <w:i/>
          <w:sz w:val="20"/>
          <w:szCs w:val="22"/>
          <w:lang w:val="en-US" w:eastAsia="en-US"/>
        </w:rPr>
        <w:t>xecutive secretary)</w:t>
      </w:r>
      <w:r>
        <w:rPr>
          <w:rFonts w:eastAsia="Calibri"/>
          <w:sz w:val="20"/>
          <w:szCs w:val="22"/>
          <w:lang w:val="en-US" w:eastAsia="en-US"/>
        </w:rPr>
        <w:t>;</w:t>
      </w:r>
      <w:r w:rsidRPr="00ED2E0D">
        <w:rPr>
          <w:rFonts w:eastAsia="Calibri"/>
          <w:sz w:val="20"/>
          <w:szCs w:val="22"/>
          <w:lang w:val="en-US" w:eastAsia="en-US"/>
        </w:rPr>
        <w:t xml:space="preserve"> </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Pr>
          <w:rFonts w:eastAsia="Calibri"/>
          <w:sz w:val="20"/>
          <w:szCs w:val="22"/>
          <w:lang w:val="en-US" w:eastAsia="en-US"/>
        </w:rPr>
        <w:t>, assoc. prof.</w:t>
      </w:r>
      <w:r w:rsidRPr="00C663F3">
        <w:rPr>
          <w:rFonts w:eastAsia="Calibri"/>
          <w:sz w:val="20"/>
          <w:szCs w:val="22"/>
          <w:lang w:val="en-US" w:eastAsia="en-US"/>
        </w:rPr>
        <w:t xml:space="preserve"> </w:t>
      </w:r>
      <w:r>
        <w:rPr>
          <w:rFonts w:eastAsia="Calibri"/>
          <w:sz w:val="20"/>
          <w:szCs w:val="22"/>
          <w:lang w:val="en-US" w:eastAsia="en-US"/>
        </w:rPr>
        <w:t xml:space="preserve">S.P. </w:t>
      </w:r>
      <w:proofErr w:type="spellStart"/>
      <w:r>
        <w:rPr>
          <w:rFonts w:eastAsia="Calibri"/>
          <w:sz w:val="20"/>
          <w:szCs w:val="22"/>
          <w:lang w:val="en-US" w:eastAsia="en-US"/>
        </w:rPr>
        <w:t>Belchevichen</w:t>
      </w:r>
      <w:proofErr w:type="spellEnd"/>
    </w:p>
    <w:p w14:paraId="25BF7DA9" w14:textId="77777777" w:rsidR="005838B6" w:rsidRPr="0073645E" w:rsidRDefault="005838B6" w:rsidP="005838B6">
      <w:pPr>
        <w:jc w:val="center"/>
        <w:rPr>
          <w:b/>
          <w:sz w:val="22"/>
          <w:szCs w:val="22"/>
          <w:lang w:val="en-US"/>
        </w:rPr>
      </w:pPr>
    </w:p>
    <w:p w14:paraId="3E447E68" w14:textId="77777777" w:rsidR="005838B6" w:rsidRPr="00623368" w:rsidRDefault="005838B6" w:rsidP="005838B6">
      <w:pPr>
        <w:jc w:val="center"/>
        <w:rPr>
          <w:b/>
          <w:sz w:val="22"/>
          <w:szCs w:val="22"/>
          <w:lang w:val="en-US"/>
        </w:rPr>
      </w:pPr>
      <w:r w:rsidRPr="00623368">
        <w:rPr>
          <w:b/>
          <w:sz w:val="22"/>
          <w:szCs w:val="22"/>
          <w:lang w:val="en-US"/>
        </w:rPr>
        <w:t>Editorial Office:</w:t>
      </w:r>
    </w:p>
    <w:p w14:paraId="64B23698" w14:textId="77777777" w:rsidR="005838B6" w:rsidRPr="00A84463" w:rsidRDefault="005838B6" w:rsidP="005838B6">
      <w:pPr>
        <w:spacing w:before="20"/>
        <w:jc w:val="center"/>
        <w:rPr>
          <w:color w:val="000000"/>
          <w:sz w:val="22"/>
          <w:szCs w:val="22"/>
          <w:highlight w:val="yellow"/>
          <w:lang w:val="en-US"/>
        </w:rPr>
      </w:pPr>
      <w:r w:rsidRPr="00AD7FB0">
        <w:rPr>
          <w:sz w:val="22"/>
          <w:szCs w:val="22"/>
          <w:lang w:val="en-US"/>
        </w:rPr>
        <w:t>Russia, 170</w:t>
      </w:r>
      <w:r w:rsidRPr="003015A0">
        <w:rPr>
          <w:sz w:val="22"/>
          <w:szCs w:val="22"/>
          <w:lang w:val="en-US"/>
        </w:rPr>
        <w:t>1</w:t>
      </w:r>
      <w:r w:rsidRPr="00AD7FB0">
        <w:rPr>
          <w:sz w:val="22"/>
          <w:szCs w:val="22"/>
          <w:lang w:val="en-US"/>
        </w:rPr>
        <w:t xml:space="preserve">00, </w:t>
      </w:r>
      <w:proofErr w:type="spellStart"/>
      <w:r w:rsidRPr="00062461">
        <w:rPr>
          <w:sz w:val="22"/>
          <w:szCs w:val="22"/>
          <w:lang w:val="en-US"/>
        </w:rPr>
        <w:t>Tver</w:t>
      </w:r>
      <w:proofErr w:type="spellEnd"/>
      <w:r w:rsidRPr="00062461">
        <w:rPr>
          <w:sz w:val="22"/>
          <w:szCs w:val="22"/>
          <w:lang w:val="en-US"/>
        </w:rPr>
        <w:t xml:space="preserve">, </w:t>
      </w:r>
      <w:proofErr w:type="spellStart"/>
      <w:r w:rsidRPr="008D2926">
        <w:rPr>
          <w:sz w:val="22"/>
          <w:szCs w:val="22"/>
          <w:lang w:val="en-US"/>
        </w:rPr>
        <w:t>Trekhsvyatskaya</w:t>
      </w:r>
      <w:proofErr w:type="spellEnd"/>
      <w:r w:rsidRPr="008D2926">
        <w:rPr>
          <w:sz w:val="22"/>
          <w:szCs w:val="22"/>
          <w:lang w:val="en-US"/>
        </w:rPr>
        <w:t xml:space="preserve"> St., 16/31, office 204</w:t>
      </w:r>
    </w:p>
    <w:p w14:paraId="23E544C1" w14:textId="77777777" w:rsidR="005838B6" w:rsidRPr="008A6DF7" w:rsidRDefault="005838B6" w:rsidP="005838B6">
      <w:pPr>
        <w:spacing w:before="20"/>
        <w:jc w:val="center"/>
        <w:rPr>
          <w:color w:val="000000"/>
          <w:sz w:val="22"/>
          <w:szCs w:val="22"/>
          <w:lang w:val="en-US"/>
        </w:rPr>
      </w:pPr>
      <w:r w:rsidRPr="008D2926">
        <w:rPr>
          <w:color w:val="000000"/>
          <w:sz w:val="22"/>
          <w:szCs w:val="22"/>
          <w:lang w:val="en-US"/>
        </w:rPr>
        <w:t xml:space="preserve">Phone: (4822) </w:t>
      </w:r>
      <w:r w:rsidRPr="008D2926">
        <w:rPr>
          <w:sz w:val="22"/>
          <w:szCs w:val="22"/>
          <w:lang w:val="en-US"/>
        </w:rPr>
        <w:t xml:space="preserve">63-01-51, (4822) </w:t>
      </w:r>
      <w:r w:rsidRPr="008D2926">
        <w:rPr>
          <w:color w:val="000000"/>
          <w:sz w:val="22"/>
          <w:szCs w:val="22"/>
          <w:lang w:val="en-US"/>
        </w:rPr>
        <w:t>34-78-89</w:t>
      </w:r>
      <w:r w:rsidRPr="00EA7133">
        <w:rPr>
          <w:color w:val="000000"/>
          <w:sz w:val="22"/>
          <w:szCs w:val="22"/>
          <w:lang w:val="en-US"/>
        </w:rPr>
        <w:t xml:space="preserve"> (</w:t>
      </w:r>
      <w:r w:rsidRPr="00EA7133">
        <w:rPr>
          <w:i/>
          <w:sz w:val="22"/>
          <w:szCs w:val="22"/>
          <w:lang w:val="en-US"/>
        </w:rPr>
        <w:t>editor-in-chief</w:t>
      </w:r>
      <w:r w:rsidRPr="00EA7133">
        <w:rPr>
          <w:color w:val="000000"/>
          <w:sz w:val="22"/>
          <w:szCs w:val="22"/>
          <w:lang w:val="en-US"/>
        </w:rPr>
        <w:t>)</w:t>
      </w:r>
    </w:p>
    <w:p w14:paraId="2D8B6A4B" w14:textId="77777777" w:rsidR="005838B6" w:rsidRDefault="005838B6" w:rsidP="005838B6">
      <w:pPr>
        <w:spacing w:before="20"/>
        <w:jc w:val="center"/>
        <w:rPr>
          <w:i/>
          <w:sz w:val="22"/>
          <w:szCs w:val="22"/>
          <w:lang w:val="en-US"/>
        </w:rPr>
      </w:pPr>
    </w:p>
    <w:p w14:paraId="58799257" w14:textId="77777777" w:rsidR="005838B6" w:rsidRDefault="005838B6" w:rsidP="005838B6">
      <w:pPr>
        <w:spacing w:before="20"/>
        <w:jc w:val="center"/>
        <w:rPr>
          <w:i/>
          <w:sz w:val="22"/>
          <w:szCs w:val="22"/>
          <w:lang w:val="en-US"/>
        </w:rPr>
      </w:pPr>
      <w:r>
        <w:rPr>
          <w:i/>
          <w:sz w:val="22"/>
          <w:szCs w:val="22"/>
          <w:lang w:val="en-US"/>
        </w:rPr>
        <w:t>All rights reserved. No part of this publication may be</w:t>
      </w:r>
    </w:p>
    <w:p w14:paraId="4AEFFE4E" w14:textId="77777777" w:rsidR="005838B6" w:rsidRDefault="005838B6" w:rsidP="005838B6">
      <w:pPr>
        <w:spacing w:before="20"/>
        <w:jc w:val="center"/>
        <w:rPr>
          <w:sz w:val="22"/>
          <w:szCs w:val="22"/>
          <w:lang w:val="en-US"/>
        </w:rPr>
      </w:pPr>
      <w:r>
        <w:rPr>
          <w:i/>
          <w:sz w:val="22"/>
          <w:szCs w:val="22"/>
          <w:lang w:val="en-US"/>
        </w:rPr>
        <w:t>reproduced without the written permission of the publisher.</w:t>
      </w:r>
    </w:p>
    <w:p w14:paraId="73FBC2FC" w14:textId="77777777" w:rsidR="005838B6" w:rsidRDefault="005838B6" w:rsidP="005838B6">
      <w:pPr>
        <w:spacing w:before="20"/>
        <w:jc w:val="center"/>
        <w:rPr>
          <w:sz w:val="20"/>
          <w:szCs w:val="20"/>
          <w:lang w:val="en-US"/>
        </w:rPr>
      </w:pPr>
    </w:p>
    <w:p w14:paraId="1C7436C9" w14:textId="72361A5F" w:rsidR="005838B6" w:rsidRPr="009B647A" w:rsidRDefault="005838B6" w:rsidP="005838B6">
      <w:pPr>
        <w:jc w:val="right"/>
        <w:rPr>
          <w:lang w:val="en-US"/>
        </w:rPr>
      </w:pPr>
      <w:r>
        <w:rPr>
          <w:noProof/>
        </w:rPr>
        <mc:AlternateContent>
          <mc:Choice Requires="wps">
            <w:drawing>
              <wp:anchor distT="0" distB="0" distL="114300" distR="114300" simplePos="0" relativeHeight="252111360" behindDoc="0" locked="0" layoutInCell="1" allowOverlap="1" wp14:anchorId="3442E8B6" wp14:editId="3EF5F312">
                <wp:simplePos x="0" y="0"/>
                <wp:positionH relativeFrom="column">
                  <wp:posOffset>2030095</wp:posOffset>
                </wp:positionH>
                <wp:positionV relativeFrom="paragraph">
                  <wp:posOffset>1123950</wp:posOffset>
                </wp:positionV>
                <wp:extent cx="937260" cy="419100"/>
                <wp:effectExtent l="0" t="0" r="0" b="0"/>
                <wp:wrapNone/>
                <wp:docPr id="541"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E466F" id="Rectangle 514" o:spid="_x0000_s1026" style="position:absolute;margin-left:159.85pt;margin-top:88.5pt;width:73.8pt;height:33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" stroked="f"/>
            </w:pict>
          </mc:Fallback>
        </mc:AlternateContent>
      </w:r>
      <w:r>
        <w:rPr>
          <w:noProof/>
        </w:rPr>
        <mc:AlternateContent>
          <mc:Choice Requires="wps">
            <w:drawing>
              <wp:anchor distT="0" distB="0" distL="114300" distR="114300" simplePos="0" relativeHeight="250842624" behindDoc="0" locked="0" layoutInCell="1" allowOverlap="1" wp14:anchorId="75E7CC01" wp14:editId="7C7ACF1B">
                <wp:simplePos x="0" y="0"/>
                <wp:positionH relativeFrom="column">
                  <wp:posOffset>1956937</wp:posOffset>
                </wp:positionH>
                <wp:positionV relativeFrom="paragraph">
                  <wp:posOffset>887396</wp:posOffset>
                </wp:positionV>
                <wp:extent cx="937260" cy="419100"/>
                <wp:effectExtent l="0" t="0" r="0" b="0"/>
                <wp:wrapNone/>
                <wp:docPr id="32"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BAD19" id="Rectangle 514" o:spid="_x0000_s1026" style="position:absolute;margin-left:154.1pt;margin-top:69.85pt;width:73.8pt;height:33pt;z-index:2508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V3fgIAAP0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" stroked="f"/>
            </w:pict>
          </mc:Fallback>
        </mc:AlternateContent>
      </w:r>
      <w:r w:rsidRPr="00CE2898">
        <w:rPr>
          <w:sz w:val="22"/>
          <w:szCs w:val="22"/>
          <w:lang w:val="en-US"/>
        </w:rPr>
        <w:t xml:space="preserve">© </w:t>
      </w:r>
      <w:proofErr w:type="spellStart"/>
      <w:r>
        <w:rPr>
          <w:sz w:val="22"/>
          <w:szCs w:val="22"/>
          <w:lang w:val="en-US"/>
        </w:rPr>
        <w:t>Tver</w:t>
      </w:r>
      <w:proofErr w:type="spellEnd"/>
      <w:r w:rsidRPr="00CE2898">
        <w:rPr>
          <w:sz w:val="22"/>
          <w:szCs w:val="22"/>
          <w:lang w:val="en-US"/>
        </w:rPr>
        <w:t xml:space="preserve"> </w:t>
      </w:r>
      <w:r>
        <w:rPr>
          <w:sz w:val="22"/>
          <w:szCs w:val="22"/>
          <w:lang w:val="en-US"/>
        </w:rPr>
        <w:t>State</w:t>
      </w:r>
      <w:r w:rsidRPr="00CE2898">
        <w:rPr>
          <w:sz w:val="22"/>
          <w:szCs w:val="22"/>
          <w:lang w:val="en-US"/>
        </w:rPr>
        <w:t xml:space="preserve"> </w:t>
      </w:r>
      <w:r>
        <w:rPr>
          <w:sz w:val="22"/>
          <w:szCs w:val="22"/>
          <w:lang w:val="en-US"/>
        </w:rPr>
        <w:t>University</w:t>
      </w:r>
      <w:r w:rsidRPr="00CE2898">
        <w:rPr>
          <w:sz w:val="22"/>
          <w:szCs w:val="22"/>
          <w:lang w:val="en-US"/>
        </w:rPr>
        <w:t>, 20</w:t>
      </w:r>
      <w:r>
        <w:rPr>
          <w:sz w:val="22"/>
          <w:szCs w:val="22"/>
          <w:lang w:val="en-US"/>
        </w:rPr>
        <w:t>2</w:t>
      </w:r>
      <w:r w:rsidR="00504B8C">
        <w:rPr>
          <w:sz w:val="22"/>
          <w:szCs w:val="22"/>
          <w:lang w:val="en-US"/>
        </w:rPr>
        <w:t>2</w:t>
      </w:r>
    </w:p>
    <w:p w14:paraId="1BB486EC" w14:textId="77777777" w:rsidR="005838B6" w:rsidRPr="009B647A" w:rsidRDefault="005838B6" w:rsidP="00801E9D">
      <w:pPr>
        <w:keepNext/>
        <w:spacing w:line="276" w:lineRule="auto"/>
        <w:jc w:val="center"/>
        <w:outlineLvl w:val="0"/>
        <w:rPr>
          <w:rFonts w:ascii="Arial" w:hAnsi="Arial" w:cs="Arial"/>
          <w:b/>
          <w:u w:val="single"/>
          <w:lang w:val="en-US"/>
        </w:rPr>
        <w:sectPr w:rsidR="005838B6" w:rsidRPr="009B647A"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3399F56F" w14:textId="77777777" w:rsidR="00E27EC4" w:rsidRPr="004B68ED" w:rsidRDefault="00E27EC4" w:rsidP="00E27EC4">
      <w:pPr>
        <w:keepNext/>
        <w:jc w:val="center"/>
        <w:outlineLvl w:val="0"/>
        <w:rPr>
          <w:rFonts w:ascii="Arial" w:hAnsi="Arial" w:cs="Arial"/>
          <w:b/>
          <w:u w:val="single"/>
          <w:lang w:val="en-US"/>
        </w:rPr>
      </w:pPr>
      <w:bookmarkStart w:id="7" w:name="_Toc387313906"/>
      <w:bookmarkStart w:id="8" w:name="_Toc399413844"/>
      <w:bookmarkStart w:id="9" w:name="_Toc410560648"/>
      <w:bookmarkStart w:id="10" w:name="_Toc410642296"/>
      <w:r w:rsidRPr="00D975DC">
        <w:rPr>
          <w:rFonts w:ascii="Arial" w:hAnsi="Arial" w:cs="Arial"/>
          <w:b/>
          <w:u w:val="single"/>
          <w:lang w:val="en-US"/>
        </w:rPr>
        <w:lastRenderedPageBreak/>
        <w:t>Contents</w:t>
      </w:r>
    </w:p>
    <w:p w14:paraId="5856B51A" w14:textId="77777777" w:rsidR="00940B80" w:rsidRPr="004B68ED" w:rsidRDefault="00940B80" w:rsidP="00E27EC4">
      <w:pPr>
        <w:keepNext/>
        <w:jc w:val="center"/>
        <w:outlineLvl w:val="0"/>
        <w:rPr>
          <w:rFonts w:ascii="Arial" w:hAnsi="Arial" w:cs="Arial"/>
          <w:b/>
          <w:u w:val="single"/>
          <w:lang w:val="en-US"/>
        </w:rPr>
      </w:pPr>
    </w:p>
    <w:p w14:paraId="49E456F2" w14:textId="2434568A" w:rsidR="00324B39" w:rsidRPr="00532D8C" w:rsidRDefault="00324B39" w:rsidP="00940B80">
      <w:pPr>
        <w:keepNext/>
        <w:outlineLvl w:val="0"/>
        <w:rPr>
          <w:rFonts w:eastAsiaTheme="minorEastAsia" w:cstheme="minorBidi"/>
          <w:b/>
          <w:noProof/>
          <w:spacing w:val="-4"/>
          <w:lang w:val="en-US"/>
        </w:rPr>
      </w:pPr>
      <w:r w:rsidRPr="00532D8C">
        <w:rPr>
          <w:b/>
          <w:spacing w:val="-4"/>
          <w:lang w:val="en-US"/>
        </w:rPr>
        <w:t>MAN, SCIENCE, CULTURE</w:t>
      </w:r>
      <w:r w:rsidR="00601C79" w:rsidRPr="00532D8C">
        <w:rPr>
          <w:b/>
          <w:spacing w:val="-4"/>
          <w:lang w:val="en-US"/>
        </w:rPr>
        <w:t xml:space="preserve"> -------</w:t>
      </w:r>
      <w:r w:rsidRPr="00532D8C">
        <w:rPr>
          <w:b/>
          <w:spacing w:val="-4"/>
          <w:lang w:val="en-US"/>
        </w:rPr>
        <w:t>------------------------------------------</w:t>
      </w:r>
      <w:r w:rsidR="00601C79" w:rsidRPr="00532D8C">
        <w:rPr>
          <w:b/>
          <w:spacing w:val="-4"/>
          <w:lang w:val="en-US"/>
        </w:rPr>
        <w:t>-</w:t>
      </w:r>
      <w:r w:rsidRPr="00532D8C">
        <w:rPr>
          <w:b/>
          <w:spacing w:val="-4"/>
          <w:lang w:val="en-US"/>
        </w:rPr>
        <w:t xml:space="preserve">--- </w:t>
      </w:r>
      <w:r w:rsidR="00BD40FA" w:rsidRPr="00D737EF">
        <w:rPr>
          <w:b/>
          <w:spacing w:val="-4"/>
          <w:lang w:val="en-US"/>
        </w:rPr>
        <w:t xml:space="preserve">   </w:t>
      </w:r>
      <w:r w:rsidR="00E93A1B" w:rsidRPr="00BD40FA">
        <w:rPr>
          <w:spacing w:val="-4"/>
          <w:lang w:val="en-US"/>
        </w:rPr>
        <w:t>5</w:t>
      </w:r>
    </w:p>
    <w:p w14:paraId="121AA20F" w14:textId="0EAFC903"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11" w:history="1">
        <w:r w:rsidR="004A72F3" w:rsidRPr="002E2334">
          <w:rPr>
            <w:rStyle w:val="ac"/>
            <w:b/>
            <w:color w:val="auto"/>
            <w:u w:val="none"/>
            <w:lang w:val="en-GB"/>
          </w:rPr>
          <w:t>Belyaev</w:t>
        </w:r>
        <w:r w:rsidR="002E2334" w:rsidRPr="002E2334">
          <w:rPr>
            <w:b/>
            <w:lang w:val="en-US"/>
          </w:rPr>
          <w:t> </w:t>
        </w:r>
        <w:r w:rsidR="002E2334" w:rsidRPr="002E2334">
          <w:rPr>
            <w:rStyle w:val="ac"/>
            <w:b/>
            <w:color w:val="auto"/>
            <w:u w:val="none"/>
            <w:lang w:val="en-GB"/>
          </w:rPr>
          <w:t>I.A.</w:t>
        </w:r>
        <w:r w:rsidR="004A72F3" w:rsidRPr="002E2334">
          <w:rPr>
            <w:rStyle w:val="ac"/>
            <w:b/>
            <w:color w:val="auto"/>
            <w:u w:val="none"/>
            <w:lang w:val="en-US"/>
          </w:rPr>
          <w:t>,</w:t>
        </w:r>
        <w:r w:rsidR="002E2334" w:rsidRPr="002E2334">
          <w:rPr>
            <w:rStyle w:val="ac"/>
            <w:b/>
            <w:color w:val="auto"/>
            <w:u w:val="none"/>
            <w:lang w:val="en-US"/>
          </w:rPr>
          <w:t xml:space="preserve"> </w:t>
        </w:r>
        <w:r w:rsidR="004A72F3" w:rsidRPr="002E2334">
          <w:rPr>
            <w:rStyle w:val="ac"/>
            <w:b/>
            <w:color w:val="auto"/>
            <w:u w:val="none"/>
            <w:lang w:val="en-GB"/>
          </w:rPr>
          <w:t>Markov</w:t>
        </w:r>
        <w:r w:rsidR="002E2334" w:rsidRPr="002E2334">
          <w:rPr>
            <w:b/>
            <w:lang w:val="en-US"/>
          </w:rPr>
          <w:t> </w:t>
        </w:r>
        <w:r w:rsidR="002E2334" w:rsidRPr="002E2334">
          <w:rPr>
            <w:rStyle w:val="ac"/>
            <w:b/>
            <w:color w:val="auto"/>
            <w:u w:val="none"/>
            <w:lang w:val="en-GB"/>
          </w:rPr>
          <w:t>B.V.</w:t>
        </w:r>
        <w:r w:rsidR="004A72F3" w:rsidRPr="002E2334">
          <w:rPr>
            <w:rStyle w:val="ac"/>
            <w:b/>
            <w:color w:val="auto"/>
            <w:u w:val="none"/>
            <w:lang w:val="en-US"/>
          </w:rPr>
          <w:t>,</w:t>
        </w:r>
        <w:r w:rsidR="002E2334" w:rsidRPr="002E2334">
          <w:rPr>
            <w:rStyle w:val="ac"/>
            <w:b/>
            <w:color w:val="auto"/>
            <w:u w:val="none"/>
            <w:lang w:val="en-US"/>
          </w:rPr>
          <w:t xml:space="preserve"> </w:t>
        </w:r>
        <w:r w:rsidR="004A72F3" w:rsidRPr="002E2334">
          <w:rPr>
            <w:rStyle w:val="ac"/>
            <w:b/>
            <w:color w:val="auto"/>
            <w:u w:val="none"/>
            <w:lang w:val="en-GB"/>
          </w:rPr>
          <w:t>Tulchinsky</w:t>
        </w:r>
        <w:r w:rsidR="002E2334" w:rsidRPr="002E2334">
          <w:rPr>
            <w:b/>
            <w:lang w:val="en-US"/>
          </w:rPr>
          <w:t> </w:t>
        </w:r>
        <w:r w:rsidR="002E2334" w:rsidRPr="002E2334">
          <w:rPr>
            <w:rStyle w:val="ac"/>
            <w:b/>
            <w:color w:val="auto"/>
            <w:u w:val="none"/>
            <w:lang w:val="en-GB"/>
          </w:rPr>
          <w:t>G.L.</w:t>
        </w:r>
        <w:r w:rsidR="004A72F3" w:rsidRPr="002E2334">
          <w:rPr>
            <w:rStyle w:val="ac"/>
            <w:b/>
            <w:color w:val="auto"/>
            <w:u w:val="none"/>
            <w:lang w:val="en-US"/>
          </w:rPr>
          <w:t>,</w:t>
        </w:r>
        <w:r w:rsidR="002E2334" w:rsidRPr="002E2334">
          <w:rPr>
            <w:rStyle w:val="ac"/>
            <w:b/>
            <w:color w:val="auto"/>
            <w:u w:val="none"/>
            <w:lang w:val="en-US"/>
          </w:rPr>
          <w:t xml:space="preserve"> </w:t>
        </w:r>
        <w:r w:rsidR="004A72F3" w:rsidRPr="002E2334">
          <w:rPr>
            <w:rStyle w:val="ac"/>
            <w:b/>
            <w:color w:val="auto"/>
            <w:u w:val="none"/>
            <w:lang w:val="en-GB"/>
          </w:rPr>
          <w:t>Maksimov</w:t>
        </w:r>
        <w:r w:rsidR="002E2334" w:rsidRPr="002E2334">
          <w:rPr>
            <w:b/>
            <w:lang w:val="en-US"/>
          </w:rPr>
          <w:t> </w:t>
        </w:r>
        <w:r w:rsidR="002E2334" w:rsidRPr="002E2334">
          <w:rPr>
            <w:rStyle w:val="ac"/>
            <w:b/>
            <w:color w:val="auto"/>
            <w:u w:val="none"/>
            <w:lang w:val="en-GB"/>
          </w:rPr>
          <w:t>A.M.</w:t>
        </w:r>
        <w:r w:rsidR="004A72F3" w:rsidRPr="002E2334">
          <w:rPr>
            <w:rStyle w:val="ac"/>
            <w:b/>
            <w:color w:val="auto"/>
            <w:u w:val="none"/>
            <w:lang w:val="en-US"/>
          </w:rPr>
          <w:t>,</w:t>
        </w:r>
        <w:r w:rsidR="009A6E84" w:rsidRPr="009A6E84">
          <w:rPr>
            <w:rStyle w:val="ac"/>
            <w:b/>
            <w:color w:val="auto"/>
            <w:u w:val="none"/>
            <w:lang w:val="en-US"/>
          </w:rPr>
          <w:t xml:space="preserve"> </w:t>
        </w:r>
        <w:r w:rsidR="004A72F3" w:rsidRPr="002E2334">
          <w:rPr>
            <w:rStyle w:val="ac"/>
            <w:b/>
            <w:color w:val="auto"/>
            <w:u w:val="none"/>
            <w:lang w:val="en-US"/>
          </w:rPr>
          <w:t>Nekrasov</w:t>
        </w:r>
        <w:r w:rsidR="002E2334" w:rsidRPr="002E2334">
          <w:rPr>
            <w:b/>
            <w:lang w:val="en-US"/>
          </w:rPr>
          <w:t> </w:t>
        </w:r>
        <w:r w:rsidR="002E2334" w:rsidRPr="002E2334">
          <w:rPr>
            <w:rStyle w:val="ac"/>
            <w:b/>
            <w:color w:val="auto"/>
            <w:u w:val="none"/>
            <w:lang w:val="en-US"/>
          </w:rPr>
          <w:t>S.N.</w:t>
        </w:r>
        <w:r w:rsidR="004A72F3" w:rsidRPr="002E2334">
          <w:rPr>
            <w:rStyle w:val="ac"/>
            <w:b/>
            <w:color w:val="auto"/>
            <w:u w:val="none"/>
            <w:lang w:val="en-US"/>
          </w:rPr>
          <w:t>,</w:t>
        </w:r>
        <w:r w:rsidR="009A6E84" w:rsidRPr="009A6E84">
          <w:rPr>
            <w:rStyle w:val="ac"/>
            <w:b/>
            <w:color w:val="auto"/>
            <w:u w:val="none"/>
            <w:lang w:val="en-US"/>
          </w:rPr>
          <w:t xml:space="preserve"> </w:t>
        </w:r>
        <w:r w:rsidR="004A72F3" w:rsidRPr="002E2334">
          <w:rPr>
            <w:rStyle w:val="ac"/>
            <w:b/>
            <w:color w:val="auto"/>
            <w:u w:val="none"/>
            <w:lang w:val="en-GB"/>
          </w:rPr>
          <w:t>Livshits</w:t>
        </w:r>
        <w:r w:rsidR="002E2334" w:rsidRPr="002E2334">
          <w:rPr>
            <w:rStyle w:val="ac"/>
            <w:b/>
            <w:color w:val="auto"/>
            <w:u w:val="none"/>
            <w:lang w:val="en-GB"/>
          </w:rPr>
          <w:t> R.L.</w:t>
        </w:r>
        <w:r w:rsidR="004A72F3" w:rsidRPr="002E2334">
          <w:rPr>
            <w:rStyle w:val="ac"/>
            <w:b/>
            <w:color w:val="auto"/>
            <w:u w:val="none"/>
            <w:lang w:val="en-US"/>
          </w:rPr>
          <w:t>,</w:t>
        </w:r>
        <w:r w:rsidR="009A6E84" w:rsidRPr="009A6E84">
          <w:rPr>
            <w:rStyle w:val="ac"/>
            <w:b/>
            <w:color w:val="auto"/>
            <w:u w:val="none"/>
            <w:lang w:val="en-US"/>
          </w:rPr>
          <w:t xml:space="preserve"> </w:t>
        </w:r>
        <w:r w:rsidR="004A72F3" w:rsidRPr="002E2334">
          <w:rPr>
            <w:rStyle w:val="ac"/>
            <w:b/>
            <w:color w:val="auto"/>
            <w:u w:val="none"/>
            <w:lang w:val="en-US"/>
          </w:rPr>
          <w:t>Bazhanov</w:t>
        </w:r>
        <w:r w:rsidR="002E2334" w:rsidRPr="002E2334">
          <w:rPr>
            <w:b/>
            <w:lang w:val="en-US"/>
          </w:rPr>
          <w:t> </w:t>
        </w:r>
        <w:r w:rsidR="002E2334" w:rsidRPr="002E2334">
          <w:rPr>
            <w:rStyle w:val="ac"/>
            <w:b/>
            <w:color w:val="auto"/>
            <w:u w:val="none"/>
            <w:lang w:val="en-US"/>
          </w:rPr>
          <w:t>V.A.</w:t>
        </w:r>
        <w:r w:rsidR="004A72F3" w:rsidRPr="002E2334">
          <w:rPr>
            <w:rStyle w:val="ac"/>
            <w:b/>
            <w:color w:val="auto"/>
            <w:u w:val="none"/>
            <w:lang w:val="en-US"/>
          </w:rPr>
          <w:t>,</w:t>
        </w:r>
        <w:r w:rsidR="009A6E84" w:rsidRPr="009A6E84">
          <w:rPr>
            <w:rStyle w:val="ac"/>
            <w:b/>
            <w:color w:val="auto"/>
            <w:u w:val="none"/>
            <w:lang w:val="en-US"/>
          </w:rPr>
          <w:t xml:space="preserve"> </w:t>
        </w:r>
        <w:r w:rsidR="004A72F3" w:rsidRPr="002E2334">
          <w:rPr>
            <w:rStyle w:val="ac"/>
            <w:b/>
            <w:color w:val="auto"/>
            <w:u w:val="none"/>
            <w:lang w:val="en-GB"/>
          </w:rPr>
          <w:t>Apresyan</w:t>
        </w:r>
        <w:r w:rsidR="002E2334" w:rsidRPr="002E2334">
          <w:rPr>
            <w:rStyle w:val="ac"/>
            <w:b/>
            <w:color w:val="auto"/>
            <w:u w:val="none"/>
            <w:lang w:val="en-GB"/>
          </w:rPr>
          <w:t> R.G.</w:t>
        </w:r>
        <w:r w:rsidR="002E2334" w:rsidRPr="002E2334">
          <w:rPr>
            <w:lang w:val="en-US"/>
          </w:rPr>
          <w:t xml:space="preserve"> </w:t>
        </w:r>
        <w:r w:rsidR="002E2334" w:rsidRPr="002E2334">
          <w:rPr>
            <w:rStyle w:val="ac"/>
            <w:color w:val="auto"/>
            <w:u w:val="none"/>
            <w:lang w:val="en-US"/>
          </w:rPr>
          <w:t>Philosopher’s code of Ethics: pro et contra</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_Toc119371711 \h </w:instrText>
        </w:r>
        <w:r w:rsidR="004A72F3" w:rsidRPr="002E2334">
          <w:rPr>
            <w:webHidden/>
          </w:rPr>
        </w:r>
        <w:r w:rsidR="004A72F3" w:rsidRPr="002E2334">
          <w:rPr>
            <w:webHidden/>
          </w:rPr>
          <w:fldChar w:fldCharType="separate"/>
        </w:r>
        <w:r w:rsidR="003035F2">
          <w:rPr>
            <w:webHidden/>
            <w:lang w:val="en-US"/>
          </w:rPr>
          <w:t>- 32 -</w:t>
        </w:r>
        <w:r w:rsidR="004A72F3" w:rsidRPr="002E2334">
          <w:rPr>
            <w:webHidden/>
          </w:rPr>
          <w:fldChar w:fldCharType="end"/>
        </w:r>
      </w:hyperlink>
    </w:p>
    <w:p w14:paraId="7A18F8E0" w14:textId="271CE0B0"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15" w:history="1">
        <w:r w:rsidR="004A72F3" w:rsidRPr="002E2334">
          <w:rPr>
            <w:rStyle w:val="ac"/>
            <w:b/>
            <w:color w:val="auto"/>
            <w:u w:val="none"/>
            <w:lang w:val="en-US"/>
          </w:rPr>
          <w:t>Zaynullin</w:t>
        </w:r>
        <w:r w:rsidR="002E2334" w:rsidRPr="002E2334">
          <w:rPr>
            <w:b/>
            <w:lang w:val="en-US"/>
          </w:rPr>
          <w:t xml:space="preserve"> R.A.</w:t>
        </w:r>
        <w:r w:rsidR="002E2334" w:rsidRPr="002E2334">
          <w:rPr>
            <w:lang w:val="en-US"/>
          </w:rPr>
          <w:t xml:space="preserve"> </w:t>
        </w:r>
        <w:r w:rsidR="002E2334" w:rsidRPr="002E2334">
          <w:rPr>
            <w:rStyle w:val="ac"/>
            <w:color w:val="auto"/>
            <w:u w:val="none"/>
            <w:lang w:val="en-US"/>
          </w:rPr>
          <w:t>Syntax of the event structure</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_Toc119371715 \h </w:instrText>
        </w:r>
        <w:r w:rsidR="004A72F3" w:rsidRPr="002E2334">
          <w:rPr>
            <w:webHidden/>
          </w:rPr>
        </w:r>
        <w:r w:rsidR="004A72F3" w:rsidRPr="002E2334">
          <w:rPr>
            <w:webHidden/>
          </w:rPr>
          <w:fldChar w:fldCharType="separate"/>
        </w:r>
        <w:r w:rsidR="003035F2">
          <w:rPr>
            <w:webHidden/>
            <w:lang w:val="en-US"/>
          </w:rPr>
          <w:t>- 42 -</w:t>
        </w:r>
        <w:r w:rsidR="004A72F3" w:rsidRPr="002E2334">
          <w:rPr>
            <w:webHidden/>
          </w:rPr>
          <w:fldChar w:fldCharType="end"/>
        </w:r>
      </w:hyperlink>
    </w:p>
    <w:p w14:paraId="2712328B" w14:textId="7045ABF9"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19" w:history="1">
        <w:r w:rsidR="004A72F3" w:rsidRPr="002E2334">
          <w:rPr>
            <w:rStyle w:val="ac"/>
            <w:b/>
            <w:color w:val="auto"/>
            <w:u w:val="none"/>
            <w:lang w:val="en-US"/>
          </w:rPr>
          <w:t>Samsonov</w:t>
        </w:r>
        <w:r w:rsidR="002E2334" w:rsidRPr="002E2334">
          <w:rPr>
            <w:b/>
            <w:lang w:val="en-US"/>
          </w:rPr>
          <w:t xml:space="preserve"> </w:t>
        </w:r>
        <w:r w:rsidR="002E2334" w:rsidRPr="002E2334">
          <w:rPr>
            <w:rStyle w:val="ac"/>
            <w:b/>
            <w:color w:val="auto"/>
            <w:u w:val="none"/>
            <w:lang w:val="en-US"/>
          </w:rPr>
          <w:t>V.M.</w:t>
        </w:r>
        <w:r w:rsidR="004A72F3" w:rsidRPr="002E2334">
          <w:rPr>
            <w:rStyle w:val="ac"/>
            <w:b/>
            <w:color w:val="auto"/>
            <w:u w:val="none"/>
            <w:lang w:val="en-US"/>
          </w:rPr>
          <w:t>, Petrov</w:t>
        </w:r>
        <w:r w:rsidR="002E2334" w:rsidRPr="002E2334">
          <w:rPr>
            <w:b/>
            <w:lang w:val="en-US"/>
          </w:rPr>
          <w:t xml:space="preserve"> E.K.</w:t>
        </w:r>
        <w:r w:rsidR="002E2334">
          <w:rPr>
            <w:b/>
            <w:lang w:val="en-US"/>
          </w:rPr>
          <w:t xml:space="preserve"> </w:t>
        </w:r>
        <w:r w:rsidR="002E2334" w:rsidRPr="002E2334">
          <w:rPr>
            <w:rStyle w:val="ac"/>
            <w:color w:val="auto"/>
            <w:u w:val="none"/>
            <w:lang w:val="en-US"/>
          </w:rPr>
          <w:t>Interaction as a criterion of materiality and the basis for operational definition of matter</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_Toc119371719 \h </w:instrText>
        </w:r>
        <w:r w:rsidR="004A72F3" w:rsidRPr="002E2334">
          <w:rPr>
            <w:webHidden/>
          </w:rPr>
        </w:r>
        <w:r w:rsidR="004A72F3" w:rsidRPr="002E2334">
          <w:rPr>
            <w:webHidden/>
          </w:rPr>
          <w:fldChar w:fldCharType="separate"/>
        </w:r>
        <w:r w:rsidR="003035F2">
          <w:rPr>
            <w:webHidden/>
            <w:lang w:val="en-US"/>
          </w:rPr>
          <w:t>- 60 -</w:t>
        </w:r>
        <w:r w:rsidR="004A72F3" w:rsidRPr="002E2334">
          <w:rPr>
            <w:webHidden/>
          </w:rPr>
          <w:fldChar w:fldCharType="end"/>
        </w:r>
      </w:hyperlink>
    </w:p>
    <w:p w14:paraId="64DC1C29" w14:textId="1DFAA6D5"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23" w:history="1">
        <w:r w:rsidR="004A72F3" w:rsidRPr="002E2334">
          <w:rPr>
            <w:rStyle w:val="ac"/>
            <w:b/>
            <w:color w:val="auto"/>
            <w:u w:val="none"/>
            <w:lang w:val="en-US"/>
          </w:rPr>
          <w:t>Ravochkin</w:t>
        </w:r>
        <w:r w:rsidR="002E2334" w:rsidRPr="002E2334">
          <w:rPr>
            <w:b/>
            <w:lang w:val="en-US"/>
          </w:rPr>
          <w:t> </w:t>
        </w:r>
        <w:r w:rsidR="002E2334" w:rsidRPr="002E2334">
          <w:rPr>
            <w:rStyle w:val="ac"/>
            <w:b/>
            <w:color w:val="auto"/>
            <w:u w:val="none"/>
            <w:lang w:val="en-US"/>
          </w:rPr>
          <w:t>N.N.</w:t>
        </w:r>
        <w:r w:rsidR="004A72F3" w:rsidRPr="002E2334">
          <w:rPr>
            <w:rStyle w:val="ac"/>
            <w:b/>
            <w:color w:val="auto"/>
            <w:u w:val="none"/>
            <w:lang w:val="en-US"/>
          </w:rPr>
          <w:t>, Rvalov</w:t>
        </w:r>
        <w:r w:rsidR="002E2334" w:rsidRPr="002E2334">
          <w:rPr>
            <w:b/>
            <w:lang w:val="en-US"/>
          </w:rPr>
          <w:t> P.N.</w:t>
        </w:r>
        <w:r w:rsidR="002E2334" w:rsidRPr="002E2334">
          <w:rPr>
            <w:lang w:val="en-US"/>
          </w:rPr>
          <w:t xml:space="preserve"> </w:t>
        </w:r>
        <w:r w:rsidR="002E2334" w:rsidRPr="002E2334">
          <w:rPr>
            <w:rStyle w:val="ac"/>
            <w:color w:val="auto"/>
            <w:u w:val="none"/>
            <w:lang w:val="en-US"/>
          </w:rPr>
          <w:t>Conjunctural compliance of social transformations projects</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_Toc119371723 \h </w:instrText>
        </w:r>
        <w:r w:rsidR="004A72F3" w:rsidRPr="002E2334">
          <w:rPr>
            <w:webHidden/>
          </w:rPr>
        </w:r>
        <w:r w:rsidR="004A72F3" w:rsidRPr="002E2334">
          <w:rPr>
            <w:webHidden/>
          </w:rPr>
          <w:fldChar w:fldCharType="separate"/>
        </w:r>
        <w:r w:rsidR="003035F2">
          <w:rPr>
            <w:webHidden/>
            <w:lang w:val="en-US"/>
          </w:rPr>
          <w:t>- 69 -</w:t>
        </w:r>
        <w:r w:rsidR="004A72F3" w:rsidRPr="002E2334">
          <w:rPr>
            <w:webHidden/>
          </w:rPr>
          <w:fldChar w:fldCharType="end"/>
        </w:r>
      </w:hyperlink>
    </w:p>
    <w:p w14:paraId="3F94486D" w14:textId="0D02DEC6"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27" w:history="1">
        <w:r w:rsidR="004A72F3" w:rsidRPr="002E2334">
          <w:rPr>
            <w:rStyle w:val="ac"/>
            <w:b/>
            <w:color w:val="auto"/>
            <w:u w:val="none"/>
            <w:lang w:val="en-US"/>
          </w:rPr>
          <w:t>Grober</w:t>
        </w:r>
        <w:r w:rsidR="002E2334" w:rsidRPr="002E2334">
          <w:rPr>
            <w:b/>
            <w:lang w:val="en-US"/>
          </w:rPr>
          <w:t xml:space="preserve"> E.M.</w:t>
        </w:r>
        <w:r w:rsidR="002E2334">
          <w:rPr>
            <w:lang w:val="en-US"/>
          </w:rPr>
          <w:t xml:space="preserve"> </w:t>
        </w:r>
        <w:r w:rsidR="002E2334" w:rsidRPr="002E2334">
          <w:rPr>
            <w:rStyle w:val="ac"/>
            <w:color w:val="auto"/>
            <w:u w:val="none"/>
            <w:lang w:val="en-US"/>
          </w:rPr>
          <w:t>Philosophical understanding of  the archetypization of subjects of social design</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_Toc119371727 \h </w:instrText>
        </w:r>
        <w:r w:rsidR="004A72F3" w:rsidRPr="002E2334">
          <w:rPr>
            <w:webHidden/>
          </w:rPr>
        </w:r>
        <w:r w:rsidR="004A72F3" w:rsidRPr="002E2334">
          <w:rPr>
            <w:webHidden/>
          </w:rPr>
          <w:fldChar w:fldCharType="separate"/>
        </w:r>
        <w:r w:rsidR="003035F2">
          <w:rPr>
            <w:webHidden/>
            <w:lang w:val="en-US"/>
          </w:rPr>
          <w:t>- 80 -</w:t>
        </w:r>
        <w:r w:rsidR="004A72F3" w:rsidRPr="002E2334">
          <w:rPr>
            <w:webHidden/>
          </w:rPr>
          <w:fldChar w:fldCharType="end"/>
        </w:r>
      </w:hyperlink>
    </w:p>
    <w:p w14:paraId="1BE949DC" w14:textId="3AE696C6"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31" w:history="1">
        <w:r w:rsidR="004A72F3" w:rsidRPr="002E2334">
          <w:rPr>
            <w:rStyle w:val="ac"/>
            <w:b/>
            <w:color w:val="auto"/>
            <w:u w:val="none"/>
            <w:lang w:val="en-US"/>
          </w:rPr>
          <w:t>Lebedev</w:t>
        </w:r>
        <w:r w:rsidR="002E2334" w:rsidRPr="002E2334">
          <w:rPr>
            <w:b/>
            <w:lang w:val="en-US"/>
          </w:rPr>
          <w:t xml:space="preserve"> </w:t>
        </w:r>
        <w:r w:rsidR="002E2334" w:rsidRPr="002E2334">
          <w:rPr>
            <w:rStyle w:val="ac"/>
            <w:b/>
            <w:color w:val="auto"/>
            <w:u w:val="none"/>
            <w:lang w:val="en-US"/>
          </w:rPr>
          <w:t>V.Y.</w:t>
        </w:r>
        <w:r w:rsidR="004A72F3" w:rsidRPr="002E2334">
          <w:rPr>
            <w:rStyle w:val="ac"/>
            <w:b/>
            <w:color w:val="auto"/>
            <w:u w:val="none"/>
            <w:lang w:val="en-US"/>
          </w:rPr>
          <w:t>, Prilutskij</w:t>
        </w:r>
        <w:r w:rsidR="002E2334" w:rsidRPr="002E2334">
          <w:rPr>
            <w:b/>
            <w:lang w:val="en-US"/>
          </w:rPr>
          <w:t xml:space="preserve"> A.M.</w:t>
        </w:r>
        <w:r w:rsidR="002E2334" w:rsidRPr="002E2334">
          <w:rPr>
            <w:lang w:val="en-US"/>
          </w:rPr>
          <w:t xml:space="preserve"> </w:t>
        </w:r>
        <w:r w:rsidR="002E2334" w:rsidRPr="002E2334">
          <w:rPr>
            <w:rStyle w:val="ac"/>
            <w:color w:val="auto"/>
            <w:u w:val="none"/>
            <w:lang w:val="en-US"/>
          </w:rPr>
          <w:t xml:space="preserve">Mythologem of the coming orthodox Tzar: significance and pragmatics </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_Toc119371731 \h </w:instrText>
        </w:r>
        <w:r w:rsidR="004A72F3" w:rsidRPr="002E2334">
          <w:rPr>
            <w:webHidden/>
          </w:rPr>
        </w:r>
        <w:r w:rsidR="004A72F3" w:rsidRPr="002E2334">
          <w:rPr>
            <w:webHidden/>
          </w:rPr>
          <w:fldChar w:fldCharType="separate"/>
        </w:r>
        <w:r w:rsidR="003035F2">
          <w:rPr>
            <w:webHidden/>
            <w:lang w:val="en-US"/>
          </w:rPr>
          <w:t>- 90 -</w:t>
        </w:r>
        <w:r w:rsidR="004A72F3" w:rsidRPr="002E2334">
          <w:rPr>
            <w:webHidden/>
          </w:rPr>
          <w:fldChar w:fldCharType="end"/>
        </w:r>
      </w:hyperlink>
    </w:p>
    <w:p w14:paraId="6ECF5E7D" w14:textId="77777777" w:rsidR="00622DBC" w:rsidRPr="002E2334" w:rsidRDefault="00622DBC" w:rsidP="00D92A97">
      <w:pPr>
        <w:pStyle w:val="11"/>
      </w:pPr>
    </w:p>
    <w:p w14:paraId="5FC33A49" w14:textId="0BBE8880" w:rsidR="004A72F3" w:rsidRPr="00C54148" w:rsidRDefault="00C54148" w:rsidP="00D92A97">
      <w:pPr>
        <w:pStyle w:val="11"/>
        <w:rPr>
          <w:rFonts w:asciiTheme="minorHAnsi" w:eastAsiaTheme="minorEastAsia" w:hAnsiTheme="minorHAnsi" w:cstheme="minorBidi"/>
          <w:spacing w:val="0"/>
          <w:szCs w:val="22"/>
        </w:rPr>
      </w:pPr>
      <w:r w:rsidRPr="00C54148">
        <w:t>PROBLEMS OF RUSSIAN PHILOSOPHY</w:t>
      </w:r>
      <w:r w:rsidRPr="00C54148">
        <w:tab/>
        <w:t>------------------------------</w:t>
      </w:r>
      <w:r w:rsidR="00255965" w:rsidRPr="00BD40FA">
        <w:rPr>
          <w:b w:val="0"/>
        </w:rPr>
        <w:t>9</w:t>
      </w:r>
      <w:r w:rsidRPr="00BD40FA">
        <w:rPr>
          <w:b w:val="0"/>
        </w:rPr>
        <w:t>2</w:t>
      </w:r>
    </w:p>
    <w:p w14:paraId="11D6E8AF" w14:textId="2CCBA945"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36" w:history="1">
        <w:r w:rsidR="004A72F3" w:rsidRPr="002E2334">
          <w:rPr>
            <w:rStyle w:val="ac"/>
            <w:b/>
            <w:color w:val="auto"/>
            <w:u w:val="none"/>
            <w:lang w:val="en-US"/>
          </w:rPr>
          <w:t>Mikhailova</w:t>
        </w:r>
        <w:r w:rsidR="002E2334" w:rsidRPr="002E2334">
          <w:rPr>
            <w:rStyle w:val="ac"/>
            <w:b/>
            <w:color w:val="auto"/>
            <w:u w:val="none"/>
            <w:lang w:val="en-US"/>
          </w:rPr>
          <w:t> </w:t>
        </w:r>
        <w:r w:rsidR="002E2334" w:rsidRPr="002E2334">
          <w:rPr>
            <w:b/>
            <w:lang w:val="en-US"/>
          </w:rPr>
          <w:t>E.Е.</w:t>
        </w:r>
        <w:r w:rsidR="002E2334" w:rsidRPr="002E2334">
          <w:rPr>
            <w:lang w:val="en-US"/>
          </w:rPr>
          <w:t xml:space="preserve"> </w:t>
        </w:r>
        <w:r w:rsidR="002E2334" w:rsidRPr="002E2334">
          <w:rPr>
            <w:rStyle w:val="ac"/>
            <w:color w:val="auto"/>
            <w:u w:val="none"/>
            <w:lang w:val="en-US"/>
          </w:rPr>
          <w:t>K.D.</w:t>
        </w:r>
        <w:r w:rsidR="002E2334">
          <w:rPr>
            <w:rStyle w:val="ac"/>
            <w:color w:val="auto"/>
            <w:u w:val="none"/>
            <w:lang w:val="en-US"/>
          </w:rPr>
          <w:t> </w:t>
        </w:r>
        <w:r w:rsidR="002E2334" w:rsidRPr="002E2334">
          <w:rPr>
            <w:rStyle w:val="ac"/>
            <w:color w:val="auto"/>
            <w:u w:val="none"/>
            <w:lang w:val="en-US"/>
          </w:rPr>
          <w:t>Kavelin on the socio-cultural features of  the organization of Universities</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_Toc119371736 \h </w:instrText>
        </w:r>
        <w:r w:rsidR="004A72F3" w:rsidRPr="002E2334">
          <w:rPr>
            <w:webHidden/>
          </w:rPr>
        </w:r>
        <w:r w:rsidR="004A72F3" w:rsidRPr="002E2334">
          <w:rPr>
            <w:webHidden/>
          </w:rPr>
          <w:fldChar w:fldCharType="separate"/>
        </w:r>
        <w:r w:rsidR="003035F2">
          <w:rPr>
            <w:webHidden/>
            <w:lang w:val="en-US"/>
          </w:rPr>
          <w:t>- 101 -</w:t>
        </w:r>
        <w:r w:rsidR="004A72F3" w:rsidRPr="002E2334">
          <w:rPr>
            <w:webHidden/>
          </w:rPr>
          <w:fldChar w:fldCharType="end"/>
        </w:r>
      </w:hyperlink>
    </w:p>
    <w:p w14:paraId="1601A1C3" w14:textId="7F2FBC11"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40" w:history="1">
        <w:r w:rsidR="004A72F3" w:rsidRPr="002E2334">
          <w:rPr>
            <w:rStyle w:val="ac"/>
            <w:b/>
            <w:color w:val="auto"/>
            <w:u w:val="none"/>
            <w:lang w:val="en-US"/>
          </w:rPr>
          <w:t>Belchevichen</w:t>
        </w:r>
        <w:r w:rsidR="002E2334" w:rsidRPr="002E2334">
          <w:rPr>
            <w:b/>
            <w:lang w:val="en-US"/>
          </w:rPr>
          <w:t xml:space="preserve"> S.P. </w:t>
        </w:r>
        <w:r w:rsidR="002E2334" w:rsidRPr="002E2334">
          <w:rPr>
            <w:rStyle w:val="ac"/>
            <w:color w:val="auto"/>
            <w:u w:val="none"/>
            <w:lang w:val="en-US"/>
          </w:rPr>
          <w:t>G.P. Fedotov’s philosophy of history:  from Kievan Rus to the Moscow Kingdom</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_Toc119371740 \h </w:instrText>
        </w:r>
        <w:r w:rsidR="004A72F3" w:rsidRPr="002E2334">
          <w:rPr>
            <w:webHidden/>
          </w:rPr>
        </w:r>
        <w:r w:rsidR="004A72F3" w:rsidRPr="002E2334">
          <w:rPr>
            <w:webHidden/>
          </w:rPr>
          <w:fldChar w:fldCharType="separate"/>
        </w:r>
        <w:r w:rsidR="003035F2">
          <w:rPr>
            <w:webHidden/>
            <w:lang w:val="en-US"/>
          </w:rPr>
          <w:t>- 108 -</w:t>
        </w:r>
        <w:r w:rsidR="004A72F3" w:rsidRPr="002E2334">
          <w:rPr>
            <w:webHidden/>
          </w:rPr>
          <w:fldChar w:fldCharType="end"/>
        </w:r>
      </w:hyperlink>
    </w:p>
    <w:p w14:paraId="6A357DAA" w14:textId="1BC47F17" w:rsidR="004A72F3" w:rsidRPr="002E2334" w:rsidRDefault="00D05962" w:rsidP="00BD40FA">
      <w:pPr>
        <w:pStyle w:val="21"/>
        <w:jc w:val="left"/>
        <w:rPr>
          <w:rFonts w:asciiTheme="minorHAnsi" w:eastAsiaTheme="minorEastAsia" w:hAnsiTheme="minorHAnsi" w:cstheme="minorBidi"/>
          <w:spacing w:val="0"/>
          <w:sz w:val="22"/>
          <w:szCs w:val="22"/>
          <w:lang w:val="en-US"/>
        </w:rPr>
      </w:pPr>
      <w:hyperlink w:anchor="_Toc119371744" w:history="1">
        <w:r w:rsidR="004A72F3" w:rsidRPr="002E2334">
          <w:rPr>
            <w:rStyle w:val="ac"/>
            <w:b/>
            <w:color w:val="auto"/>
            <w:u w:val="none"/>
            <w:lang w:val="en-US"/>
          </w:rPr>
          <w:t>Kilin</w:t>
        </w:r>
        <w:r w:rsidR="002E2334" w:rsidRPr="002E2334">
          <w:rPr>
            <w:b/>
            <w:lang w:val="en-US"/>
          </w:rPr>
          <w:t xml:space="preserve"> S.V. </w:t>
        </w:r>
        <w:r w:rsidR="002E2334" w:rsidRPr="002E2334">
          <w:rPr>
            <w:rStyle w:val="ac"/>
            <w:color w:val="auto"/>
            <w:u w:val="none"/>
            <w:lang w:val="en-US"/>
          </w:rPr>
          <w:t xml:space="preserve">The problem of patriotism in german and  russian cultural </w:t>
        </w:r>
        <w:r w:rsidR="00BD40FA">
          <w:rPr>
            <w:rStyle w:val="ac"/>
            <w:color w:val="auto"/>
            <w:u w:val="none"/>
            <w:lang w:val="en-US"/>
          </w:rPr>
          <w:br/>
        </w:r>
        <w:r w:rsidR="002E2334" w:rsidRPr="002E2334">
          <w:rPr>
            <w:rStyle w:val="ac"/>
            <w:color w:val="auto"/>
            <w:u w:val="none"/>
            <w:lang w:val="en-US"/>
          </w:rPr>
          <w:t>traditions</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_Toc119371744 \h </w:instrText>
        </w:r>
        <w:r w:rsidR="004A72F3" w:rsidRPr="002E2334">
          <w:rPr>
            <w:webHidden/>
          </w:rPr>
        </w:r>
        <w:r w:rsidR="004A72F3" w:rsidRPr="002E2334">
          <w:rPr>
            <w:webHidden/>
          </w:rPr>
          <w:fldChar w:fldCharType="separate"/>
        </w:r>
        <w:r w:rsidR="003035F2">
          <w:rPr>
            <w:webHidden/>
            <w:lang w:val="en-US"/>
          </w:rPr>
          <w:t>- 124 -</w:t>
        </w:r>
        <w:r w:rsidR="004A72F3" w:rsidRPr="002E2334">
          <w:rPr>
            <w:webHidden/>
          </w:rPr>
          <w:fldChar w:fldCharType="end"/>
        </w:r>
      </w:hyperlink>
    </w:p>
    <w:p w14:paraId="2468D3FA" w14:textId="77777777" w:rsidR="00622DBC" w:rsidRPr="002E2334" w:rsidRDefault="00622DBC" w:rsidP="00D92A97">
      <w:pPr>
        <w:pStyle w:val="11"/>
      </w:pPr>
    </w:p>
    <w:p w14:paraId="64314457" w14:textId="2C6F3114" w:rsidR="00C54148" w:rsidRPr="00D92A97" w:rsidRDefault="00D05962" w:rsidP="00C54148">
      <w:pPr>
        <w:jc w:val="both"/>
        <w:rPr>
          <w:b/>
          <w:spacing w:val="-4"/>
          <w:lang w:val="en-US"/>
        </w:rPr>
      </w:pPr>
      <w:hyperlink w:anchor="_Toc109993478" w:history="1">
        <w:r w:rsidR="00C54148" w:rsidRPr="00D92A97">
          <w:rPr>
            <w:rStyle w:val="ac"/>
            <w:b/>
            <w:color w:val="auto"/>
            <w:spacing w:val="-4"/>
            <w:u w:val="none"/>
            <w:lang w:val="en-US"/>
          </w:rPr>
          <w:t>PHILOSOPHY ABROAD: PAST AND PRESENT</w:t>
        </w:r>
        <w:r w:rsidR="00C54148" w:rsidRPr="00D92A97">
          <w:rPr>
            <w:rStyle w:val="ac"/>
            <w:b/>
            <w:webHidden/>
            <w:color w:val="auto"/>
            <w:spacing w:val="-4"/>
            <w:u w:val="none"/>
            <w:lang w:val="en-US"/>
          </w:rPr>
          <w:tab/>
          <w:t>---------------</w:t>
        </w:r>
        <w:r w:rsidR="00BD40FA" w:rsidRPr="00BD40FA">
          <w:rPr>
            <w:rStyle w:val="ac"/>
            <w:b/>
            <w:webHidden/>
            <w:color w:val="auto"/>
            <w:spacing w:val="-4"/>
            <w:u w:val="none"/>
            <w:lang w:val="en-US"/>
          </w:rPr>
          <w:t xml:space="preserve">     </w:t>
        </w:r>
        <w:r w:rsidR="00C54148" w:rsidRPr="00D92A97">
          <w:rPr>
            <w:rStyle w:val="ac"/>
            <w:b/>
            <w:webHidden/>
            <w:color w:val="auto"/>
            <w:spacing w:val="-4"/>
            <w:u w:val="none"/>
          </w:rPr>
          <w:fldChar w:fldCharType="begin"/>
        </w:r>
        <w:r w:rsidR="00C54148" w:rsidRPr="00D92A97">
          <w:rPr>
            <w:rStyle w:val="ac"/>
            <w:b/>
            <w:webHidden/>
            <w:color w:val="auto"/>
            <w:spacing w:val="-4"/>
            <w:u w:val="none"/>
            <w:lang w:val="en-US"/>
          </w:rPr>
          <w:instrText xml:space="preserve"> PAGEREF _Toc109993478 \h </w:instrText>
        </w:r>
        <w:r w:rsidR="00C54148" w:rsidRPr="00D92A97">
          <w:rPr>
            <w:rStyle w:val="ac"/>
            <w:b/>
            <w:webHidden/>
            <w:color w:val="auto"/>
            <w:spacing w:val="-4"/>
            <w:u w:val="none"/>
          </w:rPr>
        </w:r>
        <w:r w:rsidR="00C54148" w:rsidRPr="00D92A97">
          <w:rPr>
            <w:rStyle w:val="ac"/>
            <w:b/>
            <w:webHidden/>
            <w:color w:val="auto"/>
            <w:spacing w:val="-4"/>
            <w:u w:val="none"/>
          </w:rPr>
          <w:fldChar w:fldCharType="separate"/>
        </w:r>
        <w:r w:rsidR="003035F2" w:rsidRPr="00D737EF">
          <w:rPr>
            <w:rStyle w:val="ac"/>
            <w:bCs/>
            <w:noProof/>
            <w:webHidden/>
            <w:color w:val="auto"/>
            <w:spacing w:val="-4"/>
            <w:u w:val="none"/>
            <w:lang w:val="en-US"/>
          </w:rPr>
          <w:t>.</w:t>
        </w:r>
        <w:r w:rsidR="00C54148" w:rsidRPr="00D92A97">
          <w:rPr>
            <w:rStyle w:val="ac"/>
            <w:b/>
            <w:webHidden/>
            <w:color w:val="auto"/>
            <w:spacing w:val="-4"/>
            <w:u w:val="none"/>
            <w:lang w:val="en-US"/>
          </w:rPr>
          <w:fldChar w:fldCharType="end"/>
        </w:r>
      </w:hyperlink>
    </w:p>
    <w:p w14:paraId="233D6DE8" w14:textId="69259652"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49" w:history="1">
        <w:r w:rsidR="004A72F3" w:rsidRPr="002E2334">
          <w:rPr>
            <w:rStyle w:val="ac"/>
            <w:b/>
            <w:color w:val="auto"/>
            <w:u w:val="none"/>
            <w:lang w:val="en-US"/>
          </w:rPr>
          <w:t>Nekrasov</w:t>
        </w:r>
        <w:r w:rsidR="002E2334" w:rsidRPr="002E2334">
          <w:rPr>
            <w:b/>
            <w:lang w:val="en-US"/>
          </w:rPr>
          <w:t xml:space="preserve"> S.I.</w:t>
        </w:r>
        <w:r w:rsidR="002E2334" w:rsidRPr="002E2334">
          <w:rPr>
            <w:lang w:val="en-US"/>
          </w:rPr>
          <w:t xml:space="preserve"> </w:t>
        </w:r>
        <w:r w:rsidR="002E2334" w:rsidRPr="002E2334">
          <w:rPr>
            <w:rStyle w:val="ac"/>
            <w:color w:val="auto"/>
            <w:u w:val="none"/>
            <w:lang w:val="en-US"/>
          </w:rPr>
          <w:t xml:space="preserve">Revival of </w:t>
        </w:r>
        <w:r w:rsidR="002E2334">
          <w:rPr>
            <w:rStyle w:val="ac"/>
            <w:color w:val="auto"/>
            <w:u w:val="none"/>
            <w:lang w:val="en-US"/>
          </w:rPr>
          <w:t>S</w:t>
        </w:r>
        <w:r w:rsidR="002E2334" w:rsidRPr="002E2334">
          <w:rPr>
            <w:rStyle w:val="ac"/>
            <w:color w:val="auto"/>
            <w:u w:val="none"/>
            <w:lang w:val="en-US"/>
          </w:rPr>
          <w:t>toicism as a life philosophy</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_Toc119371749 \h </w:instrText>
        </w:r>
        <w:r w:rsidR="004A72F3" w:rsidRPr="002E2334">
          <w:rPr>
            <w:webHidden/>
          </w:rPr>
        </w:r>
        <w:r w:rsidR="004A72F3" w:rsidRPr="002E2334">
          <w:rPr>
            <w:webHidden/>
          </w:rPr>
          <w:fldChar w:fldCharType="separate"/>
        </w:r>
        <w:r w:rsidR="003035F2">
          <w:rPr>
            <w:webHidden/>
            <w:lang w:val="en-US"/>
          </w:rPr>
          <w:t>- 133 -</w:t>
        </w:r>
        <w:r w:rsidR="004A72F3" w:rsidRPr="002E2334">
          <w:rPr>
            <w:webHidden/>
          </w:rPr>
          <w:fldChar w:fldCharType="end"/>
        </w:r>
      </w:hyperlink>
    </w:p>
    <w:p w14:paraId="3406B3B9" w14:textId="69A91D60"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53" w:history="1">
        <w:r w:rsidR="004A72F3" w:rsidRPr="002E2334">
          <w:rPr>
            <w:rStyle w:val="ac"/>
            <w:b/>
            <w:color w:val="auto"/>
            <w:u w:val="none"/>
            <w:lang w:val="en-US"/>
          </w:rPr>
          <w:t>Potamskaya</w:t>
        </w:r>
        <w:r w:rsidR="002E2334" w:rsidRPr="002E2334">
          <w:rPr>
            <w:b/>
            <w:lang w:val="en-US"/>
          </w:rPr>
          <w:t xml:space="preserve"> V.P.</w:t>
        </w:r>
        <w:r w:rsidR="002E2334" w:rsidRPr="002E2334">
          <w:rPr>
            <w:lang w:val="en-US"/>
          </w:rPr>
          <w:t xml:space="preserve"> </w:t>
        </w:r>
        <w:r w:rsidR="002E2334" w:rsidRPr="002E2334">
          <w:rPr>
            <w:rStyle w:val="ac"/>
            <w:color w:val="auto"/>
            <w:u w:val="none"/>
            <w:lang w:val="en-US"/>
          </w:rPr>
          <w:t>I. Berlin: I.G. Herder’s counter-enlightenment</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_Toc119371753 \h </w:instrText>
        </w:r>
        <w:r w:rsidR="004A72F3" w:rsidRPr="002E2334">
          <w:rPr>
            <w:webHidden/>
          </w:rPr>
        </w:r>
        <w:r w:rsidR="004A72F3" w:rsidRPr="002E2334">
          <w:rPr>
            <w:webHidden/>
          </w:rPr>
          <w:fldChar w:fldCharType="separate"/>
        </w:r>
        <w:r w:rsidR="003035F2">
          <w:rPr>
            <w:webHidden/>
            <w:lang w:val="en-US"/>
          </w:rPr>
          <w:t>- 145 -</w:t>
        </w:r>
        <w:r w:rsidR="004A72F3" w:rsidRPr="002E2334">
          <w:rPr>
            <w:webHidden/>
          </w:rPr>
          <w:fldChar w:fldCharType="end"/>
        </w:r>
      </w:hyperlink>
    </w:p>
    <w:p w14:paraId="60061CCA" w14:textId="77D44DB6"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57" w:history="1">
        <w:r w:rsidR="004A72F3" w:rsidRPr="002E2334">
          <w:rPr>
            <w:rStyle w:val="ac"/>
            <w:b/>
            <w:color w:val="auto"/>
            <w:u w:val="none"/>
            <w:lang w:val="en-US"/>
          </w:rPr>
          <w:t>Kozlov</w:t>
        </w:r>
        <w:r w:rsidR="002E2334" w:rsidRPr="002E2334">
          <w:rPr>
            <w:b/>
            <w:lang w:val="en-US"/>
          </w:rPr>
          <w:t xml:space="preserve"> S.V.</w:t>
        </w:r>
        <w:r w:rsidR="002E2334" w:rsidRPr="002E2334">
          <w:rPr>
            <w:lang w:val="en-US"/>
          </w:rPr>
          <w:t xml:space="preserve"> </w:t>
        </w:r>
        <w:r w:rsidR="002E2334" w:rsidRPr="002E2334">
          <w:rPr>
            <w:rStyle w:val="ac"/>
            <w:color w:val="auto"/>
            <w:u w:val="none"/>
            <w:lang w:val="en-US"/>
          </w:rPr>
          <w:t>On the question of «legitimasy» notion conceptualization in the Max Weber’s  «interpretive sociology»</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_Toc119371757 \h </w:instrText>
        </w:r>
        <w:r w:rsidR="004A72F3" w:rsidRPr="002E2334">
          <w:rPr>
            <w:webHidden/>
          </w:rPr>
        </w:r>
        <w:r w:rsidR="004A72F3" w:rsidRPr="002E2334">
          <w:rPr>
            <w:webHidden/>
          </w:rPr>
          <w:fldChar w:fldCharType="separate"/>
        </w:r>
        <w:r w:rsidR="003035F2">
          <w:rPr>
            <w:webHidden/>
            <w:lang w:val="en-US"/>
          </w:rPr>
          <w:t>- 156 -</w:t>
        </w:r>
        <w:r w:rsidR="004A72F3" w:rsidRPr="002E2334">
          <w:rPr>
            <w:webHidden/>
          </w:rPr>
          <w:fldChar w:fldCharType="end"/>
        </w:r>
      </w:hyperlink>
    </w:p>
    <w:p w14:paraId="2C075828" w14:textId="368B96DA" w:rsidR="004A72F3" w:rsidRPr="002E2334" w:rsidRDefault="00D05962" w:rsidP="004A72F3">
      <w:pPr>
        <w:pStyle w:val="21"/>
        <w:rPr>
          <w:rFonts w:asciiTheme="minorHAnsi" w:eastAsiaTheme="minorEastAsia" w:hAnsiTheme="minorHAnsi" w:cstheme="minorBidi"/>
          <w:spacing w:val="0"/>
          <w:sz w:val="22"/>
          <w:szCs w:val="22"/>
          <w:lang w:val="en-US"/>
        </w:rPr>
      </w:pPr>
      <w:hyperlink w:anchor="_Toc119371761" w:history="1">
        <w:r w:rsidR="004A72F3" w:rsidRPr="002E2334">
          <w:rPr>
            <w:rStyle w:val="ac"/>
            <w:b/>
            <w:color w:val="auto"/>
            <w:u w:val="none"/>
            <w:lang w:val="en-US"/>
          </w:rPr>
          <w:t>Gubman</w:t>
        </w:r>
        <w:r w:rsidR="002E2334" w:rsidRPr="002E2334">
          <w:rPr>
            <w:b/>
            <w:lang w:val="en-US"/>
          </w:rPr>
          <w:t> </w:t>
        </w:r>
        <w:r w:rsidR="002E2334" w:rsidRPr="002E2334">
          <w:rPr>
            <w:rStyle w:val="ac"/>
            <w:b/>
            <w:color w:val="auto"/>
            <w:u w:val="none"/>
            <w:lang w:val="en-US"/>
          </w:rPr>
          <w:t>B.L.</w:t>
        </w:r>
        <w:r w:rsidR="004A72F3" w:rsidRPr="002E2334">
          <w:rPr>
            <w:rStyle w:val="ac"/>
            <w:b/>
            <w:color w:val="auto"/>
            <w:u w:val="none"/>
            <w:lang w:val="en-US"/>
          </w:rPr>
          <w:t>, Anufrieva</w:t>
        </w:r>
        <w:r w:rsidR="002E2334" w:rsidRPr="002E2334">
          <w:rPr>
            <w:b/>
            <w:lang w:val="en-US"/>
          </w:rPr>
          <w:t xml:space="preserve"> C.V. </w:t>
        </w:r>
        <w:r w:rsidR="002E2334" w:rsidRPr="002E2334">
          <w:rPr>
            <w:rStyle w:val="ac"/>
            <w:color w:val="auto"/>
            <w:u w:val="none"/>
            <w:lang w:val="en-US"/>
          </w:rPr>
          <w:t>Historical experience in hermeneutical perspective: Ju. Habermas – H.-G. Gadamer debate</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_Toc119371761 \h </w:instrText>
        </w:r>
        <w:r w:rsidR="004A72F3" w:rsidRPr="002E2334">
          <w:rPr>
            <w:webHidden/>
          </w:rPr>
        </w:r>
        <w:r w:rsidR="004A72F3" w:rsidRPr="002E2334">
          <w:rPr>
            <w:webHidden/>
          </w:rPr>
          <w:fldChar w:fldCharType="separate"/>
        </w:r>
        <w:r w:rsidR="003035F2">
          <w:rPr>
            <w:webHidden/>
            <w:lang w:val="en-US"/>
          </w:rPr>
          <w:t>- 174 -</w:t>
        </w:r>
        <w:r w:rsidR="004A72F3" w:rsidRPr="002E2334">
          <w:rPr>
            <w:webHidden/>
          </w:rPr>
          <w:fldChar w:fldCharType="end"/>
        </w:r>
      </w:hyperlink>
    </w:p>
    <w:p w14:paraId="72299817" w14:textId="04060BFA" w:rsidR="004A72F3" w:rsidRPr="002E2334" w:rsidRDefault="00D05962" w:rsidP="00BD40FA">
      <w:pPr>
        <w:pStyle w:val="21"/>
        <w:jc w:val="left"/>
        <w:rPr>
          <w:rFonts w:asciiTheme="minorHAnsi" w:eastAsiaTheme="minorEastAsia" w:hAnsiTheme="minorHAnsi" w:cstheme="minorBidi"/>
          <w:spacing w:val="0"/>
          <w:sz w:val="22"/>
          <w:szCs w:val="22"/>
          <w:lang w:val="en-US"/>
        </w:rPr>
      </w:pPr>
      <w:hyperlink w:anchor="_Toc119371765" w:history="1">
        <w:r w:rsidR="004A72F3" w:rsidRPr="002E2334">
          <w:rPr>
            <w:rStyle w:val="ac"/>
            <w:b/>
            <w:color w:val="auto"/>
            <w:u w:val="none"/>
            <w:shd w:val="clear" w:color="auto" w:fill="FFFFFF"/>
            <w:lang w:val="en-US"/>
          </w:rPr>
          <w:t>Avanesyan</w:t>
        </w:r>
        <w:r w:rsidR="002E2334" w:rsidRPr="002E2334">
          <w:rPr>
            <w:b/>
            <w:lang w:val="en-US"/>
          </w:rPr>
          <w:t xml:space="preserve"> A.A.</w:t>
        </w:r>
        <w:r w:rsidR="002E2334" w:rsidRPr="002E2334">
          <w:rPr>
            <w:lang w:val="en-US"/>
          </w:rPr>
          <w:t xml:space="preserve"> </w:t>
        </w:r>
        <w:r w:rsidR="002E2334" w:rsidRPr="002E2334">
          <w:rPr>
            <w:rStyle w:val="ac"/>
            <w:color w:val="auto"/>
            <w:u w:val="none"/>
            <w:shd w:val="clear" w:color="auto" w:fill="FFFFFF"/>
            <w:lang w:val="en-US"/>
          </w:rPr>
          <w:t>Hayden White's Tropology as an approach  to the analysis of historical narrative and  ways of comprehension of the past</w:t>
        </w:r>
        <w:r w:rsidR="004A72F3" w:rsidRPr="002E2334">
          <w:rPr>
            <w:webHidden/>
            <w:lang w:val="en-US"/>
          </w:rPr>
          <w:tab/>
        </w:r>
        <w:r w:rsidR="004A72F3" w:rsidRPr="002E2334">
          <w:rPr>
            <w:webHidden/>
          </w:rPr>
          <w:fldChar w:fldCharType="begin"/>
        </w:r>
        <w:r w:rsidR="004A72F3" w:rsidRPr="002E2334">
          <w:rPr>
            <w:webHidden/>
            <w:lang w:val="en-US"/>
          </w:rPr>
          <w:instrText xml:space="preserve"> PAGEREF _Toc119371765 \h </w:instrText>
        </w:r>
        <w:r w:rsidR="004A72F3" w:rsidRPr="002E2334">
          <w:rPr>
            <w:webHidden/>
          </w:rPr>
        </w:r>
        <w:r w:rsidR="004A72F3" w:rsidRPr="002E2334">
          <w:rPr>
            <w:webHidden/>
          </w:rPr>
          <w:fldChar w:fldCharType="separate"/>
        </w:r>
        <w:r w:rsidR="003035F2">
          <w:rPr>
            <w:webHidden/>
            <w:lang w:val="en-US"/>
          </w:rPr>
          <w:t>- 192 -</w:t>
        </w:r>
        <w:r w:rsidR="004A72F3" w:rsidRPr="002E2334">
          <w:rPr>
            <w:webHidden/>
          </w:rPr>
          <w:fldChar w:fldCharType="end"/>
        </w:r>
      </w:hyperlink>
    </w:p>
    <w:p w14:paraId="01A590D6" w14:textId="77777777" w:rsidR="00C54148" w:rsidRPr="00A76CA6" w:rsidRDefault="00C54148" w:rsidP="00D92A97">
      <w:pPr>
        <w:pStyle w:val="11"/>
      </w:pPr>
    </w:p>
    <w:p w14:paraId="40BC950E" w14:textId="41D880E1" w:rsidR="004A72F3" w:rsidRPr="00D92A97" w:rsidRDefault="00D05962" w:rsidP="00D92A97">
      <w:pPr>
        <w:pStyle w:val="11"/>
        <w:rPr>
          <w:rFonts w:asciiTheme="minorHAnsi" w:eastAsiaTheme="minorEastAsia" w:hAnsiTheme="minorHAnsi" w:cstheme="minorBidi"/>
          <w:spacing w:val="0"/>
        </w:rPr>
      </w:pPr>
      <w:hyperlink w:anchor="_Toc119371766" w:history="1">
        <w:r w:rsidR="00C54148" w:rsidRPr="00D92A97">
          <w:rPr>
            <w:rStyle w:val="ac"/>
            <w:color w:val="auto"/>
            <w:u w:val="none"/>
          </w:rPr>
          <w:t>OBITUARY</w:t>
        </w:r>
        <w:r w:rsidR="00C54148" w:rsidRPr="00D92A97">
          <w:rPr>
            <w:webHidden/>
          </w:rPr>
          <w:tab/>
        </w:r>
        <w:r w:rsidR="004A72F3" w:rsidRPr="00D92A97">
          <w:rPr>
            <w:webHidden/>
          </w:rPr>
          <w:fldChar w:fldCharType="begin"/>
        </w:r>
        <w:r w:rsidR="004A72F3" w:rsidRPr="00D92A97">
          <w:rPr>
            <w:webHidden/>
          </w:rPr>
          <w:instrText xml:space="preserve"> PAGEREF _Toc119371766 \h </w:instrText>
        </w:r>
        <w:r w:rsidR="004A72F3" w:rsidRPr="00D92A97">
          <w:rPr>
            <w:webHidden/>
          </w:rPr>
        </w:r>
        <w:r w:rsidR="004A72F3" w:rsidRPr="00D92A97">
          <w:rPr>
            <w:webHidden/>
          </w:rPr>
          <w:fldChar w:fldCharType="separate"/>
        </w:r>
        <w:r w:rsidR="003035F2">
          <w:rPr>
            <w:webHidden/>
          </w:rPr>
          <w:t>- 193 -</w:t>
        </w:r>
        <w:r w:rsidR="004A72F3" w:rsidRPr="00D92A97">
          <w:rPr>
            <w:webHidden/>
          </w:rPr>
          <w:fldChar w:fldCharType="end"/>
        </w:r>
      </w:hyperlink>
    </w:p>
    <w:p w14:paraId="1DAF06BD" w14:textId="6B024F9D" w:rsidR="004A72F3" w:rsidRPr="00255965" w:rsidRDefault="00D05962" w:rsidP="0031510D">
      <w:pPr>
        <w:pStyle w:val="31"/>
        <w:pBdr>
          <w:top w:val="single" w:sz="6" w:space="1" w:color="auto"/>
          <w:left w:val="single" w:sz="6" w:space="4" w:color="auto"/>
          <w:bottom w:val="single" w:sz="6" w:space="1" w:color="auto"/>
          <w:right w:val="single" w:sz="6" w:space="4" w:color="auto"/>
        </w:pBdr>
        <w:rPr>
          <w:rFonts w:asciiTheme="minorHAnsi" w:hAnsiTheme="minorHAnsi"/>
          <w:b w:val="0"/>
          <w:bCs/>
          <w:spacing w:val="0"/>
          <w:sz w:val="22"/>
          <w:szCs w:val="22"/>
        </w:rPr>
      </w:pPr>
      <w:hyperlink w:anchor="_Toc119371767" w:history="1">
        <w:r w:rsidR="00C54148" w:rsidRPr="00255965">
          <w:rPr>
            <w:rStyle w:val="ac"/>
            <w:b w:val="0"/>
            <w:bCs/>
            <w:color w:val="auto"/>
            <w:u w:val="none"/>
          </w:rPr>
          <w:t>Irena Ezeki</w:t>
        </w:r>
        <w:r w:rsidR="009F79C3" w:rsidRPr="00255965">
          <w:rPr>
            <w:rStyle w:val="ac"/>
            <w:b w:val="0"/>
            <w:bCs/>
            <w:color w:val="auto"/>
            <w:u w:val="none"/>
          </w:rPr>
          <w:t>i</w:t>
        </w:r>
        <w:r w:rsidR="00C54148" w:rsidRPr="00255965">
          <w:rPr>
            <w:rStyle w:val="ac"/>
            <w:b w:val="0"/>
            <w:bCs/>
            <w:color w:val="auto"/>
            <w:u w:val="none"/>
          </w:rPr>
          <w:t>levna Deborina-Groer</w:t>
        </w:r>
        <w:r w:rsidR="004A72F3" w:rsidRPr="00255965">
          <w:rPr>
            <w:b w:val="0"/>
            <w:bCs/>
            <w:webHidden/>
          </w:rPr>
          <w:tab/>
        </w:r>
        <w:r w:rsidR="004A72F3" w:rsidRPr="00255965">
          <w:rPr>
            <w:b w:val="0"/>
            <w:bCs/>
            <w:webHidden/>
          </w:rPr>
          <w:fldChar w:fldCharType="begin"/>
        </w:r>
        <w:r w:rsidR="004A72F3" w:rsidRPr="00255965">
          <w:rPr>
            <w:b w:val="0"/>
            <w:bCs/>
            <w:webHidden/>
          </w:rPr>
          <w:instrText xml:space="preserve"> PAGEREF _Toc119371767 \h </w:instrText>
        </w:r>
        <w:r w:rsidR="004A72F3" w:rsidRPr="00255965">
          <w:rPr>
            <w:b w:val="0"/>
            <w:bCs/>
            <w:webHidden/>
          </w:rPr>
        </w:r>
        <w:r w:rsidR="004A72F3" w:rsidRPr="00255965">
          <w:rPr>
            <w:b w:val="0"/>
            <w:bCs/>
            <w:webHidden/>
          </w:rPr>
          <w:fldChar w:fldCharType="separate"/>
        </w:r>
        <w:r w:rsidR="003035F2">
          <w:rPr>
            <w:b w:val="0"/>
            <w:bCs/>
            <w:webHidden/>
          </w:rPr>
          <w:t>- 193 -</w:t>
        </w:r>
        <w:r w:rsidR="004A72F3" w:rsidRPr="00255965">
          <w:rPr>
            <w:b w:val="0"/>
            <w:bCs/>
            <w:webHidden/>
          </w:rPr>
          <w:fldChar w:fldCharType="end"/>
        </w:r>
      </w:hyperlink>
    </w:p>
    <w:p w14:paraId="7AA3EFE3" w14:textId="77777777" w:rsidR="004F254B" w:rsidRPr="00A76CA6" w:rsidRDefault="004F254B" w:rsidP="00E24680">
      <w:pPr>
        <w:jc w:val="both"/>
        <w:rPr>
          <w:b/>
          <w:spacing w:val="-4"/>
          <w:sz w:val="21"/>
          <w:szCs w:val="21"/>
          <w:lang w:val="en-US"/>
        </w:rPr>
      </w:pPr>
    </w:p>
    <w:p w14:paraId="5114B5D4" w14:textId="77777777" w:rsidR="00E24680" w:rsidRPr="00CB66B4" w:rsidRDefault="00E24680" w:rsidP="00940B80">
      <w:pPr>
        <w:widowControl w:val="0"/>
        <w:tabs>
          <w:tab w:val="right" w:leader="hyphen" w:pos="7473"/>
        </w:tabs>
        <w:jc w:val="both"/>
        <w:rPr>
          <w:rFonts w:eastAsiaTheme="minorEastAsia" w:cstheme="minorBidi"/>
          <w:b/>
          <w:noProof/>
          <w:lang w:val="en-US"/>
        </w:rPr>
      </w:pPr>
    </w:p>
    <w:p w14:paraId="7F2526BD" w14:textId="77777777" w:rsidR="00587E95" w:rsidRPr="00CB66B4" w:rsidRDefault="00587E95" w:rsidP="00940B80">
      <w:pPr>
        <w:pStyle w:val="3"/>
        <w:jc w:val="both"/>
        <w:rPr>
          <w:sz w:val="20"/>
          <w:szCs w:val="20"/>
          <w:u w:val="none"/>
          <w:lang w:val="en-US"/>
        </w:rPr>
        <w:sectPr w:rsidR="00587E95" w:rsidRPr="00CB66B4" w:rsidSect="00371A24">
          <w:footnotePr>
            <w:numRestart w:val="eachSect"/>
          </w:footnotePr>
          <w:pgSz w:w="11906" w:h="16838" w:code="9"/>
          <w:pgMar w:top="1418" w:right="3120" w:bottom="3233" w:left="1303" w:header="1020" w:footer="2664" w:gutter="0"/>
          <w:pgNumType w:fmt="numberInDash"/>
          <w:cols w:space="708"/>
          <w:docGrid w:linePitch="360"/>
        </w:sectPr>
      </w:pPr>
    </w:p>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119371707"/>
    <w:p w14:paraId="4F4C1313" w14:textId="67BE240B" w:rsidR="00766938" w:rsidRPr="007C4C1C" w:rsidRDefault="002E15B9" w:rsidP="00D46594">
      <w:pPr>
        <w:pStyle w:val="3"/>
      </w:pPr>
      <w:r w:rsidRPr="00D46594">
        <w:rPr>
          <w:noProof/>
        </w:rPr>
        <w:lastRenderedPageBreak/>
        <mc:AlternateContent>
          <mc:Choice Requires="wps">
            <w:drawing>
              <wp:anchor distT="0" distB="0" distL="114300" distR="114300" simplePos="0" relativeHeight="250820096" behindDoc="0" locked="0" layoutInCell="1" allowOverlap="1" wp14:anchorId="20516DA5" wp14:editId="0E682949">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51BE6702" w:rsidR="00BD40FA" w:rsidRPr="00D46594" w:rsidRDefault="00BD40FA" w:rsidP="00D46594">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С. 5–</w:t>
                            </w:r>
                            <w:r>
                              <w:rPr>
                                <w:sz w:val="15"/>
                                <w:szCs w:val="15"/>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6DA5" id="Поле 45" o:spid="_x0000_s1028" type="#_x0000_t202" style="position:absolute;left:0;text-align:left;margin-left:-1.2pt;margin-top:-37.05pt;width:376.05pt;height:28.5pt;z-index:2508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" stroked="f">
                <v:textbox inset="0,0,0,0">
                  <w:txbxContent>
                    <w:p w14:paraId="2756800F" w14:textId="51BE6702" w:rsidR="00BD40FA" w:rsidRPr="00D46594" w:rsidRDefault="00BD40FA" w:rsidP="00D46594">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С. 5–</w:t>
                      </w:r>
                      <w:r>
                        <w:rPr>
                          <w:sz w:val="15"/>
                          <w:szCs w:val="15"/>
                        </w:rPr>
                        <w:t>35</w:t>
                      </w:r>
                    </w:p>
                  </w:txbxContent>
                </v:textbox>
              </v:shape>
            </w:pict>
          </mc:Fallback>
        </mc:AlternateContent>
      </w:r>
      <w:r w:rsidR="00766938" w:rsidRPr="00D46594">
        <w:t>ЧЕЛОВЕК</w:t>
      </w:r>
      <w:r w:rsidR="00766938" w:rsidRPr="007C4C1C">
        <w:t>. НАУКА. 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80FEBD5" w14:textId="289DFD2D" w:rsidR="00D64587" w:rsidRDefault="002D60E2" w:rsidP="00D64587">
      <w:pPr>
        <w:pStyle w:val="-1"/>
      </w:pPr>
      <w:r w:rsidRPr="009D32AE">
        <w:t xml:space="preserve">УДК </w:t>
      </w:r>
      <w:bookmarkStart w:id="26" w:name="_Toc414343415"/>
      <w:bookmarkStart w:id="27" w:name="_Toc383611794"/>
      <w:r w:rsidR="00D64587" w:rsidRPr="00330A02">
        <w:t>101.9+174</w:t>
      </w:r>
    </w:p>
    <w:p w14:paraId="6C0C1360" w14:textId="77777777" w:rsidR="00BD40FA" w:rsidRPr="002F0924" w:rsidRDefault="00BD40FA" w:rsidP="008F2E66">
      <w:pPr>
        <w:spacing w:before="240" w:after="120"/>
        <w:rPr>
          <w:rFonts w:eastAsia="Calibri"/>
          <w:sz w:val="20"/>
          <w:szCs w:val="20"/>
          <w:lang w:eastAsia="en-US"/>
        </w:rPr>
      </w:pPr>
      <w:r w:rsidRPr="002F0924">
        <w:rPr>
          <w:rFonts w:eastAsia="Calibri"/>
          <w:sz w:val="20"/>
          <w:szCs w:val="20"/>
          <w:lang w:val="en-US" w:eastAsia="en-US"/>
        </w:rPr>
        <w:t>DOI</w:t>
      </w:r>
      <w:r w:rsidRPr="002F0924">
        <w:rPr>
          <w:rFonts w:eastAsia="Calibri"/>
          <w:sz w:val="20"/>
          <w:szCs w:val="20"/>
          <w:lang w:eastAsia="en-US"/>
        </w:rPr>
        <w:t>: 10.26456/</w:t>
      </w:r>
      <w:proofErr w:type="spellStart"/>
      <w:r w:rsidRPr="002F0924">
        <w:rPr>
          <w:rFonts w:eastAsia="Calibri"/>
          <w:sz w:val="20"/>
          <w:szCs w:val="20"/>
          <w:lang w:val="en-US" w:eastAsia="en-US"/>
        </w:rPr>
        <w:t>vtphilos</w:t>
      </w:r>
      <w:proofErr w:type="spellEnd"/>
      <w:r w:rsidRPr="002F0924">
        <w:rPr>
          <w:rFonts w:eastAsia="Calibri"/>
          <w:sz w:val="20"/>
          <w:szCs w:val="20"/>
          <w:lang w:eastAsia="en-US"/>
        </w:rPr>
        <w:t>/2022.</w:t>
      </w:r>
      <w:r>
        <w:rPr>
          <w:rFonts w:eastAsia="Calibri"/>
          <w:sz w:val="20"/>
          <w:szCs w:val="20"/>
          <w:lang w:eastAsia="en-US"/>
        </w:rPr>
        <w:t>3</w:t>
      </w:r>
      <w:r w:rsidRPr="002F0924">
        <w:rPr>
          <w:rFonts w:eastAsia="Calibri"/>
          <w:sz w:val="20"/>
          <w:szCs w:val="20"/>
          <w:lang w:eastAsia="en-US"/>
        </w:rPr>
        <w:t>.005</w:t>
      </w:r>
    </w:p>
    <w:p w14:paraId="3F437F17" w14:textId="77777777" w:rsidR="00D64587" w:rsidRPr="00330A02" w:rsidRDefault="00D64587" w:rsidP="004A38F2">
      <w:pPr>
        <w:pStyle w:val="-3"/>
        <w:rPr>
          <w:lang w:val="en-US"/>
        </w:rPr>
      </w:pPr>
      <w:bookmarkStart w:id="28" w:name="_Toc119371710"/>
      <w:r w:rsidRPr="00BB650D">
        <w:rPr>
          <w:lang w:val="en-US"/>
        </w:rPr>
        <w:t>PHILOSOPHER’S</w:t>
      </w:r>
      <w:r w:rsidRPr="00330A02">
        <w:rPr>
          <w:lang w:val="en-GB"/>
        </w:rPr>
        <w:t xml:space="preserve"> CODE OF ETHICS: PRO ET CONTRA</w:t>
      </w:r>
      <w:bookmarkEnd w:id="28"/>
    </w:p>
    <w:p w14:paraId="1B6F6ADA" w14:textId="4E18FC31" w:rsidR="00D64587" w:rsidRPr="00330A02" w:rsidRDefault="00D64587" w:rsidP="004A38F2">
      <w:pPr>
        <w:pStyle w:val="-5"/>
        <w:rPr>
          <w:lang w:val="en-US"/>
        </w:rPr>
      </w:pPr>
      <w:bookmarkStart w:id="29" w:name="_Toc119371711"/>
      <w:r w:rsidRPr="00330A02">
        <w:rPr>
          <w:lang w:val="en-GB"/>
        </w:rPr>
        <w:t>I.A</w:t>
      </w:r>
      <w:r w:rsidRPr="00330A02">
        <w:rPr>
          <w:lang w:val="en-US"/>
        </w:rPr>
        <w:t>.</w:t>
      </w:r>
      <w:r w:rsidR="00DC22FD" w:rsidRPr="00DC22FD">
        <w:rPr>
          <w:lang w:val="en-US"/>
        </w:rPr>
        <w:t> </w:t>
      </w:r>
      <w:r w:rsidRPr="00330A02">
        <w:rPr>
          <w:lang w:val="en-GB"/>
        </w:rPr>
        <w:t>Belyaev</w:t>
      </w:r>
      <w:r w:rsidRPr="00553A1A">
        <w:rPr>
          <w:vertAlign w:val="superscript"/>
          <w:lang w:val="en-US"/>
        </w:rPr>
        <w:t>1</w:t>
      </w:r>
      <w:r w:rsidRPr="001F11DC">
        <w:rPr>
          <w:lang w:val="en-US"/>
        </w:rPr>
        <w:t xml:space="preserve">, </w:t>
      </w:r>
      <w:r w:rsidRPr="00330A02">
        <w:rPr>
          <w:lang w:val="en-GB"/>
        </w:rPr>
        <w:t>B</w:t>
      </w:r>
      <w:r w:rsidRPr="00330A02">
        <w:rPr>
          <w:lang w:val="en-US"/>
        </w:rPr>
        <w:t>.</w:t>
      </w:r>
      <w:r w:rsidRPr="00330A02">
        <w:rPr>
          <w:lang w:val="en-GB"/>
        </w:rPr>
        <w:t>V</w:t>
      </w:r>
      <w:r w:rsidRPr="00330A02">
        <w:rPr>
          <w:lang w:val="en-US"/>
        </w:rPr>
        <w:t>.</w:t>
      </w:r>
      <w:r w:rsidR="00DC22FD" w:rsidRPr="00DC22FD">
        <w:rPr>
          <w:lang w:val="en-US"/>
        </w:rPr>
        <w:t> </w:t>
      </w:r>
      <w:r w:rsidRPr="00330A02">
        <w:rPr>
          <w:lang w:val="en-GB"/>
        </w:rPr>
        <w:t>Markov</w:t>
      </w:r>
      <w:r w:rsidRPr="00553A1A">
        <w:rPr>
          <w:vertAlign w:val="superscript"/>
          <w:lang w:val="en-US"/>
        </w:rPr>
        <w:t>2</w:t>
      </w:r>
      <w:r w:rsidRPr="001F11DC">
        <w:rPr>
          <w:lang w:val="en-US"/>
        </w:rPr>
        <w:t xml:space="preserve">, </w:t>
      </w:r>
      <w:r w:rsidRPr="00330A02">
        <w:rPr>
          <w:lang w:val="en-GB"/>
        </w:rPr>
        <w:t>G</w:t>
      </w:r>
      <w:r w:rsidRPr="00330A02">
        <w:rPr>
          <w:lang w:val="en-US"/>
        </w:rPr>
        <w:t>.</w:t>
      </w:r>
      <w:r w:rsidRPr="00330A02">
        <w:rPr>
          <w:lang w:val="en-GB"/>
        </w:rPr>
        <w:t>L</w:t>
      </w:r>
      <w:r w:rsidRPr="00330A02">
        <w:rPr>
          <w:lang w:val="en-US"/>
        </w:rPr>
        <w:t>.</w:t>
      </w:r>
      <w:r w:rsidR="00DC22FD" w:rsidRPr="00DC22FD">
        <w:rPr>
          <w:lang w:val="en-US"/>
        </w:rPr>
        <w:t> </w:t>
      </w:r>
      <w:proofErr w:type="spellStart"/>
      <w:r w:rsidRPr="00330A02">
        <w:rPr>
          <w:lang w:val="en-GB"/>
        </w:rPr>
        <w:t>Tulchinsky</w:t>
      </w:r>
      <w:proofErr w:type="spellEnd"/>
      <w:r w:rsidRPr="00553A1A">
        <w:rPr>
          <w:vertAlign w:val="superscript"/>
          <w:lang w:val="en-US"/>
        </w:rPr>
        <w:t>3</w:t>
      </w:r>
      <w:r w:rsidRPr="001F11DC">
        <w:rPr>
          <w:lang w:val="en-US"/>
        </w:rPr>
        <w:t xml:space="preserve">, </w:t>
      </w:r>
      <w:r w:rsidRPr="00330A02">
        <w:rPr>
          <w:lang w:val="en-GB"/>
        </w:rPr>
        <w:t>A</w:t>
      </w:r>
      <w:r w:rsidRPr="00330A02">
        <w:rPr>
          <w:lang w:val="en-US"/>
        </w:rPr>
        <w:t>.</w:t>
      </w:r>
      <w:r w:rsidRPr="00330A02">
        <w:rPr>
          <w:lang w:val="en-GB"/>
        </w:rPr>
        <w:t>M.</w:t>
      </w:r>
      <w:r w:rsidR="00DC22FD" w:rsidRPr="00DC22FD">
        <w:rPr>
          <w:lang w:val="en-US"/>
        </w:rPr>
        <w:t> </w:t>
      </w:r>
      <w:r w:rsidRPr="00330A02">
        <w:rPr>
          <w:lang w:val="en-GB"/>
        </w:rPr>
        <w:t>Maksimov</w:t>
      </w:r>
      <w:r w:rsidRPr="00553A1A">
        <w:rPr>
          <w:vertAlign w:val="superscript"/>
          <w:lang w:val="en-US"/>
        </w:rPr>
        <w:t>4</w:t>
      </w:r>
      <w:r w:rsidRPr="001F11DC">
        <w:rPr>
          <w:lang w:val="en-US"/>
        </w:rPr>
        <w:t xml:space="preserve">, </w:t>
      </w:r>
      <w:r w:rsidRPr="00330A02">
        <w:rPr>
          <w:lang w:val="en-US"/>
        </w:rPr>
        <w:t>S.N.</w:t>
      </w:r>
      <w:r w:rsidR="00DC22FD" w:rsidRPr="00DC22FD">
        <w:rPr>
          <w:lang w:val="en-US"/>
        </w:rPr>
        <w:t> </w:t>
      </w:r>
      <w:r w:rsidRPr="00330A02">
        <w:rPr>
          <w:lang w:val="en-US"/>
        </w:rPr>
        <w:t>Nekrasov</w:t>
      </w:r>
      <w:r w:rsidRPr="00553A1A">
        <w:rPr>
          <w:vertAlign w:val="superscript"/>
          <w:lang w:val="en-US"/>
        </w:rPr>
        <w:t>5,6</w:t>
      </w:r>
      <w:r w:rsidRPr="001F11DC">
        <w:rPr>
          <w:lang w:val="en-US"/>
        </w:rPr>
        <w:t xml:space="preserve">, </w:t>
      </w:r>
      <w:r w:rsidRPr="00330A02">
        <w:rPr>
          <w:lang w:val="en-GB"/>
        </w:rPr>
        <w:t>R</w:t>
      </w:r>
      <w:r w:rsidRPr="00330A02">
        <w:rPr>
          <w:lang w:val="en-US"/>
        </w:rPr>
        <w:t>.</w:t>
      </w:r>
      <w:r w:rsidRPr="00330A02">
        <w:rPr>
          <w:lang w:val="en-GB"/>
        </w:rPr>
        <w:t>L.</w:t>
      </w:r>
      <w:r w:rsidR="00DC22FD" w:rsidRPr="00DC22FD">
        <w:rPr>
          <w:lang w:val="en-US"/>
        </w:rPr>
        <w:t> </w:t>
      </w:r>
      <w:proofErr w:type="spellStart"/>
      <w:r w:rsidRPr="00330A02">
        <w:rPr>
          <w:lang w:val="en-GB"/>
        </w:rPr>
        <w:t>Livshits</w:t>
      </w:r>
      <w:proofErr w:type="spellEnd"/>
      <w:r w:rsidRPr="00553A1A">
        <w:rPr>
          <w:vertAlign w:val="superscript"/>
          <w:lang w:val="en-US"/>
        </w:rPr>
        <w:t>7</w:t>
      </w:r>
      <w:r w:rsidRPr="001F11DC">
        <w:rPr>
          <w:lang w:val="en-US"/>
        </w:rPr>
        <w:t xml:space="preserve">, </w:t>
      </w:r>
      <w:r w:rsidRPr="00330A02">
        <w:rPr>
          <w:lang w:val="en-US"/>
        </w:rPr>
        <w:t>V.A.</w:t>
      </w:r>
      <w:r w:rsidR="00DC22FD" w:rsidRPr="00DC22FD">
        <w:rPr>
          <w:lang w:val="en-US"/>
        </w:rPr>
        <w:t> </w:t>
      </w:r>
      <w:r w:rsidRPr="00330A02">
        <w:rPr>
          <w:lang w:val="en-US"/>
        </w:rPr>
        <w:t>Bazhanov</w:t>
      </w:r>
      <w:r w:rsidRPr="00553A1A">
        <w:rPr>
          <w:vertAlign w:val="superscript"/>
          <w:lang w:val="en-US"/>
        </w:rPr>
        <w:t>8</w:t>
      </w:r>
      <w:r w:rsidRPr="001F11DC">
        <w:rPr>
          <w:lang w:val="en-US"/>
        </w:rPr>
        <w:t xml:space="preserve">, </w:t>
      </w:r>
      <w:r w:rsidRPr="00330A02">
        <w:rPr>
          <w:lang w:val="en-GB"/>
        </w:rPr>
        <w:t>R</w:t>
      </w:r>
      <w:r w:rsidRPr="00330A02">
        <w:rPr>
          <w:lang w:val="en-US"/>
        </w:rPr>
        <w:t>.</w:t>
      </w:r>
      <w:r w:rsidRPr="00330A02">
        <w:rPr>
          <w:lang w:val="en-GB"/>
        </w:rPr>
        <w:t>G.</w:t>
      </w:r>
      <w:r w:rsidR="00DC22FD" w:rsidRPr="00DC22FD">
        <w:rPr>
          <w:lang w:val="en-US"/>
        </w:rPr>
        <w:t> </w:t>
      </w:r>
      <w:r w:rsidRPr="00330A02">
        <w:rPr>
          <w:lang w:val="en-GB"/>
        </w:rPr>
        <w:t>Apresyan</w:t>
      </w:r>
      <w:r w:rsidR="00553A1A" w:rsidRPr="00553A1A">
        <w:rPr>
          <w:vertAlign w:val="superscript"/>
          <w:lang w:val="en-US"/>
        </w:rPr>
        <w:t>9</w:t>
      </w:r>
      <w:bookmarkEnd w:id="29"/>
    </w:p>
    <w:p w14:paraId="1C62EA57" w14:textId="2F8FD492" w:rsidR="00D64587" w:rsidRPr="00DC22FD" w:rsidRDefault="00D64587" w:rsidP="004A38F2">
      <w:pPr>
        <w:pStyle w:val="-7"/>
        <w:rPr>
          <w:bCs/>
          <w:szCs w:val="22"/>
          <w:lang w:val="en-US"/>
        </w:rPr>
      </w:pPr>
      <w:r w:rsidRPr="00DC22FD">
        <w:rPr>
          <w:bCs/>
          <w:szCs w:val="22"/>
          <w:vertAlign w:val="superscript"/>
          <w:lang w:val="en-US"/>
        </w:rPr>
        <w:t>1</w:t>
      </w:r>
      <w:r w:rsidRPr="00DC22FD">
        <w:rPr>
          <w:bCs/>
          <w:szCs w:val="22"/>
          <w:lang w:val="en-US"/>
        </w:rPr>
        <w:t>Orenburg State University, Orenburg</w:t>
      </w:r>
    </w:p>
    <w:p w14:paraId="19C4C77A" w14:textId="4E39192F" w:rsidR="00D64587" w:rsidRPr="00DC22FD" w:rsidRDefault="00D64587" w:rsidP="004A38F2">
      <w:pPr>
        <w:pStyle w:val="-7"/>
        <w:rPr>
          <w:bCs/>
          <w:szCs w:val="22"/>
          <w:lang w:val="en-US"/>
        </w:rPr>
      </w:pPr>
      <w:r w:rsidRPr="00DC22FD">
        <w:rPr>
          <w:bCs/>
          <w:szCs w:val="22"/>
          <w:vertAlign w:val="superscript"/>
          <w:lang w:val="en-US"/>
        </w:rPr>
        <w:t>2</w:t>
      </w:r>
      <w:r w:rsidRPr="00DC22FD">
        <w:rPr>
          <w:bCs/>
          <w:szCs w:val="22"/>
          <w:lang w:val="en-US"/>
        </w:rPr>
        <w:t>Saint Petersburg State University, Saint Petersburg</w:t>
      </w:r>
    </w:p>
    <w:p w14:paraId="2D254BD1" w14:textId="13BE4766" w:rsidR="00D64587" w:rsidRPr="00DC22FD" w:rsidRDefault="00D64587" w:rsidP="004A38F2">
      <w:pPr>
        <w:pStyle w:val="-7"/>
        <w:rPr>
          <w:bCs/>
          <w:szCs w:val="22"/>
          <w:lang w:val="en-US"/>
        </w:rPr>
      </w:pPr>
      <w:r w:rsidRPr="00DC22FD">
        <w:rPr>
          <w:bCs/>
          <w:szCs w:val="22"/>
          <w:vertAlign w:val="superscript"/>
          <w:lang w:val="en-US"/>
        </w:rPr>
        <w:t>3</w:t>
      </w:r>
      <w:r w:rsidRPr="00DC22FD">
        <w:rPr>
          <w:bCs/>
          <w:szCs w:val="22"/>
          <w:lang w:val="en-US"/>
        </w:rPr>
        <w:t xml:space="preserve">National Research University </w:t>
      </w:r>
      <w:r w:rsidR="00DC22FD" w:rsidRPr="00DC22FD">
        <w:rPr>
          <w:bCs/>
          <w:szCs w:val="22"/>
          <w:lang w:val="en-US"/>
        </w:rPr>
        <w:t>«</w:t>
      </w:r>
      <w:r w:rsidRPr="00DC22FD">
        <w:rPr>
          <w:bCs/>
          <w:szCs w:val="22"/>
          <w:lang w:val="en-US"/>
        </w:rPr>
        <w:t>Higher school of Economics</w:t>
      </w:r>
      <w:r w:rsidR="00DC22FD" w:rsidRPr="00DC22FD">
        <w:rPr>
          <w:bCs/>
          <w:szCs w:val="22"/>
          <w:lang w:val="en-US"/>
        </w:rPr>
        <w:t>»</w:t>
      </w:r>
      <w:r w:rsidRPr="00DC22FD">
        <w:rPr>
          <w:bCs/>
          <w:szCs w:val="22"/>
          <w:lang w:val="en-US"/>
        </w:rPr>
        <w:t>, Saint Petersburg</w:t>
      </w:r>
    </w:p>
    <w:p w14:paraId="0ADA691F" w14:textId="6495F757" w:rsidR="00D64587" w:rsidRPr="00DC22FD" w:rsidRDefault="00D64587" w:rsidP="004A38F2">
      <w:pPr>
        <w:pStyle w:val="-7"/>
        <w:rPr>
          <w:bCs/>
          <w:szCs w:val="22"/>
          <w:lang w:val="en-US"/>
        </w:rPr>
      </w:pPr>
      <w:r w:rsidRPr="00DC22FD">
        <w:rPr>
          <w:bCs/>
          <w:szCs w:val="22"/>
          <w:vertAlign w:val="superscript"/>
          <w:lang w:val="en-US"/>
        </w:rPr>
        <w:t>4</w:t>
      </w:r>
      <w:r w:rsidRPr="00DC22FD">
        <w:rPr>
          <w:bCs/>
          <w:szCs w:val="22"/>
          <w:lang w:val="en-US"/>
        </w:rPr>
        <w:t>Orenburg State Agrarian University, Orenburg</w:t>
      </w:r>
    </w:p>
    <w:p w14:paraId="77FF75B8" w14:textId="683E9F0B" w:rsidR="00D64587" w:rsidRPr="00DC22FD" w:rsidRDefault="00D64587" w:rsidP="004A38F2">
      <w:pPr>
        <w:pStyle w:val="-7"/>
        <w:rPr>
          <w:bCs/>
          <w:szCs w:val="22"/>
          <w:lang w:val="en-US"/>
        </w:rPr>
      </w:pPr>
      <w:r w:rsidRPr="00DC22FD">
        <w:rPr>
          <w:bCs/>
          <w:szCs w:val="22"/>
          <w:vertAlign w:val="superscript"/>
          <w:lang w:val="en-US"/>
        </w:rPr>
        <w:t>5</w:t>
      </w:r>
      <w:r w:rsidRPr="00DC22FD">
        <w:rPr>
          <w:bCs/>
          <w:szCs w:val="22"/>
          <w:lang w:val="en-US"/>
        </w:rPr>
        <w:t>Ural State Agrarian University, Yekaterinburg</w:t>
      </w:r>
    </w:p>
    <w:p w14:paraId="1E53FB2C" w14:textId="6809C624" w:rsidR="00D64587" w:rsidRPr="00DC22FD" w:rsidRDefault="00D64587" w:rsidP="004A38F2">
      <w:pPr>
        <w:pStyle w:val="-7"/>
        <w:rPr>
          <w:bCs/>
          <w:szCs w:val="22"/>
          <w:lang w:val="en-US"/>
        </w:rPr>
      </w:pPr>
      <w:r w:rsidRPr="00DC22FD">
        <w:rPr>
          <w:bCs/>
          <w:szCs w:val="22"/>
          <w:vertAlign w:val="superscript"/>
          <w:lang w:val="en-US"/>
        </w:rPr>
        <w:t>6</w:t>
      </w:r>
      <w:r w:rsidRPr="00DC22FD">
        <w:rPr>
          <w:bCs/>
          <w:szCs w:val="22"/>
          <w:lang w:val="en-US"/>
        </w:rPr>
        <w:t>Ural Federal University named after the first President of Russia B.N.</w:t>
      </w:r>
      <w:r w:rsidR="00DC22FD" w:rsidRPr="00DC22FD">
        <w:rPr>
          <w:bCs/>
          <w:szCs w:val="22"/>
          <w:lang w:val="en-US"/>
        </w:rPr>
        <w:t> </w:t>
      </w:r>
      <w:r w:rsidRPr="00DC22FD">
        <w:rPr>
          <w:bCs/>
          <w:szCs w:val="22"/>
          <w:lang w:val="en-US"/>
        </w:rPr>
        <w:t xml:space="preserve">Yeltsin, </w:t>
      </w:r>
      <w:r w:rsidR="00DC22FD" w:rsidRPr="00DC22FD">
        <w:rPr>
          <w:bCs/>
          <w:szCs w:val="22"/>
          <w:lang w:val="en-US"/>
        </w:rPr>
        <w:br/>
      </w:r>
      <w:r w:rsidRPr="00DC22FD">
        <w:rPr>
          <w:bCs/>
          <w:szCs w:val="22"/>
          <w:lang w:val="en-US"/>
        </w:rPr>
        <w:t>Yekaterinburg</w:t>
      </w:r>
    </w:p>
    <w:p w14:paraId="16D78D0C" w14:textId="4A995A1B" w:rsidR="00D64587" w:rsidRPr="00DC22FD" w:rsidRDefault="00D64587" w:rsidP="004A38F2">
      <w:pPr>
        <w:pStyle w:val="-7"/>
        <w:rPr>
          <w:bCs/>
          <w:szCs w:val="22"/>
          <w:lang w:val="en-US"/>
        </w:rPr>
      </w:pPr>
      <w:r w:rsidRPr="00DC22FD">
        <w:rPr>
          <w:bCs/>
          <w:szCs w:val="22"/>
          <w:vertAlign w:val="superscript"/>
          <w:lang w:val="en-US"/>
        </w:rPr>
        <w:t>7</w:t>
      </w:r>
      <w:r w:rsidRPr="00DC22FD">
        <w:rPr>
          <w:bCs/>
          <w:szCs w:val="22"/>
          <w:lang w:val="en-US"/>
        </w:rPr>
        <w:t>Amur State University of Humanities and Pedagogy, Komsomolsk-on-Amur</w:t>
      </w:r>
    </w:p>
    <w:p w14:paraId="664AB277" w14:textId="5A0345CB" w:rsidR="00D64587" w:rsidRPr="00BB650D" w:rsidRDefault="00D64587" w:rsidP="004A38F2">
      <w:pPr>
        <w:pStyle w:val="-7"/>
        <w:rPr>
          <w:bCs/>
          <w:szCs w:val="22"/>
          <w:lang w:val="en-US"/>
        </w:rPr>
      </w:pPr>
      <w:r w:rsidRPr="00BB650D">
        <w:rPr>
          <w:bCs/>
          <w:szCs w:val="22"/>
          <w:vertAlign w:val="superscript"/>
          <w:lang w:val="en-US"/>
        </w:rPr>
        <w:t>8</w:t>
      </w:r>
      <w:r w:rsidRPr="00BB650D">
        <w:rPr>
          <w:bCs/>
          <w:szCs w:val="22"/>
          <w:lang w:val="en-US"/>
        </w:rPr>
        <w:t>Ulyanovsk State University, Ulyanovsk</w:t>
      </w:r>
    </w:p>
    <w:p w14:paraId="5AAD6668" w14:textId="77777777" w:rsidR="00D64587" w:rsidRPr="00BB650D" w:rsidRDefault="00D64587" w:rsidP="004A38F2">
      <w:pPr>
        <w:pStyle w:val="-7"/>
        <w:rPr>
          <w:bCs/>
          <w:szCs w:val="22"/>
          <w:lang w:val="en-US"/>
        </w:rPr>
      </w:pPr>
      <w:r w:rsidRPr="00BB650D">
        <w:rPr>
          <w:bCs/>
          <w:szCs w:val="22"/>
          <w:vertAlign w:val="superscript"/>
          <w:lang w:val="en-US"/>
        </w:rPr>
        <w:t>9</w:t>
      </w:r>
      <w:r w:rsidRPr="00BB650D">
        <w:rPr>
          <w:bCs/>
          <w:szCs w:val="22"/>
          <w:lang w:val="en-US"/>
        </w:rPr>
        <w:t>Institute of Philosophy of the Russian Academy of Sciences, Moscow</w:t>
      </w:r>
    </w:p>
    <w:p w14:paraId="493E8231" w14:textId="77777777" w:rsidR="00D64587" w:rsidRPr="00330A02" w:rsidRDefault="00D64587" w:rsidP="004A38F2">
      <w:pPr>
        <w:pStyle w:val="-a"/>
        <w:rPr>
          <w:lang w:val="en-US"/>
        </w:rPr>
      </w:pPr>
      <w:r w:rsidRPr="00330A02">
        <w:rPr>
          <w:lang w:val="en-GB"/>
        </w:rPr>
        <w:t>The panel discussion touches upon such topics as the necessity and the possibility of codifying the ethical regulation of various aspects of philosophers’ professional activities.</w:t>
      </w:r>
      <w:r w:rsidRPr="00330A02">
        <w:rPr>
          <w:lang w:val="en-US"/>
        </w:rPr>
        <w:t xml:space="preserve"> </w:t>
      </w:r>
      <w:r w:rsidRPr="00330A02">
        <w:rPr>
          <w:lang w:val="en-GB"/>
        </w:rPr>
        <w:t>I.</w:t>
      </w:r>
      <w:r w:rsidRPr="00330A02">
        <w:rPr>
          <w:lang w:val="en-US"/>
        </w:rPr>
        <w:t> </w:t>
      </w:r>
      <w:r w:rsidRPr="00330A02">
        <w:rPr>
          <w:lang w:val="en-GB"/>
        </w:rPr>
        <w:t>A.</w:t>
      </w:r>
      <w:r w:rsidRPr="001F11DC">
        <w:rPr>
          <w:lang w:val="en-US"/>
        </w:rPr>
        <w:t> </w:t>
      </w:r>
      <w:r w:rsidRPr="00330A02">
        <w:rPr>
          <w:lang w:val="en-GB"/>
        </w:rPr>
        <w:t>Belyaev</w:t>
      </w:r>
      <w:r w:rsidRPr="00330A02">
        <w:rPr>
          <w:lang w:val="en-US"/>
        </w:rPr>
        <w:t xml:space="preserve"> </w:t>
      </w:r>
      <w:r w:rsidRPr="00330A02">
        <w:rPr>
          <w:lang w:val="en-GB"/>
        </w:rPr>
        <w:t>states</w:t>
      </w:r>
      <w:r w:rsidRPr="00330A02">
        <w:rPr>
          <w:lang w:val="en-US"/>
        </w:rPr>
        <w:t xml:space="preserve"> </w:t>
      </w:r>
      <w:r w:rsidRPr="00330A02">
        <w:rPr>
          <w:lang w:val="en-GB"/>
        </w:rPr>
        <w:t>the</w:t>
      </w:r>
      <w:r w:rsidRPr="00330A02">
        <w:rPr>
          <w:lang w:val="en-US"/>
        </w:rPr>
        <w:t xml:space="preserve"> </w:t>
      </w:r>
      <w:r w:rsidRPr="00330A02">
        <w:rPr>
          <w:lang w:val="en-GB"/>
        </w:rPr>
        <w:t>existence</w:t>
      </w:r>
      <w:r w:rsidRPr="00330A02">
        <w:rPr>
          <w:lang w:val="en-US"/>
        </w:rPr>
        <w:t xml:space="preserve"> </w:t>
      </w:r>
      <w:r w:rsidRPr="00330A02">
        <w:rPr>
          <w:lang w:val="en-GB"/>
        </w:rPr>
        <w:t>of</w:t>
      </w:r>
      <w:r w:rsidRPr="00330A02">
        <w:rPr>
          <w:lang w:val="en-US"/>
        </w:rPr>
        <w:t xml:space="preserve"> </w:t>
      </w:r>
      <w:r w:rsidRPr="00330A02">
        <w:rPr>
          <w:lang w:val="en-GB"/>
        </w:rPr>
        <w:t>the</w:t>
      </w:r>
      <w:r w:rsidRPr="00330A02">
        <w:rPr>
          <w:lang w:val="en-US"/>
        </w:rPr>
        <w:t xml:space="preserve"> </w:t>
      </w:r>
      <w:r w:rsidRPr="00330A02">
        <w:rPr>
          <w:lang w:val="en-GB"/>
        </w:rPr>
        <w:t>situation</w:t>
      </w:r>
      <w:r w:rsidRPr="00330A02">
        <w:rPr>
          <w:lang w:val="en-US"/>
        </w:rPr>
        <w:t xml:space="preserve"> </w:t>
      </w:r>
      <w:r w:rsidRPr="00330A02">
        <w:rPr>
          <w:lang w:val="en-GB"/>
        </w:rPr>
        <w:t>when</w:t>
      </w:r>
      <w:r w:rsidRPr="00330A02">
        <w:rPr>
          <w:lang w:val="en-US"/>
        </w:rPr>
        <w:t xml:space="preserve"> </w:t>
      </w:r>
      <w:r w:rsidRPr="00330A02">
        <w:rPr>
          <w:lang w:val="en-GB"/>
        </w:rPr>
        <w:t>social imitation profoundly integrates the area of philosophy</w:t>
      </w:r>
      <w:r w:rsidRPr="00330A02">
        <w:rPr>
          <w:lang w:val="en-US"/>
        </w:rPr>
        <w:t xml:space="preserve"> </w:t>
      </w:r>
      <w:r w:rsidRPr="00330A02">
        <w:rPr>
          <w:lang w:val="en-GB"/>
        </w:rPr>
        <w:t>and claims it to be principally unacceptable. He</w:t>
      </w:r>
      <w:r w:rsidRPr="00330A02">
        <w:rPr>
          <w:lang w:val="en-US"/>
        </w:rPr>
        <w:t xml:space="preserve"> </w:t>
      </w:r>
      <w:r w:rsidRPr="00330A02">
        <w:rPr>
          <w:lang w:val="en-GB"/>
        </w:rPr>
        <w:t>believes</w:t>
      </w:r>
      <w:r w:rsidRPr="00330A02">
        <w:rPr>
          <w:lang w:val="en-US"/>
        </w:rPr>
        <w:t xml:space="preserve"> </w:t>
      </w:r>
      <w:r w:rsidRPr="00330A02">
        <w:rPr>
          <w:lang w:val="en-GB"/>
        </w:rPr>
        <w:t>an</w:t>
      </w:r>
      <w:r w:rsidRPr="00330A02">
        <w:rPr>
          <w:lang w:val="en-US"/>
        </w:rPr>
        <w:t xml:space="preserve"> </w:t>
      </w:r>
      <w:r w:rsidRPr="00330A02">
        <w:rPr>
          <w:lang w:val="en-GB"/>
        </w:rPr>
        <w:t>important</w:t>
      </w:r>
      <w:r w:rsidRPr="00330A02">
        <w:rPr>
          <w:lang w:val="en-US"/>
        </w:rPr>
        <w:t xml:space="preserve"> </w:t>
      </w:r>
      <w:r w:rsidRPr="00330A02">
        <w:rPr>
          <w:lang w:val="en-GB"/>
        </w:rPr>
        <w:t>condition</w:t>
      </w:r>
      <w:r w:rsidRPr="00330A02">
        <w:rPr>
          <w:lang w:val="en-US"/>
        </w:rPr>
        <w:t xml:space="preserve"> </w:t>
      </w:r>
      <w:r w:rsidRPr="00330A02">
        <w:rPr>
          <w:lang w:val="en-GB"/>
        </w:rPr>
        <w:t>of</w:t>
      </w:r>
      <w:r w:rsidRPr="00330A02">
        <w:rPr>
          <w:lang w:val="en-US"/>
        </w:rPr>
        <w:t xml:space="preserve"> </w:t>
      </w:r>
      <w:r w:rsidRPr="00330A02">
        <w:rPr>
          <w:lang w:val="en-GB"/>
        </w:rPr>
        <w:t>changing</w:t>
      </w:r>
      <w:r w:rsidRPr="00330A02">
        <w:rPr>
          <w:lang w:val="en-US"/>
        </w:rPr>
        <w:t xml:space="preserve"> </w:t>
      </w:r>
      <w:r w:rsidRPr="00330A02">
        <w:rPr>
          <w:lang w:val="en-GB"/>
        </w:rPr>
        <w:t>that situation to be development and introduction of</w:t>
      </w:r>
      <w:r w:rsidRPr="00330A02">
        <w:rPr>
          <w:lang w:val="en-US"/>
        </w:rPr>
        <w:t xml:space="preserve"> </w:t>
      </w:r>
      <w:r w:rsidRPr="00330A02">
        <w:rPr>
          <w:lang w:val="en-GB"/>
        </w:rPr>
        <w:t>a written statement, which can ethically regulate all the professional activities</w:t>
      </w:r>
      <w:r w:rsidRPr="00330A02">
        <w:rPr>
          <w:lang w:val="en-US"/>
        </w:rPr>
        <w:t xml:space="preserve"> </w:t>
      </w:r>
      <w:r w:rsidRPr="00330A02">
        <w:rPr>
          <w:lang w:val="en-GB"/>
        </w:rPr>
        <w:t>to the philosophers’ community. B.V.</w:t>
      </w:r>
      <w:r w:rsidRPr="00DB210B">
        <w:rPr>
          <w:lang w:val="en-US"/>
        </w:rPr>
        <w:t> </w:t>
      </w:r>
      <w:r w:rsidRPr="00330A02">
        <w:rPr>
          <w:lang w:val="en-GB"/>
        </w:rPr>
        <w:t>Markov</w:t>
      </w:r>
      <w:r w:rsidRPr="00330A02">
        <w:rPr>
          <w:lang w:val="en-US"/>
        </w:rPr>
        <w:t xml:space="preserve"> </w:t>
      </w:r>
      <w:r w:rsidRPr="00330A02">
        <w:rPr>
          <w:lang w:val="en-GB"/>
        </w:rPr>
        <w:t>introduces</w:t>
      </w:r>
      <w:r w:rsidRPr="00330A02">
        <w:rPr>
          <w:lang w:val="en-US"/>
        </w:rPr>
        <w:t xml:space="preserve"> </w:t>
      </w:r>
      <w:r w:rsidRPr="00330A02">
        <w:rPr>
          <w:lang w:val="en-GB"/>
        </w:rPr>
        <w:t>and</w:t>
      </w:r>
      <w:r w:rsidRPr="00330A02">
        <w:rPr>
          <w:lang w:val="en-US"/>
        </w:rPr>
        <w:t xml:space="preserve"> </w:t>
      </w:r>
      <w:r w:rsidRPr="00330A02">
        <w:rPr>
          <w:lang w:val="en-GB"/>
        </w:rPr>
        <w:t>unfolds</w:t>
      </w:r>
      <w:r w:rsidRPr="00330A02">
        <w:rPr>
          <w:lang w:val="en-US"/>
        </w:rPr>
        <w:t xml:space="preserve"> </w:t>
      </w:r>
      <w:r w:rsidRPr="00330A02">
        <w:rPr>
          <w:lang w:val="en-GB"/>
        </w:rPr>
        <w:t>an</w:t>
      </w:r>
      <w:r w:rsidRPr="00330A02">
        <w:rPr>
          <w:lang w:val="en-US"/>
        </w:rPr>
        <w:t xml:space="preserve"> </w:t>
      </w:r>
      <w:r w:rsidRPr="00330A02">
        <w:rPr>
          <w:lang w:val="en-GB"/>
        </w:rPr>
        <w:t>idea</w:t>
      </w:r>
      <w:r w:rsidRPr="00330A02">
        <w:rPr>
          <w:lang w:val="en-US"/>
        </w:rPr>
        <w:t xml:space="preserve"> </w:t>
      </w:r>
      <w:r w:rsidRPr="00330A02">
        <w:rPr>
          <w:lang w:val="en-GB"/>
        </w:rPr>
        <w:t>of</w:t>
      </w:r>
      <w:r w:rsidRPr="00330A02">
        <w:rPr>
          <w:lang w:val="en-US"/>
        </w:rPr>
        <w:t xml:space="preserve"> </w:t>
      </w:r>
      <w:r w:rsidRPr="00330A02">
        <w:rPr>
          <w:lang w:val="en-GB"/>
        </w:rPr>
        <w:t>morality possibly being a cause of conflict. Analysing</w:t>
      </w:r>
      <w:r w:rsidRPr="00330A02">
        <w:rPr>
          <w:lang w:val="en-US"/>
        </w:rPr>
        <w:t xml:space="preserve"> </w:t>
      </w:r>
      <w:r w:rsidRPr="00330A02">
        <w:rPr>
          <w:lang w:val="en-GB"/>
        </w:rPr>
        <w:t>various</w:t>
      </w:r>
      <w:r w:rsidRPr="00330A02">
        <w:rPr>
          <w:lang w:val="en-US"/>
        </w:rPr>
        <w:t xml:space="preserve"> </w:t>
      </w:r>
      <w:r w:rsidRPr="00330A02">
        <w:rPr>
          <w:lang w:val="en-GB"/>
        </w:rPr>
        <w:t>aspects</w:t>
      </w:r>
      <w:r w:rsidRPr="00330A02">
        <w:rPr>
          <w:lang w:val="en-US"/>
        </w:rPr>
        <w:t xml:space="preserve"> </w:t>
      </w:r>
      <w:r w:rsidRPr="00330A02">
        <w:rPr>
          <w:lang w:val="en-GB"/>
        </w:rPr>
        <w:t>of</w:t>
      </w:r>
      <w:r w:rsidRPr="00330A02">
        <w:rPr>
          <w:lang w:val="en-US"/>
        </w:rPr>
        <w:t xml:space="preserve"> </w:t>
      </w:r>
      <w:r w:rsidRPr="00330A02">
        <w:rPr>
          <w:lang w:val="en-GB"/>
        </w:rPr>
        <w:t>ethical</w:t>
      </w:r>
      <w:r w:rsidRPr="00330A02">
        <w:rPr>
          <w:lang w:val="en-US"/>
        </w:rPr>
        <w:t xml:space="preserve"> </w:t>
      </w:r>
      <w:r w:rsidRPr="00330A02">
        <w:rPr>
          <w:lang w:val="en-GB"/>
        </w:rPr>
        <w:t>and</w:t>
      </w:r>
      <w:r w:rsidRPr="00330A02">
        <w:rPr>
          <w:lang w:val="en-US"/>
        </w:rPr>
        <w:t xml:space="preserve"> </w:t>
      </w:r>
      <w:r w:rsidRPr="00330A02">
        <w:rPr>
          <w:lang w:val="en-GB"/>
        </w:rPr>
        <w:t>legal</w:t>
      </w:r>
      <w:r w:rsidRPr="00330A02">
        <w:rPr>
          <w:lang w:val="en-US"/>
        </w:rPr>
        <w:t xml:space="preserve"> </w:t>
      </w:r>
      <w:r w:rsidRPr="00330A02">
        <w:rPr>
          <w:lang w:val="en-GB"/>
        </w:rPr>
        <w:t>regulations</w:t>
      </w:r>
      <w:r w:rsidRPr="00330A02">
        <w:rPr>
          <w:lang w:val="en-US"/>
        </w:rPr>
        <w:t xml:space="preserve"> </w:t>
      </w:r>
      <w:r w:rsidRPr="00330A02">
        <w:rPr>
          <w:lang w:val="en-GB"/>
        </w:rPr>
        <w:t>of</w:t>
      </w:r>
      <w:r w:rsidRPr="00330A02">
        <w:rPr>
          <w:lang w:val="en-US"/>
        </w:rPr>
        <w:t xml:space="preserve"> </w:t>
      </w:r>
      <w:r w:rsidRPr="00330A02">
        <w:rPr>
          <w:lang w:val="en-GB"/>
        </w:rPr>
        <w:t>inter</w:t>
      </w:r>
      <w:r w:rsidRPr="00330A02">
        <w:rPr>
          <w:lang w:val="en-US"/>
        </w:rPr>
        <w:t xml:space="preserve"> </w:t>
      </w:r>
      <w:r w:rsidRPr="00330A02">
        <w:rPr>
          <w:lang w:val="en-GB"/>
        </w:rPr>
        <w:t>personal interaction, he points out the difficulties of this process and the demand of its participants for the corresponding norms. G.L.</w:t>
      </w:r>
      <w:r w:rsidRPr="001F11DC">
        <w:rPr>
          <w:lang w:val="en-US"/>
        </w:rPr>
        <w:t> </w:t>
      </w:r>
      <w:proofErr w:type="spellStart"/>
      <w:r w:rsidRPr="00330A02">
        <w:rPr>
          <w:lang w:val="en-GB"/>
        </w:rPr>
        <w:t>Tulchinsky</w:t>
      </w:r>
      <w:proofErr w:type="spellEnd"/>
      <w:r w:rsidRPr="00330A02">
        <w:rPr>
          <w:lang w:val="en-US"/>
        </w:rPr>
        <w:t xml:space="preserve"> </w:t>
      </w:r>
      <w:r w:rsidRPr="00330A02">
        <w:rPr>
          <w:lang w:val="en-GB"/>
        </w:rPr>
        <w:t>disputes the idea of the philosopher’s code of ethics. Regarding this idea as an erratic one, he explains that, on the one hand, philosophers, looking for the answers to the ultimate questions of genesis, have no need in such a code; while on the other hand, according to his views, in the area of schoolmen in philosophy the corresponding codes are already introduced and integrated. A.M.</w:t>
      </w:r>
      <w:r w:rsidRPr="001F11DC">
        <w:rPr>
          <w:lang w:val="en-US"/>
        </w:rPr>
        <w:t> </w:t>
      </w:r>
      <w:r w:rsidRPr="00330A02">
        <w:rPr>
          <w:lang w:val="en-GB"/>
        </w:rPr>
        <w:t>Maksimov focuses his attention on the ethical measure for philosophers’ freedom. Pointing out the obligation to base upon moral standards, he emphasises the invariability of their codification. S.N.</w:t>
      </w:r>
      <w:r w:rsidRPr="00DB210B">
        <w:rPr>
          <w:lang w:val="en-US"/>
        </w:rPr>
        <w:t> </w:t>
      </w:r>
      <w:r w:rsidRPr="00330A02">
        <w:rPr>
          <w:lang w:val="en-GB"/>
        </w:rPr>
        <w:t>Nekrasov</w:t>
      </w:r>
      <w:r w:rsidRPr="00330A02">
        <w:rPr>
          <w:lang w:val="en-US"/>
        </w:rPr>
        <w:t xml:space="preserve"> </w:t>
      </w:r>
      <w:r w:rsidRPr="00330A02">
        <w:rPr>
          <w:lang w:val="en-GB"/>
        </w:rPr>
        <w:t>in</w:t>
      </w:r>
      <w:r w:rsidRPr="00330A02">
        <w:rPr>
          <w:lang w:val="en-US"/>
        </w:rPr>
        <w:t xml:space="preserve"> </w:t>
      </w:r>
      <w:r w:rsidRPr="00330A02">
        <w:rPr>
          <w:lang w:val="en-GB"/>
        </w:rPr>
        <w:t>his</w:t>
      </w:r>
      <w:r w:rsidRPr="00330A02">
        <w:rPr>
          <w:lang w:val="en-US"/>
        </w:rPr>
        <w:t xml:space="preserve"> </w:t>
      </w:r>
      <w:r w:rsidRPr="00330A02">
        <w:rPr>
          <w:lang w:val="en-GB"/>
        </w:rPr>
        <w:t>inquisition</w:t>
      </w:r>
      <w:r w:rsidRPr="00330A02">
        <w:rPr>
          <w:lang w:val="en-US"/>
        </w:rPr>
        <w:t xml:space="preserve"> </w:t>
      </w:r>
      <w:r w:rsidRPr="00330A02">
        <w:rPr>
          <w:lang w:val="en-GB"/>
        </w:rPr>
        <w:t>accentuates</w:t>
      </w:r>
      <w:r w:rsidRPr="00330A02">
        <w:rPr>
          <w:lang w:val="en-US"/>
        </w:rPr>
        <w:t xml:space="preserve"> </w:t>
      </w:r>
      <w:r w:rsidRPr="00330A02">
        <w:rPr>
          <w:lang w:val="en-GB"/>
        </w:rPr>
        <w:t>the</w:t>
      </w:r>
      <w:r w:rsidRPr="00330A02">
        <w:rPr>
          <w:lang w:val="en-US"/>
        </w:rPr>
        <w:t xml:space="preserve"> </w:t>
      </w:r>
      <w:r w:rsidRPr="00330A02">
        <w:rPr>
          <w:lang w:val="en-GB"/>
        </w:rPr>
        <w:t>relevance of class-oriented materialistic philosophy of Marxism. He</w:t>
      </w:r>
      <w:r w:rsidRPr="00330A02">
        <w:rPr>
          <w:lang w:val="en-US"/>
        </w:rPr>
        <w:t xml:space="preserve"> </w:t>
      </w:r>
      <w:r w:rsidRPr="00330A02">
        <w:rPr>
          <w:lang w:val="en-GB"/>
        </w:rPr>
        <w:t>believes</w:t>
      </w:r>
      <w:r w:rsidRPr="00330A02">
        <w:rPr>
          <w:lang w:val="en-US"/>
        </w:rPr>
        <w:t xml:space="preserve"> </w:t>
      </w:r>
      <w:r w:rsidRPr="00330A02">
        <w:rPr>
          <w:lang w:val="en-GB"/>
        </w:rPr>
        <w:t>the</w:t>
      </w:r>
      <w:r w:rsidRPr="00330A02">
        <w:rPr>
          <w:lang w:val="en-US"/>
        </w:rPr>
        <w:t xml:space="preserve"> </w:t>
      </w:r>
      <w:r w:rsidRPr="00330A02">
        <w:rPr>
          <w:lang w:val="en-GB"/>
        </w:rPr>
        <w:t>base</w:t>
      </w:r>
      <w:r w:rsidRPr="00330A02">
        <w:rPr>
          <w:lang w:val="en-US"/>
        </w:rPr>
        <w:t xml:space="preserve"> </w:t>
      </w:r>
      <w:r w:rsidRPr="00330A02">
        <w:rPr>
          <w:lang w:val="en-GB"/>
        </w:rPr>
        <w:t>of</w:t>
      </w:r>
      <w:r w:rsidRPr="00330A02">
        <w:rPr>
          <w:lang w:val="en-US"/>
        </w:rPr>
        <w:t xml:space="preserve"> </w:t>
      </w:r>
      <w:r w:rsidRPr="00330A02">
        <w:rPr>
          <w:lang w:val="en-GB"/>
        </w:rPr>
        <w:t>the</w:t>
      </w:r>
      <w:r w:rsidRPr="00330A02">
        <w:rPr>
          <w:lang w:val="en-US"/>
        </w:rPr>
        <w:t xml:space="preserve"> </w:t>
      </w:r>
      <w:r w:rsidRPr="00330A02">
        <w:rPr>
          <w:lang w:val="en-GB"/>
        </w:rPr>
        <w:t>demanded philosophers’ code of ethics to be the calling of philosophy to overcome the present and to be dissolved in the future. R.L.</w:t>
      </w:r>
      <w:r w:rsidRPr="00DB210B">
        <w:rPr>
          <w:lang w:val="en-US"/>
        </w:rPr>
        <w:t> </w:t>
      </w:r>
      <w:proofErr w:type="spellStart"/>
      <w:r w:rsidRPr="00330A02">
        <w:rPr>
          <w:lang w:val="en-GB"/>
        </w:rPr>
        <w:t>Livshits</w:t>
      </w:r>
      <w:proofErr w:type="spellEnd"/>
      <w:r w:rsidRPr="00330A02">
        <w:rPr>
          <w:lang w:val="en-US"/>
        </w:rPr>
        <w:t xml:space="preserve"> </w:t>
      </w:r>
      <w:r w:rsidRPr="00330A02">
        <w:rPr>
          <w:lang w:val="en-GB"/>
        </w:rPr>
        <w:t xml:space="preserve">presents the importance of understanding </w:t>
      </w:r>
      <w:r w:rsidRPr="001F11DC">
        <w:rPr>
          <w:lang w:val="en-US"/>
        </w:rPr>
        <w:t>«</w:t>
      </w:r>
      <w:r w:rsidRPr="00330A02">
        <w:rPr>
          <w:lang w:val="en-GB"/>
        </w:rPr>
        <w:t>who really is who in the philosophers’ community</w:t>
      </w:r>
      <w:r w:rsidRPr="001F11DC">
        <w:rPr>
          <w:lang w:val="en-US"/>
        </w:rPr>
        <w:t>»</w:t>
      </w:r>
      <w:r w:rsidRPr="00330A02">
        <w:rPr>
          <w:lang w:val="en-GB"/>
        </w:rPr>
        <w:t>. Claiming the necessity of codifying the ethical norms, regulating the activities of the philosophers’ community, he expresses a number of practical considerations in this regard. V.A.</w:t>
      </w:r>
      <w:r w:rsidRPr="001F11DC">
        <w:rPr>
          <w:lang w:val="en-US"/>
        </w:rPr>
        <w:t> </w:t>
      </w:r>
      <w:proofErr w:type="spellStart"/>
      <w:r w:rsidRPr="00330A02">
        <w:rPr>
          <w:lang w:val="en-GB"/>
        </w:rPr>
        <w:t>Bazhanov</w:t>
      </w:r>
      <w:proofErr w:type="spellEnd"/>
      <w:r w:rsidRPr="00330A02">
        <w:rPr>
          <w:lang w:val="en-US"/>
        </w:rPr>
        <w:t xml:space="preserve"> </w:t>
      </w:r>
      <w:r w:rsidRPr="00330A02">
        <w:rPr>
          <w:lang w:val="en-GB"/>
        </w:rPr>
        <w:t xml:space="preserve">positions himself as a supporter </w:t>
      </w:r>
      <w:r w:rsidRPr="00330A02">
        <w:rPr>
          <w:lang w:val="en-GB"/>
        </w:rPr>
        <w:lastRenderedPageBreak/>
        <w:t>of codifying the ethical norms</w:t>
      </w:r>
      <w:r w:rsidRPr="00330A02">
        <w:rPr>
          <w:lang w:val="en-US"/>
        </w:rPr>
        <w:t xml:space="preserve"> </w:t>
      </w:r>
      <w:r w:rsidRPr="00330A02">
        <w:rPr>
          <w:lang w:val="en-GB"/>
        </w:rPr>
        <w:t>as applied to the professional activities of philosophers. Analysing</w:t>
      </w:r>
      <w:r w:rsidRPr="00330A02">
        <w:rPr>
          <w:lang w:val="en-US"/>
        </w:rPr>
        <w:t xml:space="preserve"> </w:t>
      </w:r>
      <w:r w:rsidRPr="00330A02">
        <w:rPr>
          <w:lang w:val="en-GB"/>
        </w:rPr>
        <w:t>the</w:t>
      </w:r>
      <w:r w:rsidRPr="00330A02">
        <w:rPr>
          <w:lang w:val="en-US"/>
        </w:rPr>
        <w:t xml:space="preserve"> </w:t>
      </w:r>
      <w:r w:rsidRPr="00330A02">
        <w:rPr>
          <w:lang w:val="en-GB"/>
        </w:rPr>
        <w:t>specifications</w:t>
      </w:r>
      <w:r w:rsidRPr="00330A02">
        <w:rPr>
          <w:lang w:val="en-US"/>
        </w:rPr>
        <w:t xml:space="preserve"> </w:t>
      </w:r>
      <w:r w:rsidRPr="00330A02">
        <w:rPr>
          <w:lang w:val="en-GB"/>
        </w:rPr>
        <w:t>of</w:t>
      </w:r>
      <w:r w:rsidRPr="00330A02">
        <w:rPr>
          <w:lang w:val="en-US"/>
        </w:rPr>
        <w:t xml:space="preserve"> </w:t>
      </w:r>
      <w:r w:rsidRPr="00330A02">
        <w:rPr>
          <w:lang w:val="en-GB"/>
        </w:rPr>
        <w:t>these</w:t>
      </w:r>
      <w:r w:rsidRPr="00330A02">
        <w:rPr>
          <w:lang w:val="en-US"/>
        </w:rPr>
        <w:t xml:space="preserve"> </w:t>
      </w:r>
      <w:r w:rsidRPr="00330A02">
        <w:rPr>
          <w:lang w:val="en-GB"/>
        </w:rPr>
        <w:t>activities</w:t>
      </w:r>
      <w:r w:rsidRPr="00330A02">
        <w:rPr>
          <w:lang w:val="en-US"/>
        </w:rPr>
        <w:t xml:space="preserve"> </w:t>
      </w:r>
      <w:r w:rsidRPr="00330A02">
        <w:rPr>
          <w:lang w:val="en-GB"/>
        </w:rPr>
        <w:t>in</w:t>
      </w:r>
      <w:r w:rsidRPr="00330A02">
        <w:rPr>
          <w:lang w:val="en-US"/>
        </w:rPr>
        <w:t xml:space="preserve"> </w:t>
      </w:r>
      <w:r w:rsidRPr="00330A02">
        <w:rPr>
          <w:lang w:val="en-GB"/>
        </w:rPr>
        <w:t>the</w:t>
      </w:r>
      <w:r w:rsidRPr="00330A02">
        <w:rPr>
          <w:lang w:val="en-US"/>
        </w:rPr>
        <w:t xml:space="preserve"> </w:t>
      </w:r>
      <w:r w:rsidRPr="00330A02">
        <w:rPr>
          <w:lang w:val="en-GB"/>
        </w:rPr>
        <w:t>due aspects, he demonstrates the ethical saturation of its selected constituents. R.G.</w:t>
      </w:r>
      <w:r w:rsidRPr="00DB210B">
        <w:rPr>
          <w:lang w:val="en-US"/>
        </w:rPr>
        <w:t> </w:t>
      </w:r>
      <w:r w:rsidRPr="00330A02">
        <w:rPr>
          <w:lang w:val="en-GB"/>
        </w:rPr>
        <w:t>Apresyan</w:t>
      </w:r>
      <w:r w:rsidRPr="00330A02">
        <w:rPr>
          <w:lang w:val="en-US"/>
        </w:rPr>
        <w:t xml:space="preserve"> </w:t>
      </w:r>
      <w:r w:rsidRPr="00330A02">
        <w:rPr>
          <w:lang w:val="en-GB"/>
        </w:rPr>
        <w:t>believes</w:t>
      </w:r>
      <w:r w:rsidRPr="00330A02">
        <w:rPr>
          <w:lang w:val="en-US"/>
        </w:rPr>
        <w:t xml:space="preserve"> </w:t>
      </w:r>
      <w:r w:rsidRPr="00330A02">
        <w:rPr>
          <w:lang w:val="en-GB"/>
        </w:rPr>
        <w:t>that</w:t>
      </w:r>
      <w:r w:rsidRPr="00330A02">
        <w:rPr>
          <w:lang w:val="en-US"/>
        </w:rPr>
        <w:t xml:space="preserve"> </w:t>
      </w:r>
      <w:r w:rsidRPr="00330A02">
        <w:rPr>
          <w:lang w:val="en-GB"/>
        </w:rPr>
        <w:t>the</w:t>
      </w:r>
      <w:r w:rsidRPr="00330A02">
        <w:rPr>
          <w:lang w:val="en-US"/>
        </w:rPr>
        <w:t xml:space="preserve"> </w:t>
      </w:r>
      <w:r w:rsidRPr="00330A02">
        <w:rPr>
          <w:lang w:val="en-GB"/>
        </w:rPr>
        <w:t>idea</w:t>
      </w:r>
      <w:r w:rsidRPr="00330A02">
        <w:rPr>
          <w:lang w:val="en-US"/>
        </w:rPr>
        <w:t xml:space="preserve"> </w:t>
      </w:r>
      <w:r w:rsidRPr="00330A02">
        <w:rPr>
          <w:lang w:val="en-GB"/>
        </w:rPr>
        <w:t>of</w:t>
      </w:r>
      <w:r w:rsidRPr="00330A02">
        <w:rPr>
          <w:lang w:val="en-US"/>
        </w:rPr>
        <w:t xml:space="preserve"> </w:t>
      </w:r>
      <w:r w:rsidRPr="00330A02">
        <w:rPr>
          <w:lang w:val="en-GB"/>
        </w:rPr>
        <w:t xml:space="preserve">the philosopher’s code of ethics is meaningless and harmful. Being assured that the area of philosophy has no issues whatsoever that can be considered commonly academic, he states that this fact disallows the question of the discussed code. </w:t>
      </w:r>
    </w:p>
    <w:p w14:paraId="7E15668B" w14:textId="77777777" w:rsidR="00D64587" w:rsidRPr="00330A02" w:rsidRDefault="00D64587" w:rsidP="004A38F2">
      <w:pPr>
        <w:pStyle w:val="-b"/>
        <w:rPr>
          <w:lang w:val="en-US"/>
        </w:rPr>
      </w:pPr>
      <w:r w:rsidRPr="00330A02">
        <w:rPr>
          <w:b/>
          <w:bCs/>
          <w:lang w:val="en-GB"/>
        </w:rPr>
        <w:t xml:space="preserve">Keywords: </w:t>
      </w:r>
      <w:proofErr w:type="spellStart"/>
      <w:r w:rsidRPr="00330A02">
        <w:rPr>
          <w:lang w:val="en-GB"/>
        </w:rPr>
        <w:t>academicethics</w:t>
      </w:r>
      <w:proofErr w:type="spellEnd"/>
      <w:r w:rsidRPr="00330A02">
        <w:rPr>
          <w:lang w:val="en-GB"/>
        </w:rPr>
        <w:t>, code of ethics, conflict, freedom, morals, responsibility,</w:t>
      </w:r>
      <w:r w:rsidRPr="00330A02">
        <w:rPr>
          <w:lang w:val="en-US"/>
        </w:rPr>
        <w:t xml:space="preserve"> </w:t>
      </w:r>
      <w:r w:rsidRPr="00330A02">
        <w:rPr>
          <w:lang w:val="en-GB"/>
        </w:rPr>
        <w:t>social imitation, philosophy, philosopher, philosophers’ community.</w:t>
      </w:r>
    </w:p>
    <w:p w14:paraId="585B947B" w14:textId="77777777" w:rsidR="00D64587" w:rsidRPr="00330A02" w:rsidRDefault="00D64587" w:rsidP="004A38F2">
      <w:pPr>
        <w:pStyle w:val="-f1"/>
        <w:rPr>
          <w:lang w:val="en-US"/>
        </w:rPr>
      </w:pPr>
      <w:r w:rsidRPr="00330A02">
        <w:rPr>
          <w:rFonts w:eastAsia="Calibri"/>
          <w:lang w:val="en-GB"/>
        </w:rPr>
        <w:t>About the authors</w:t>
      </w:r>
      <w:r w:rsidRPr="00330A02">
        <w:rPr>
          <w:lang w:val="en-GB"/>
        </w:rPr>
        <w:t>:</w:t>
      </w:r>
    </w:p>
    <w:p w14:paraId="4C5C24CD" w14:textId="05694CF8" w:rsidR="00D64587" w:rsidRPr="00BB650D" w:rsidRDefault="00D64587" w:rsidP="004A38F2">
      <w:pPr>
        <w:pStyle w:val="-f3"/>
        <w:rPr>
          <w:lang w:val="en-US"/>
        </w:rPr>
      </w:pPr>
      <w:r w:rsidRPr="00BB650D">
        <w:rPr>
          <w:lang w:val="en-US"/>
        </w:rPr>
        <w:t xml:space="preserve">BELYAEV Igor </w:t>
      </w:r>
      <w:proofErr w:type="spellStart"/>
      <w:r w:rsidRPr="00BB650D">
        <w:rPr>
          <w:lang w:val="en-US"/>
        </w:rPr>
        <w:t>Aleksandrovich</w:t>
      </w:r>
      <w:proofErr w:type="spellEnd"/>
      <w:r w:rsidRPr="00BB650D">
        <w:rPr>
          <w:lang w:val="en-US"/>
        </w:rPr>
        <w:t xml:space="preserve"> – assistant professor, PhD (Philosophy), professor of the department of philosophy, culturology and sociology, Orenburg State University, Orenburg, Russia. SPIN-code: 8918-7755, e-mail: </w:t>
      </w:r>
      <w:hyperlink r:id="rId10" w:history="1">
        <w:r w:rsidRPr="00BB650D">
          <w:rPr>
            <w:rStyle w:val="ac"/>
            <w:color w:val="auto"/>
            <w:u w:val="none"/>
            <w:lang w:val="en-US"/>
          </w:rPr>
          <w:t>igorbelyaev@list.ru</w:t>
        </w:r>
      </w:hyperlink>
      <w:r w:rsidRPr="00BB650D">
        <w:rPr>
          <w:lang w:val="en-US"/>
        </w:rPr>
        <w:t>. ORCID ID 0000-0003-4072-2342, Researcher ID E-7026-2016.</w:t>
      </w:r>
    </w:p>
    <w:p w14:paraId="05FC9874" w14:textId="13F371EB" w:rsidR="00D64587" w:rsidRPr="00BB650D" w:rsidRDefault="00D64587" w:rsidP="004A38F2">
      <w:pPr>
        <w:pStyle w:val="-f3"/>
        <w:rPr>
          <w:lang w:val="en-US"/>
        </w:rPr>
      </w:pPr>
      <w:r w:rsidRPr="00BB650D">
        <w:rPr>
          <w:lang w:val="en-US"/>
        </w:rPr>
        <w:t xml:space="preserve">MARKOV Boris </w:t>
      </w:r>
      <w:proofErr w:type="spellStart"/>
      <w:r w:rsidRPr="00BB650D">
        <w:rPr>
          <w:lang w:val="en-US"/>
        </w:rPr>
        <w:t>Vasilievich</w:t>
      </w:r>
      <w:proofErr w:type="spellEnd"/>
      <w:r w:rsidRPr="00BB650D">
        <w:rPr>
          <w:lang w:val="en-US"/>
        </w:rPr>
        <w:t xml:space="preserve"> – professor, PhD (Philosophy), professor of the department of philosophical anthropology, Saint Petersburg State University, Saint Petersburg, </w:t>
      </w:r>
      <w:proofErr w:type="spellStart"/>
      <w:r w:rsidRPr="00BB650D">
        <w:rPr>
          <w:lang w:val="en-US"/>
        </w:rPr>
        <w:t>Russia.SPIN</w:t>
      </w:r>
      <w:proofErr w:type="spellEnd"/>
      <w:r w:rsidRPr="00BB650D">
        <w:rPr>
          <w:lang w:val="en-US"/>
        </w:rPr>
        <w:t xml:space="preserve">-code: 1782-7049, e-mail: </w:t>
      </w:r>
      <w:hyperlink r:id="rId11" w:history="1">
        <w:r w:rsidRPr="00BB650D">
          <w:rPr>
            <w:rStyle w:val="ac"/>
            <w:color w:val="auto"/>
            <w:u w:val="none"/>
            <w:lang w:val="en-US"/>
          </w:rPr>
          <w:t>b.markov@spbu.ru</w:t>
        </w:r>
      </w:hyperlink>
      <w:r w:rsidRPr="00BB650D">
        <w:rPr>
          <w:lang w:val="en-US"/>
        </w:rPr>
        <w:t xml:space="preserve">. Researcher ID N-3706-2013, </w:t>
      </w:r>
      <w:r w:rsidR="001018CC" w:rsidRPr="001018CC">
        <w:rPr>
          <w:lang w:val="en-US"/>
        </w:rPr>
        <w:t xml:space="preserve">ORCID </w:t>
      </w:r>
      <w:r w:rsidRPr="00BB650D">
        <w:rPr>
          <w:lang w:val="en-US"/>
        </w:rPr>
        <w:t>ID 0000-0003-3755-6742.</w:t>
      </w:r>
    </w:p>
    <w:p w14:paraId="467154A9" w14:textId="6B7B058A" w:rsidR="00D64587" w:rsidRPr="00BB650D" w:rsidRDefault="00D64587" w:rsidP="004A38F2">
      <w:pPr>
        <w:pStyle w:val="-f3"/>
        <w:rPr>
          <w:lang w:val="en-US"/>
        </w:rPr>
      </w:pPr>
      <w:r w:rsidRPr="00BB650D">
        <w:rPr>
          <w:lang w:val="en-US"/>
        </w:rPr>
        <w:t xml:space="preserve">TULCHINSKY </w:t>
      </w:r>
      <w:proofErr w:type="spellStart"/>
      <w:r w:rsidRPr="00BB650D">
        <w:rPr>
          <w:lang w:val="en-US"/>
        </w:rPr>
        <w:t>Grigory</w:t>
      </w:r>
      <w:proofErr w:type="spellEnd"/>
      <w:r w:rsidRPr="00BB650D">
        <w:rPr>
          <w:lang w:val="en-US"/>
        </w:rPr>
        <w:t xml:space="preserve"> </w:t>
      </w:r>
      <w:proofErr w:type="spellStart"/>
      <w:r w:rsidRPr="00BB650D">
        <w:rPr>
          <w:lang w:val="en-US"/>
        </w:rPr>
        <w:t>Lvovich</w:t>
      </w:r>
      <w:proofErr w:type="spellEnd"/>
      <w:r w:rsidRPr="00BB650D">
        <w:rPr>
          <w:lang w:val="en-US"/>
        </w:rPr>
        <w:t xml:space="preserve"> – professor, PhD (Philosophy), professor of the department of public administration, National Research University </w:t>
      </w:r>
      <w:r w:rsidR="00034CFE" w:rsidRPr="00844B78">
        <w:rPr>
          <w:lang w:val="en-US"/>
        </w:rPr>
        <w:t>«</w:t>
      </w:r>
      <w:r w:rsidRPr="00BB650D">
        <w:rPr>
          <w:lang w:val="en-US"/>
        </w:rPr>
        <w:t xml:space="preserve">Higher school of Economics», Saint Petersburg, Russia. SPIN-code: 9081-4712, e-mail: </w:t>
      </w:r>
      <w:hyperlink r:id="rId12" w:history="1">
        <w:r w:rsidRPr="00BB650D">
          <w:rPr>
            <w:rStyle w:val="ac"/>
            <w:color w:val="auto"/>
            <w:u w:val="none"/>
            <w:lang w:val="en-US"/>
          </w:rPr>
          <w:t>gtul@mail.ru</w:t>
        </w:r>
      </w:hyperlink>
      <w:r w:rsidR="00674565" w:rsidRPr="009B647A">
        <w:rPr>
          <w:rStyle w:val="ac"/>
          <w:color w:val="auto"/>
          <w:u w:val="none"/>
          <w:lang w:val="en-US"/>
        </w:rPr>
        <w:t>.</w:t>
      </w:r>
      <w:r w:rsidRPr="00BB650D">
        <w:rPr>
          <w:lang w:val="en-US"/>
        </w:rPr>
        <w:t xml:space="preserve"> ORCIDID 0000-0002-5820-7333.</w:t>
      </w:r>
    </w:p>
    <w:p w14:paraId="04C9ABEB" w14:textId="4C705B1A" w:rsidR="00D64587" w:rsidRPr="00BB650D" w:rsidRDefault="00D64587" w:rsidP="004A38F2">
      <w:pPr>
        <w:pStyle w:val="-f3"/>
        <w:rPr>
          <w:lang w:val="en-US"/>
        </w:rPr>
      </w:pPr>
      <w:r w:rsidRPr="00BB650D">
        <w:rPr>
          <w:lang w:val="en-US"/>
        </w:rPr>
        <w:t>MAKSIMOV Aleksandr Mikhailovich – professor, PhD (Philosophy), professor of the department of English and humanities, Orenburg State Agrarian University, Orenburg, Russia. SPIN-code: 2132-5203, e-mail: maksimov_a_m@mail.ru</w:t>
      </w:r>
    </w:p>
    <w:p w14:paraId="47D505A7" w14:textId="26AFDCDF" w:rsidR="00D64587" w:rsidRPr="00BB650D" w:rsidRDefault="00D64587" w:rsidP="004A38F2">
      <w:pPr>
        <w:pStyle w:val="-f3"/>
        <w:rPr>
          <w:lang w:val="en-US"/>
        </w:rPr>
      </w:pPr>
      <w:r w:rsidRPr="00BB650D">
        <w:rPr>
          <w:lang w:val="en-US"/>
        </w:rPr>
        <w:t>NEKRASOV Stanislav Nikolayevich – professor, PhD (Philosophy), professor of the department of philosophy, Ural State Agrarian University, Yekaterinburg, Russia; professor of the department of culturology and design, Ural Federal University named after the first President of Russia B.N. Yeltsin, Yekaterinburg, Russia. SPIN-code: 8177-2761, e-mail: nekrasov-ural@yandex.ru</w:t>
      </w:r>
    </w:p>
    <w:p w14:paraId="5246A2BF" w14:textId="30048A5B" w:rsidR="00D64587" w:rsidRPr="00BB650D" w:rsidRDefault="00D64587" w:rsidP="004A38F2">
      <w:pPr>
        <w:pStyle w:val="-f3"/>
        <w:rPr>
          <w:lang w:val="en-US"/>
        </w:rPr>
      </w:pPr>
      <w:r w:rsidRPr="00BB650D">
        <w:rPr>
          <w:lang w:val="en-US"/>
        </w:rPr>
        <w:t xml:space="preserve">LIVSHITS Rudolf </w:t>
      </w:r>
      <w:proofErr w:type="spellStart"/>
      <w:r w:rsidRPr="00BB650D">
        <w:rPr>
          <w:lang w:val="en-US"/>
        </w:rPr>
        <w:t>Lvovich</w:t>
      </w:r>
      <w:proofErr w:type="spellEnd"/>
      <w:r w:rsidRPr="00BB650D">
        <w:rPr>
          <w:lang w:val="en-US"/>
        </w:rPr>
        <w:t xml:space="preserve"> – professor, PhD (Philosophy), professor of the department of history, philosophy and law, Amur State University of Humanities and Pedagogy, Komsomolsk-on-Amur, Russia. SPIN-code: 3816-1368, e-mail: rudliv@yandex.ru</w:t>
      </w:r>
    </w:p>
    <w:p w14:paraId="7ADE535F" w14:textId="62AC11A0" w:rsidR="00D64587" w:rsidRPr="00BB650D" w:rsidRDefault="00D64587" w:rsidP="004A38F2">
      <w:pPr>
        <w:pStyle w:val="-f3"/>
        <w:rPr>
          <w:lang w:val="en-US"/>
        </w:rPr>
      </w:pPr>
      <w:r w:rsidRPr="00BB650D">
        <w:rPr>
          <w:lang w:val="en-US"/>
        </w:rPr>
        <w:t xml:space="preserve">BAZHANOV Valentin </w:t>
      </w:r>
      <w:proofErr w:type="spellStart"/>
      <w:r w:rsidRPr="00BB650D">
        <w:rPr>
          <w:lang w:val="en-US"/>
        </w:rPr>
        <w:t>Aleksandrovich</w:t>
      </w:r>
      <w:proofErr w:type="spellEnd"/>
      <w:r w:rsidRPr="00BB650D">
        <w:rPr>
          <w:lang w:val="en-US"/>
        </w:rPr>
        <w:t xml:space="preserve"> – professor, PhD (Philosophy), head of the department of philosophy, Ulyanovsk State University, Ulyanovsk, Russia. SPIN-code: 2644-7587, e-mail: </w:t>
      </w:r>
      <w:hyperlink r:id="rId13" w:history="1">
        <w:r w:rsidRPr="00BB650D">
          <w:rPr>
            <w:rStyle w:val="ac"/>
            <w:color w:val="auto"/>
            <w:u w:val="none"/>
            <w:lang w:val="en-US"/>
          </w:rPr>
          <w:t>vbazhanov@yandex.ru</w:t>
        </w:r>
      </w:hyperlink>
      <w:r w:rsidRPr="00BB650D">
        <w:rPr>
          <w:lang w:val="en-US"/>
        </w:rPr>
        <w:t xml:space="preserve">. Researcher ID M-8503-2014, </w:t>
      </w:r>
      <w:r w:rsidR="001018CC" w:rsidRPr="001018CC">
        <w:rPr>
          <w:lang w:val="en-US"/>
        </w:rPr>
        <w:t xml:space="preserve">ORCID </w:t>
      </w:r>
      <w:r w:rsidRPr="00BB650D">
        <w:rPr>
          <w:lang w:val="en-US"/>
        </w:rPr>
        <w:t>ID 0000-0002-0336-9570.</w:t>
      </w:r>
    </w:p>
    <w:p w14:paraId="3E31697C" w14:textId="22C6B029" w:rsidR="00D64587" w:rsidRPr="00BB650D" w:rsidRDefault="00D64587" w:rsidP="004A38F2">
      <w:pPr>
        <w:pStyle w:val="-f3"/>
        <w:rPr>
          <w:lang w:val="en-US"/>
        </w:rPr>
      </w:pPr>
      <w:r w:rsidRPr="00BB650D">
        <w:rPr>
          <w:lang w:val="en-US"/>
        </w:rPr>
        <w:t xml:space="preserve">APRESYAN Ruben </w:t>
      </w:r>
      <w:proofErr w:type="spellStart"/>
      <w:r w:rsidRPr="00BB650D">
        <w:rPr>
          <w:lang w:val="en-US"/>
        </w:rPr>
        <w:t>Grantovich</w:t>
      </w:r>
      <w:proofErr w:type="spellEnd"/>
      <w:r w:rsidRPr="00BB650D">
        <w:rPr>
          <w:lang w:val="en-US"/>
        </w:rPr>
        <w:t xml:space="preserve"> – professor, PhD (Philosophy), head of the ethics sector, Institute of Philosophy of the Russian Academy of Sciences, Moscow, Russia. SPIN-code: 8124-0529, e-mail: </w:t>
      </w:r>
      <w:hyperlink r:id="rId14" w:history="1">
        <w:r w:rsidRPr="00BB650D">
          <w:rPr>
            <w:rStyle w:val="ac"/>
            <w:color w:val="auto"/>
            <w:u w:val="none"/>
            <w:lang w:val="en-US"/>
          </w:rPr>
          <w:t>apressyan@mail.ru</w:t>
        </w:r>
      </w:hyperlink>
      <w:r w:rsidRPr="00BB650D">
        <w:rPr>
          <w:lang w:val="en-US"/>
        </w:rPr>
        <w:t xml:space="preserve">. Researcher ID R-9079-2017, </w:t>
      </w:r>
      <w:r w:rsidR="001018CC" w:rsidRPr="001018CC">
        <w:rPr>
          <w:lang w:val="en-US"/>
        </w:rPr>
        <w:t xml:space="preserve">ORCID </w:t>
      </w:r>
      <w:r w:rsidRPr="00BB650D">
        <w:rPr>
          <w:lang w:val="en-US"/>
        </w:rPr>
        <w:t>ID 0000-0002-2473-3909.</w:t>
      </w:r>
    </w:p>
    <w:p w14:paraId="29E35D1A" w14:textId="77777777" w:rsidR="00D64587" w:rsidRPr="00D64587" w:rsidRDefault="00D64587" w:rsidP="009F0661">
      <w:pPr>
        <w:pStyle w:val="-1"/>
        <w:rPr>
          <w:lang w:val="en-US"/>
        </w:rPr>
      </w:pPr>
    </w:p>
    <w:p w14:paraId="663FB805" w14:textId="77777777" w:rsidR="00DB5277" w:rsidRPr="00D64587" w:rsidRDefault="00DB5277" w:rsidP="009F0661">
      <w:pPr>
        <w:pStyle w:val="-1"/>
        <w:rPr>
          <w:lang w:val="en-US"/>
        </w:rPr>
        <w:sectPr w:rsidR="00DB5277" w:rsidRPr="00D64587" w:rsidSect="00371A24">
          <w:footnotePr>
            <w:numRestart w:val="eachSect"/>
          </w:footnotePr>
          <w:pgSz w:w="11906" w:h="16838" w:code="9"/>
          <w:pgMar w:top="1418" w:right="3120" w:bottom="3233" w:left="1303" w:header="1020" w:footer="2664" w:gutter="0"/>
          <w:pgNumType w:fmt="numberInDash"/>
          <w:cols w:space="708"/>
          <w:docGrid w:linePitch="360"/>
        </w:sectPr>
      </w:pPr>
    </w:p>
    <w:p w14:paraId="1DAD4659" w14:textId="0693C395" w:rsidR="00036E06" w:rsidRDefault="00234926" w:rsidP="00036E06">
      <w:pPr>
        <w:pStyle w:val="-1"/>
      </w:pPr>
      <w:r w:rsidRPr="00B42040">
        <w:rPr>
          <w:noProof/>
        </w:rPr>
        <w:lastRenderedPageBreak/>
        <mc:AlternateContent>
          <mc:Choice Requires="wps">
            <w:drawing>
              <wp:anchor distT="0" distB="0" distL="114300" distR="114300" simplePos="0" relativeHeight="252360192" behindDoc="0" locked="0" layoutInCell="1" allowOverlap="1" wp14:anchorId="7B7C0B0A" wp14:editId="34399818">
                <wp:simplePos x="0" y="0"/>
                <wp:positionH relativeFrom="column">
                  <wp:posOffset>-1905</wp:posOffset>
                </wp:positionH>
                <wp:positionV relativeFrom="paragraph">
                  <wp:posOffset>-244263</wp:posOffset>
                </wp:positionV>
                <wp:extent cx="4775835" cy="232833"/>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32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38F0CE48" w:rsidR="00BD40FA" w:rsidRPr="00AE1EDE" w:rsidRDefault="00BD40FA" w:rsidP="002349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36</w:t>
                            </w:r>
                            <w:r w:rsidRPr="00AE1EDE">
                              <w:rPr>
                                <w:rFonts w:ascii="Arial" w:hAnsi="Arial" w:cs="Arial"/>
                                <w:i/>
                                <w:iCs/>
                                <w:sz w:val="15"/>
                                <w:szCs w:val="15"/>
                              </w:rPr>
                              <w:t>–</w:t>
                            </w:r>
                            <w:r>
                              <w:rPr>
                                <w:rFonts w:ascii="Arial" w:hAnsi="Arial" w:cs="Arial"/>
                                <w:i/>
                                <w:iCs/>
                                <w:sz w:val="15"/>
                                <w:szCs w:val="15"/>
                              </w:rPr>
                              <w:t>4</w:t>
                            </w:r>
                            <w:r w:rsidRPr="00AE1EDE">
                              <w:rPr>
                                <w:rFonts w:ascii="Arial" w:hAnsi="Arial" w:cs="Arial"/>
                                <w:i/>
                                <w:iCs/>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30" type="#_x0000_t202" style="position:absolute;left:0;text-align:left;margin-left:-.15pt;margin-top:-19.25pt;width:376.05pt;height:18.35pt;z-index:2523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" stroked="f">
                <v:textbox inset="0,0,0,0">
                  <w:txbxContent>
                    <w:p w14:paraId="57A01B75" w14:textId="38F0CE48" w:rsidR="00BD40FA" w:rsidRPr="00AE1EDE" w:rsidRDefault="00BD40FA" w:rsidP="002349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36</w:t>
                      </w:r>
                      <w:r w:rsidRPr="00AE1EDE">
                        <w:rPr>
                          <w:rFonts w:ascii="Arial" w:hAnsi="Arial" w:cs="Arial"/>
                          <w:i/>
                          <w:iCs/>
                          <w:sz w:val="15"/>
                          <w:szCs w:val="15"/>
                        </w:rPr>
                        <w:t>–</w:t>
                      </w:r>
                      <w:r>
                        <w:rPr>
                          <w:rFonts w:ascii="Arial" w:hAnsi="Arial" w:cs="Arial"/>
                          <w:i/>
                          <w:iCs/>
                          <w:sz w:val="15"/>
                          <w:szCs w:val="15"/>
                        </w:rPr>
                        <w:t>4</w:t>
                      </w:r>
                      <w:r w:rsidRPr="00AE1EDE">
                        <w:rPr>
                          <w:rFonts w:ascii="Arial" w:hAnsi="Arial" w:cs="Arial"/>
                          <w:i/>
                          <w:iCs/>
                          <w:sz w:val="15"/>
                          <w:szCs w:val="15"/>
                        </w:rPr>
                        <w:t>2</w:t>
                      </w:r>
                    </w:p>
                  </w:txbxContent>
                </v:textbox>
              </v:shape>
            </w:pict>
          </mc:Fallback>
        </mc:AlternateContent>
      </w:r>
      <w:r w:rsidR="00183B9A" w:rsidRPr="00B42040">
        <w:t>УДК</w:t>
      </w:r>
      <w:r w:rsidR="00183B9A" w:rsidRPr="00463E07">
        <w:t xml:space="preserve"> </w:t>
      </w:r>
      <w:r w:rsidR="00D05962">
        <w:t>1(091):</w:t>
      </w:r>
      <w:r w:rsidR="00036E06">
        <w:t>316.772.2</w:t>
      </w:r>
    </w:p>
    <w:p w14:paraId="72580D98" w14:textId="4FDCB8CC" w:rsidR="001D4EE4" w:rsidRDefault="001D4EE4" w:rsidP="005B4398">
      <w:pPr>
        <w:pStyle w:val="-1"/>
        <w:spacing w:before="240"/>
        <w:jc w:val="left"/>
      </w:pPr>
      <w:r w:rsidRPr="00FB7E64">
        <w:rPr>
          <w:rFonts w:eastAsia="Calibri"/>
          <w:lang w:val="en-US" w:eastAsia="en-US"/>
        </w:rPr>
        <w:t>DOI</w:t>
      </w:r>
      <w:r w:rsidRPr="00841B49">
        <w:rPr>
          <w:rFonts w:eastAsia="Calibri"/>
          <w:lang w:eastAsia="en-US"/>
        </w:rPr>
        <w:t>: 10.26456/</w:t>
      </w:r>
      <w:proofErr w:type="spellStart"/>
      <w:r w:rsidRPr="00FB7E64">
        <w:rPr>
          <w:rFonts w:eastAsia="Calibri"/>
          <w:lang w:val="en-US" w:eastAsia="en-US"/>
        </w:rPr>
        <w:t>vtphilos</w:t>
      </w:r>
      <w:proofErr w:type="spellEnd"/>
      <w:r w:rsidRPr="00841B49">
        <w:rPr>
          <w:rFonts w:eastAsia="Calibri"/>
          <w:lang w:eastAsia="en-US"/>
        </w:rPr>
        <w:t>/202</w:t>
      </w:r>
      <w:r>
        <w:rPr>
          <w:rFonts w:eastAsia="Calibri"/>
          <w:lang w:eastAsia="en-US"/>
        </w:rPr>
        <w:t>2</w:t>
      </w:r>
      <w:r w:rsidRPr="00841B49">
        <w:rPr>
          <w:rFonts w:eastAsia="Calibri"/>
          <w:lang w:eastAsia="en-US"/>
        </w:rPr>
        <w:t>.</w:t>
      </w:r>
      <w:r>
        <w:rPr>
          <w:rFonts w:eastAsia="Calibri"/>
          <w:lang w:eastAsia="en-US"/>
        </w:rPr>
        <w:t>3</w:t>
      </w:r>
      <w:r w:rsidRPr="00841B49">
        <w:rPr>
          <w:rFonts w:eastAsia="Calibri"/>
          <w:lang w:eastAsia="en-US"/>
        </w:rPr>
        <w:t>.0</w:t>
      </w:r>
      <w:r>
        <w:rPr>
          <w:rFonts w:eastAsia="Calibri"/>
          <w:lang w:eastAsia="en-US"/>
        </w:rPr>
        <w:t>36</w:t>
      </w:r>
    </w:p>
    <w:p w14:paraId="0ABAFD2F" w14:textId="77777777" w:rsidR="00036E06" w:rsidRPr="009B647A" w:rsidRDefault="00036E06" w:rsidP="00707678">
      <w:pPr>
        <w:pStyle w:val="-3"/>
        <w:rPr>
          <w:lang w:val="en-US"/>
        </w:rPr>
      </w:pPr>
      <w:bookmarkStart w:id="30" w:name="_Toc119371714"/>
      <w:r w:rsidRPr="009B647A">
        <w:rPr>
          <w:lang w:val="en-US"/>
        </w:rPr>
        <w:t>SYNTAX OF THE EVENT STRUCTURE</w:t>
      </w:r>
      <w:bookmarkEnd w:id="30"/>
    </w:p>
    <w:p w14:paraId="428FA71A" w14:textId="77777777" w:rsidR="00036E06" w:rsidRPr="009B647A" w:rsidRDefault="00036E06" w:rsidP="00707678">
      <w:pPr>
        <w:pStyle w:val="-5"/>
        <w:rPr>
          <w:lang w:val="en-US"/>
        </w:rPr>
      </w:pPr>
      <w:bookmarkStart w:id="31" w:name="_Toc119371715"/>
      <w:r w:rsidRPr="009B647A">
        <w:rPr>
          <w:lang w:val="en-US"/>
        </w:rPr>
        <w:t xml:space="preserve">R.A. </w:t>
      </w:r>
      <w:proofErr w:type="spellStart"/>
      <w:r w:rsidRPr="009B647A">
        <w:rPr>
          <w:lang w:val="en-US"/>
        </w:rPr>
        <w:t>Zaynullin</w:t>
      </w:r>
      <w:bookmarkEnd w:id="31"/>
      <w:proofErr w:type="spellEnd"/>
    </w:p>
    <w:p w14:paraId="1C0A5EAC" w14:textId="77777777" w:rsidR="00036E06" w:rsidRPr="006A2303" w:rsidRDefault="00036E06" w:rsidP="00036E06">
      <w:pPr>
        <w:pStyle w:val="-7"/>
        <w:rPr>
          <w:lang w:val="en-US"/>
        </w:rPr>
      </w:pPr>
      <w:r w:rsidRPr="006A2303">
        <w:rPr>
          <w:lang w:val="en-US"/>
        </w:rPr>
        <w:t>Ural Federal University named after the first President of Russia B.N.</w:t>
      </w:r>
      <w:r w:rsidRPr="00722C2D">
        <w:rPr>
          <w:lang w:val="en-US"/>
        </w:rPr>
        <w:t> </w:t>
      </w:r>
      <w:r w:rsidRPr="006A2303">
        <w:rPr>
          <w:lang w:val="en-US"/>
        </w:rPr>
        <w:t>Yeltsin, Yekaterinburg</w:t>
      </w:r>
    </w:p>
    <w:p w14:paraId="54DEB83C" w14:textId="77777777" w:rsidR="00036E06" w:rsidRDefault="00036E06" w:rsidP="00036E06">
      <w:pPr>
        <w:pStyle w:val="-a"/>
        <w:rPr>
          <w:lang w:val="en-US"/>
        </w:rPr>
      </w:pPr>
      <w:r w:rsidRPr="007725BF">
        <w:rPr>
          <w:lang w:val="en-US"/>
        </w:rPr>
        <w:t xml:space="preserve">This article is devoted to the formal expression of the mechanism of the event aspect of the reality system. This is achieved through the introduction of a rational language that expresses the quantization of the actualization of being, which, as the intersection of transcendental forms, determines and reduces the relationship of reality to a single function. In this case, being is an attribute that forms a system of reality in the form of meanings and relations of reality, synthesized in empirical consciousness. This leads to the consequence that the event opens existential structures in order to restructure them by localizing the </w:t>
      </w:r>
      <w:r w:rsidRPr="00720EA5">
        <w:rPr>
          <w:lang w:val="en-US"/>
        </w:rPr>
        <w:t>place</w:t>
      </w:r>
      <w:r>
        <w:rPr>
          <w:lang w:val="en-US"/>
        </w:rPr>
        <w:t xml:space="preserve"> </w:t>
      </w:r>
      <w:r w:rsidRPr="007725BF">
        <w:rPr>
          <w:lang w:val="en-US"/>
        </w:rPr>
        <w:t>of a new identity. These mechanisms are expressed by a mathematical metalanguage and are described in terms of complex systems. A description of reality is proposed in the form of a logical-mathematical syntax, which reveals the transcendental rule of reason.</w:t>
      </w:r>
    </w:p>
    <w:p w14:paraId="7F4EC822" w14:textId="77777777" w:rsidR="00036E06" w:rsidRPr="0092451E" w:rsidRDefault="00036E06" w:rsidP="00036E06">
      <w:pPr>
        <w:pStyle w:val="-b"/>
        <w:rPr>
          <w:lang w:val="en-US"/>
        </w:rPr>
      </w:pPr>
      <w:r w:rsidRPr="00036E06">
        <w:rPr>
          <w:b/>
          <w:bCs/>
          <w:lang w:val="en-US"/>
        </w:rPr>
        <w:t>Keywords:</w:t>
      </w:r>
      <w:r w:rsidRPr="0092451E">
        <w:rPr>
          <w:lang w:val="en-US"/>
        </w:rPr>
        <w:t xml:space="preserve"> being, possibility, reality, communication, logic, mathematics, model, object, cognition, rationality, reality, syntax, event, sociality, condition</w:t>
      </w:r>
    </w:p>
    <w:p w14:paraId="69C453F5" w14:textId="77777777" w:rsidR="00036E06" w:rsidRPr="006A2303" w:rsidRDefault="00036E06" w:rsidP="00036E06">
      <w:pPr>
        <w:pStyle w:val="-f1"/>
        <w:rPr>
          <w:lang w:val="en-US"/>
        </w:rPr>
      </w:pPr>
      <w:r w:rsidRPr="006A2303">
        <w:rPr>
          <w:lang w:val="en-US"/>
        </w:rPr>
        <w:t>Author information:</w:t>
      </w:r>
    </w:p>
    <w:p w14:paraId="2BD5CB53" w14:textId="77777777" w:rsidR="00036E06" w:rsidRPr="00F75C47" w:rsidRDefault="00036E06" w:rsidP="00036E06">
      <w:pPr>
        <w:pStyle w:val="-f3"/>
      </w:pPr>
      <w:r w:rsidRPr="006A2303">
        <w:rPr>
          <w:lang w:val="en-US"/>
        </w:rPr>
        <w:t xml:space="preserve">ZAYNULLIN </w:t>
      </w:r>
      <w:proofErr w:type="spellStart"/>
      <w:r w:rsidRPr="006A2303">
        <w:rPr>
          <w:lang w:val="en-US"/>
        </w:rPr>
        <w:t>Radomir</w:t>
      </w:r>
      <w:proofErr w:type="spellEnd"/>
      <w:r w:rsidRPr="006A2303">
        <w:rPr>
          <w:lang w:val="en-US"/>
        </w:rPr>
        <w:t xml:space="preserve"> </w:t>
      </w:r>
      <w:proofErr w:type="spellStart"/>
      <w:r w:rsidRPr="006A2303">
        <w:rPr>
          <w:lang w:val="en-US"/>
        </w:rPr>
        <w:t>Albertovich</w:t>
      </w:r>
      <w:proofErr w:type="spellEnd"/>
      <w:r w:rsidRPr="006A2303">
        <w:rPr>
          <w:lang w:val="en-US"/>
        </w:rPr>
        <w:t xml:space="preserve"> – Applicant of the Department of Social Philosophy of the Department of Philosophy of the Ural Federal University named after the first President of Russia B.N.</w:t>
      </w:r>
      <w:r w:rsidRPr="00722C2D">
        <w:rPr>
          <w:lang w:val="en-US"/>
        </w:rPr>
        <w:t> </w:t>
      </w:r>
      <w:r w:rsidRPr="006A2303">
        <w:rPr>
          <w:lang w:val="en-US"/>
        </w:rPr>
        <w:t>Yeltsin, Yekaterinburg, Russia</w:t>
      </w:r>
      <w:r w:rsidRPr="00722C2D">
        <w:rPr>
          <w:lang w:val="en-US"/>
        </w:rPr>
        <w:t>.</w:t>
      </w:r>
      <w:r w:rsidRPr="006A2303">
        <w:rPr>
          <w:lang w:val="en-US"/>
        </w:rPr>
        <w:t xml:space="preserve"> E</w:t>
      </w:r>
      <w:r w:rsidRPr="00F75C47">
        <w:t>-</w:t>
      </w:r>
      <w:r w:rsidRPr="006A2303">
        <w:rPr>
          <w:lang w:val="en-US"/>
        </w:rPr>
        <w:t>mail</w:t>
      </w:r>
      <w:r w:rsidRPr="00F75C47">
        <w:t xml:space="preserve">: </w:t>
      </w:r>
      <w:proofErr w:type="spellStart"/>
      <w:r w:rsidRPr="006A2303">
        <w:rPr>
          <w:lang w:val="en-US"/>
        </w:rPr>
        <w:t>zainoullin</w:t>
      </w:r>
      <w:proofErr w:type="spellEnd"/>
      <w:r w:rsidRPr="00F75C47">
        <w:t>@</w:t>
      </w:r>
      <w:proofErr w:type="spellStart"/>
      <w:r w:rsidRPr="006A2303">
        <w:rPr>
          <w:lang w:val="en-US"/>
        </w:rPr>
        <w:t>gmail</w:t>
      </w:r>
      <w:proofErr w:type="spellEnd"/>
      <w:r w:rsidRPr="00F75C47">
        <w:t>.</w:t>
      </w:r>
      <w:r w:rsidRPr="006A2303">
        <w:rPr>
          <w:lang w:val="en-US"/>
        </w:rPr>
        <w:t>com</w:t>
      </w:r>
    </w:p>
    <w:p w14:paraId="05381E51" w14:textId="77777777" w:rsidR="00C92D6A" w:rsidRDefault="00C92D6A" w:rsidP="00BE141A">
      <w:pPr>
        <w:pStyle w:val="-f3"/>
      </w:pPr>
    </w:p>
    <w:p w14:paraId="358384EA" w14:textId="77777777" w:rsidR="00DB5277" w:rsidRPr="009F2F65" w:rsidRDefault="00DB5277" w:rsidP="00BE141A">
      <w:pPr>
        <w:pStyle w:val="-f3"/>
        <w:sectPr w:rsidR="00DB5277" w:rsidRP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7B5366CE" w14:textId="2A9238E2" w:rsidR="005D6278" w:rsidRDefault="00AE1EDE" w:rsidP="004D1AFB">
      <w:pPr>
        <w:pStyle w:val="-1"/>
      </w:pPr>
      <w:r w:rsidRPr="00D46594">
        <w:rPr>
          <w:noProof/>
        </w:rPr>
        <w:lastRenderedPageBreak/>
        <mc:AlternateContent>
          <mc:Choice Requires="wps">
            <w:drawing>
              <wp:anchor distT="0" distB="0" distL="114300" distR="114300" simplePos="0" relativeHeight="252468736" behindDoc="0" locked="0" layoutInCell="1" allowOverlap="1" wp14:anchorId="47468D3B" wp14:editId="6B45AF5D">
                <wp:simplePos x="0" y="0"/>
                <wp:positionH relativeFrom="margin">
                  <wp:align>left</wp:align>
                </wp:positionH>
                <wp:positionV relativeFrom="paragraph">
                  <wp:posOffset>-248285</wp:posOffset>
                </wp:positionV>
                <wp:extent cx="4775835" cy="361950"/>
                <wp:effectExtent l="0" t="0" r="5715" b="0"/>
                <wp:wrapNone/>
                <wp:docPr id="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493C7" w14:textId="194B0865" w:rsidR="00BD40FA" w:rsidRPr="00D46594" w:rsidRDefault="00BD40FA" w:rsidP="00AE1EDE">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43</w:t>
                            </w:r>
                            <w:r w:rsidRPr="00D46594">
                              <w:rPr>
                                <w:sz w:val="15"/>
                                <w:szCs w:val="15"/>
                              </w:rPr>
                              <w:t>–</w:t>
                            </w:r>
                            <w:r>
                              <w:rPr>
                                <w:sz w:val="15"/>
                                <w:szCs w:val="15"/>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8D3B" id="_x0000_s1032" type="#_x0000_t202" style="position:absolute;left:0;text-align:left;margin-left:0;margin-top:-19.55pt;width:376.05pt;height:28.5pt;z-index:252468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" stroked="f">
                <v:textbox inset="0,0,0,0">
                  <w:txbxContent>
                    <w:p w14:paraId="2AC493C7" w14:textId="194B0865" w:rsidR="00BD40FA" w:rsidRPr="00D46594" w:rsidRDefault="00BD40FA" w:rsidP="00AE1EDE">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43</w:t>
                      </w:r>
                      <w:r w:rsidRPr="00D46594">
                        <w:rPr>
                          <w:sz w:val="15"/>
                          <w:szCs w:val="15"/>
                        </w:rPr>
                        <w:t>–</w:t>
                      </w:r>
                      <w:r>
                        <w:rPr>
                          <w:sz w:val="15"/>
                          <w:szCs w:val="15"/>
                        </w:rPr>
                        <w:t>60</w:t>
                      </w:r>
                    </w:p>
                  </w:txbxContent>
                </v:textbox>
                <w10:wrap anchorx="margin"/>
              </v:shape>
            </w:pict>
          </mc:Fallback>
        </mc:AlternateContent>
      </w:r>
      <w:r w:rsidR="00AD5C66" w:rsidRPr="00D15ADC">
        <w:t xml:space="preserve">УДК </w:t>
      </w:r>
      <w:r w:rsidR="005D6278" w:rsidRPr="004D1AFB">
        <w:t>114</w:t>
      </w:r>
    </w:p>
    <w:p w14:paraId="469CFC02" w14:textId="67EDAD1F" w:rsidR="001D4EE4" w:rsidRPr="00345D4A" w:rsidRDefault="001D4EE4" w:rsidP="005B4398">
      <w:pPr>
        <w:pStyle w:val="-1"/>
        <w:spacing w:before="240"/>
        <w:jc w:val="left"/>
        <w:rPr>
          <w:sz w:val="28"/>
          <w:szCs w:val="28"/>
        </w:rPr>
      </w:pPr>
      <w:bookmarkStart w:id="32" w:name="_Hlk109825870"/>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Pr>
          <w:rFonts w:eastAsia="Calibri"/>
          <w:lang w:eastAsia="en-US"/>
        </w:rPr>
        <w:t>2</w:t>
      </w:r>
      <w:r w:rsidRPr="00BE141A">
        <w:rPr>
          <w:rFonts w:eastAsia="Calibri"/>
          <w:lang w:eastAsia="en-US"/>
        </w:rPr>
        <w:t>.</w:t>
      </w:r>
      <w:r>
        <w:rPr>
          <w:rFonts w:eastAsia="Calibri"/>
          <w:lang w:eastAsia="en-US"/>
        </w:rPr>
        <w:t>3</w:t>
      </w:r>
      <w:r w:rsidRPr="00BE141A">
        <w:rPr>
          <w:rFonts w:eastAsia="Calibri"/>
          <w:lang w:eastAsia="en-US"/>
        </w:rPr>
        <w:t>.0</w:t>
      </w:r>
      <w:r>
        <w:rPr>
          <w:rFonts w:eastAsia="Calibri"/>
          <w:lang w:eastAsia="en-US"/>
        </w:rPr>
        <w:t>43</w:t>
      </w:r>
      <w:bookmarkEnd w:id="32"/>
    </w:p>
    <w:p w14:paraId="77391FE4" w14:textId="77777777" w:rsidR="005D6278" w:rsidRPr="00C6705E" w:rsidRDefault="005D6278" w:rsidP="006E0D13">
      <w:pPr>
        <w:pStyle w:val="-3"/>
        <w:rPr>
          <w:lang w:val="en-US"/>
        </w:rPr>
      </w:pPr>
      <w:bookmarkStart w:id="33" w:name="_Toc119371718"/>
      <w:r w:rsidRPr="00C6705E">
        <w:rPr>
          <w:rFonts w:eastAsiaTheme="minorEastAsia"/>
          <w:lang w:val="en-US"/>
        </w:rPr>
        <w:t>INTERACTION AS A CRITERION</w:t>
      </w:r>
      <w:r>
        <w:rPr>
          <w:rFonts w:eastAsiaTheme="minorEastAsia"/>
          <w:lang w:val="en-US"/>
        </w:rPr>
        <w:t xml:space="preserve"> OF MATERIALITY AND THE BASIS FOR</w:t>
      </w:r>
      <w:r w:rsidRPr="00C6705E">
        <w:rPr>
          <w:rFonts w:eastAsiaTheme="minorEastAsia"/>
          <w:lang w:val="en-US"/>
        </w:rPr>
        <w:t xml:space="preserve"> OPERATIONAL DEFINITION OF MATTER</w:t>
      </w:r>
      <w:bookmarkEnd w:id="33"/>
    </w:p>
    <w:p w14:paraId="658959A6" w14:textId="77777777" w:rsidR="005D6278" w:rsidRPr="00756EB8" w:rsidRDefault="005D6278" w:rsidP="006E0D13">
      <w:pPr>
        <w:pStyle w:val="-5"/>
        <w:rPr>
          <w:lang w:val="en-US"/>
        </w:rPr>
      </w:pPr>
      <w:bookmarkStart w:id="34" w:name="_Toc119371719"/>
      <w:r>
        <w:rPr>
          <w:lang w:val="en-US"/>
        </w:rPr>
        <w:t>V</w:t>
      </w:r>
      <w:r w:rsidRPr="00756EB8">
        <w:rPr>
          <w:lang w:val="en-US"/>
        </w:rPr>
        <w:t>.</w:t>
      </w:r>
      <w:r>
        <w:rPr>
          <w:lang w:val="en-US"/>
        </w:rPr>
        <w:t>M</w:t>
      </w:r>
      <w:r w:rsidRPr="00756EB8">
        <w:rPr>
          <w:lang w:val="en-US"/>
        </w:rPr>
        <w:t xml:space="preserve">. </w:t>
      </w:r>
      <w:r>
        <w:rPr>
          <w:lang w:val="en-US"/>
        </w:rPr>
        <w:t>Samsonov</w:t>
      </w:r>
      <w:r w:rsidRPr="00756EB8">
        <w:rPr>
          <w:lang w:val="en-US"/>
        </w:rPr>
        <w:t xml:space="preserve">, </w:t>
      </w:r>
      <w:r>
        <w:rPr>
          <w:lang w:val="en-US"/>
        </w:rPr>
        <w:t>E</w:t>
      </w:r>
      <w:r w:rsidRPr="00756EB8">
        <w:rPr>
          <w:lang w:val="en-US"/>
        </w:rPr>
        <w:t>.</w:t>
      </w:r>
      <w:r>
        <w:rPr>
          <w:lang w:val="en-US"/>
        </w:rPr>
        <w:t>K</w:t>
      </w:r>
      <w:r w:rsidRPr="00756EB8">
        <w:rPr>
          <w:lang w:val="en-US"/>
        </w:rPr>
        <w:t xml:space="preserve">. </w:t>
      </w:r>
      <w:r>
        <w:rPr>
          <w:lang w:val="en-US"/>
        </w:rPr>
        <w:t>Petrov</w:t>
      </w:r>
      <w:bookmarkEnd w:id="34"/>
    </w:p>
    <w:p w14:paraId="61411DD4" w14:textId="607B4CFD" w:rsidR="005D6278" w:rsidRDefault="005D6278" w:rsidP="006E0D13">
      <w:pPr>
        <w:pStyle w:val="-7"/>
        <w:rPr>
          <w:lang w:val="en-US"/>
        </w:rPr>
      </w:pPr>
      <w:proofErr w:type="spellStart"/>
      <w:r w:rsidRPr="00B523AA">
        <w:rPr>
          <w:lang w:val="en-US"/>
        </w:rPr>
        <w:t>Tver</w:t>
      </w:r>
      <w:proofErr w:type="spellEnd"/>
      <w:r w:rsidRPr="00756EB8">
        <w:rPr>
          <w:lang w:val="en-US"/>
        </w:rPr>
        <w:t xml:space="preserve"> </w:t>
      </w:r>
      <w:r w:rsidRPr="00B523AA">
        <w:rPr>
          <w:lang w:val="en-US"/>
        </w:rPr>
        <w:t>State</w:t>
      </w:r>
      <w:r w:rsidRPr="00756EB8">
        <w:rPr>
          <w:lang w:val="en-US"/>
        </w:rPr>
        <w:t xml:space="preserve"> </w:t>
      </w:r>
      <w:r w:rsidRPr="00B523AA">
        <w:rPr>
          <w:lang w:val="en-US"/>
        </w:rPr>
        <w:t>University</w:t>
      </w:r>
      <w:r w:rsidRPr="00756EB8">
        <w:rPr>
          <w:lang w:val="en-US"/>
        </w:rPr>
        <w:t xml:space="preserve">, </w:t>
      </w:r>
      <w:proofErr w:type="spellStart"/>
      <w:r w:rsidRPr="00B523AA">
        <w:rPr>
          <w:lang w:val="en-US"/>
        </w:rPr>
        <w:t>Tver</w:t>
      </w:r>
      <w:proofErr w:type="spellEnd"/>
    </w:p>
    <w:p w14:paraId="1A2236C5" w14:textId="77777777" w:rsidR="005D6278" w:rsidRPr="00756EB8" w:rsidRDefault="005D6278" w:rsidP="006E0D13">
      <w:pPr>
        <w:pStyle w:val="-a"/>
        <w:rPr>
          <w:lang w:val="en-US"/>
        </w:rPr>
      </w:pPr>
      <w:r w:rsidRPr="00365F2A">
        <w:rPr>
          <w:lang w:val="en-US"/>
        </w:rPr>
        <w:t>Analyzing the existing definitions of matter (P.</w:t>
      </w:r>
      <w:r w:rsidRPr="004A744B">
        <w:rPr>
          <w:lang w:val="en-US"/>
        </w:rPr>
        <w:t> </w:t>
      </w:r>
      <w:r w:rsidRPr="00365F2A">
        <w:rPr>
          <w:lang w:val="en-US"/>
        </w:rPr>
        <w:t>Holbach, G.V.</w:t>
      </w:r>
      <w:r w:rsidRPr="004A744B">
        <w:rPr>
          <w:lang w:val="en-US"/>
        </w:rPr>
        <w:t> </w:t>
      </w:r>
      <w:r w:rsidRPr="00365F2A">
        <w:rPr>
          <w:lang w:val="en-US"/>
        </w:rPr>
        <w:t>Plekhanov and V.I.</w:t>
      </w:r>
      <w:r w:rsidRPr="004A744B">
        <w:rPr>
          <w:lang w:val="en-US"/>
        </w:rPr>
        <w:t> </w:t>
      </w:r>
      <w:r w:rsidRPr="00365F2A">
        <w:rPr>
          <w:lang w:val="en-US"/>
        </w:rPr>
        <w:t>Lenin),</w:t>
      </w:r>
      <w:r>
        <w:rPr>
          <w:lang w:val="en-US"/>
        </w:rPr>
        <w:t xml:space="preserve"> we made a conclusion </w:t>
      </w:r>
      <w:r w:rsidRPr="00365F2A">
        <w:rPr>
          <w:lang w:val="en-US"/>
        </w:rPr>
        <w:t>that se</w:t>
      </w:r>
      <w:r>
        <w:rPr>
          <w:lang w:val="en-US"/>
        </w:rPr>
        <w:t>nsualism inherent to these simi</w:t>
      </w:r>
      <w:r w:rsidRPr="00365F2A">
        <w:rPr>
          <w:lang w:val="en-US"/>
        </w:rPr>
        <w:t>lar definitions may be considered as their main drawback. In addition, it</w:t>
      </w:r>
      <w:r>
        <w:rPr>
          <w:lang w:val="en-US"/>
        </w:rPr>
        <w:t xml:space="preserve"> was concluded that not motion</w:t>
      </w:r>
      <w:r w:rsidRPr="00365F2A">
        <w:rPr>
          <w:lang w:val="en-US"/>
        </w:rPr>
        <w:t>, as F.</w:t>
      </w:r>
      <w:r w:rsidRPr="004A744B">
        <w:rPr>
          <w:lang w:val="en-US"/>
        </w:rPr>
        <w:t> </w:t>
      </w:r>
      <w:r w:rsidRPr="00365F2A">
        <w:rPr>
          <w:lang w:val="en-US"/>
        </w:rPr>
        <w:t>Engels believed, but interaction is the main attribute, a signature of matter, a criterion of materiality. The interaction of an object with other material bodies, including physical instruments and the human sense organs, is the basis of our operational definition of matter. Concepts of the energy and mass, considered as basic characteristics of material bodies</w:t>
      </w:r>
      <w:r>
        <w:rPr>
          <w:lang w:val="en-US"/>
        </w:rPr>
        <w:t xml:space="preserve"> and material physical fields, </w:t>
      </w:r>
      <w:r w:rsidRPr="00365F2A">
        <w:rPr>
          <w:lang w:val="en-US"/>
        </w:rPr>
        <w:t>are also discussed.</w:t>
      </w:r>
    </w:p>
    <w:p w14:paraId="2D9BD47F" w14:textId="77777777" w:rsidR="005D6278" w:rsidRPr="004A744B" w:rsidRDefault="005D6278" w:rsidP="006E0D13">
      <w:pPr>
        <w:pStyle w:val="-b"/>
        <w:rPr>
          <w:lang w:val="en-US"/>
        </w:rPr>
      </w:pPr>
      <w:r w:rsidRPr="006E0D13">
        <w:rPr>
          <w:b/>
          <w:bCs/>
          <w:lang w:val="en-US"/>
        </w:rPr>
        <w:t>Keywords:</w:t>
      </w:r>
      <w:r w:rsidRPr="00C6705E">
        <w:rPr>
          <w:lang w:val="en-US"/>
        </w:rPr>
        <w:t xml:space="preserve"> matter, interaction, operational definition, energy, mass</w:t>
      </w:r>
      <w:r w:rsidRPr="004A744B">
        <w:rPr>
          <w:lang w:val="en-US"/>
        </w:rPr>
        <w:t>.</w:t>
      </w:r>
    </w:p>
    <w:p w14:paraId="1D97B123" w14:textId="77777777" w:rsidR="005D6278" w:rsidRPr="006741D1" w:rsidRDefault="005D6278" w:rsidP="006E0D13">
      <w:pPr>
        <w:pStyle w:val="-f1"/>
        <w:rPr>
          <w:lang w:val="en-US"/>
        </w:rPr>
      </w:pPr>
      <w:r w:rsidRPr="00580441">
        <w:rPr>
          <w:lang w:val="en-US"/>
        </w:rPr>
        <w:t>About the author</w:t>
      </w:r>
      <w:r>
        <w:rPr>
          <w:lang w:val="en-US"/>
        </w:rPr>
        <w:t>s</w:t>
      </w:r>
      <w:r w:rsidRPr="00580441">
        <w:rPr>
          <w:lang w:val="en-US"/>
        </w:rPr>
        <w:t>:</w:t>
      </w:r>
      <w:r>
        <w:rPr>
          <w:lang w:val="en-US"/>
        </w:rPr>
        <w:t xml:space="preserve"> </w:t>
      </w:r>
    </w:p>
    <w:p w14:paraId="5F733B5E" w14:textId="30E16E19" w:rsidR="005D6278" w:rsidRPr="00AC1EB0" w:rsidRDefault="00707678" w:rsidP="006E0D13">
      <w:pPr>
        <w:pStyle w:val="-f3"/>
        <w:rPr>
          <w:lang w:val="en-US"/>
        </w:rPr>
      </w:pPr>
      <w:r w:rsidRPr="00AC1EB0">
        <w:rPr>
          <w:lang w:val="en-US"/>
        </w:rPr>
        <w:t xml:space="preserve">SAMSONOV </w:t>
      </w:r>
      <w:r w:rsidR="005D6278" w:rsidRPr="00AC1EB0">
        <w:rPr>
          <w:lang w:val="en-US"/>
        </w:rPr>
        <w:t xml:space="preserve">Vladimir Mikhailovich – PhD, Professor, Department of general Physics, </w:t>
      </w:r>
      <w:proofErr w:type="spellStart"/>
      <w:r w:rsidR="005D6278" w:rsidRPr="00AC1EB0">
        <w:rPr>
          <w:lang w:val="en-US"/>
        </w:rPr>
        <w:t>Tver</w:t>
      </w:r>
      <w:proofErr w:type="spellEnd"/>
      <w:r w:rsidR="005D6278" w:rsidRPr="00AC1EB0">
        <w:rPr>
          <w:lang w:val="en-US"/>
        </w:rPr>
        <w:t xml:space="preserve"> State University, </w:t>
      </w:r>
      <w:proofErr w:type="spellStart"/>
      <w:r w:rsidR="005D6278" w:rsidRPr="00AC1EB0">
        <w:rPr>
          <w:lang w:val="en-US"/>
        </w:rPr>
        <w:t>Tver</w:t>
      </w:r>
      <w:proofErr w:type="spellEnd"/>
      <w:r w:rsidR="005D6278" w:rsidRPr="00AC1EB0">
        <w:rPr>
          <w:lang w:val="en-US"/>
        </w:rPr>
        <w:t xml:space="preserve">, Russia. E-mail: </w:t>
      </w:r>
      <w:hyperlink r:id="rId15" w:history="1">
        <w:r w:rsidR="005D6278" w:rsidRPr="00AC1EB0">
          <w:rPr>
            <w:rStyle w:val="ac"/>
            <w:color w:val="auto"/>
            <w:u w:val="none"/>
            <w:lang w:val="en-US"/>
          </w:rPr>
          <w:t>samsonoff@inbox.ru</w:t>
        </w:r>
      </w:hyperlink>
      <w:r w:rsidR="005D6278" w:rsidRPr="00AC1EB0">
        <w:rPr>
          <w:lang w:val="en-US"/>
        </w:rPr>
        <w:t>.</w:t>
      </w:r>
    </w:p>
    <w:p w14:paraId="62B97311" w14:textId="45E05DB8" w:rsidR="005D6278" w:rsidRPr="006E0D13" w:rsidRDefault="00707678" w:rsidP="006E0D13">
      <w:pPr>
        <w:pStyle w:val="-f3"/>
      </w:pPr>
      <w:r w:rsidRPr="00AC1EB0">
        <w:rPr>
          <w:lang w:val="en-US"/>
        </w:rPr>
        <w:t xml:space="preserve">PETROV </w:t>
      </w:r>
      <w:r w:rsidR="005D6278" w:rsidRPr="00AC1EB0">
        <w:rPr>
          <w:lang w:val="en-US"/>
        </w:rPr>
        <w:t xml:space="preserve">Eugene </w:t>
      </w:r>
      <w:proofErr w:type="spellStart"/>
      <w:r w:rsidR="005D6278" w:rsidRPr="00AC1EB0">
        <w:rPr>
          <w:lang w:val="en-US"/>
        </w:rPr>
        <w:t>Kuzmich</w:t>
      </w:r>
      <w:proofErr w:type="spellEnd"/>
      <w:r w:rsidR="005D6278" w:rsidRPr="00AC1EB0">
        <w:rPr>
          <w:lang w:val="en-US"/>
        </w:rPr>
        <w:t xml:space="preserve"> – senior scientific researcher, retired, </w:t>
      </w:r>
      <w:proofErr w:type="spellStart"/>
      <w:r w:rsidR="005D6278" w:rsidRPr="00AC1EB0">
        <w:rPr>
          <w:lang w:val="en-US"/>
        </w:rPr>
        <w:t>Tver</w:t>
      </w:r>
      <w:proofErr w:type="spellEnd"/>
      <w:r w:rsidR="005D6278" w:rsidRPr="00AC1EB0">
        <w:rPr>
          <w:lang w:val="en-US"/>
        </w:rPr>
        <w:t xml:space="preserve">, Russia. </w:t>
      </w:r>
      <w:r w:rsidR="005D6278" w:rsidRPr="006E0D13">
        <w:t xml:space="preserve">E-mail: </w:t>
      </w:r>
      <w:hyperlink r:id="rId16" w:history="1">
        <w:r w:rsidR="005D6278" w:rsidRPr="006E0D13">
          <w:rPr>
            <w:rStyle w:val="ac"/>
            <w:color w:val="auto"/>
            <w:u w:val="none"/>
          </w:rPr>
          <w:t>egen.petrov1948@mail.ru</w:t>
        </w:r>
      </w:hyperlink>
      <w:r w:rsidR="005D6278" w:rsidRPr="006E0D13">
        <w:t>.</w:t>
      </w:r>
    </w:p>
    <w:p w14:paraId="118ECA78" w14:textId="77777777" w:rsidR="00DB5277" w:rsidRDefault="00DB5277" w:rsidP="008C7E95">
      <w:pPr>
        <w:pStyle w:val="-1"/>
        <w:rPr>
          <w:rFonts w:eastAsia="TimesNewRomanPSMT"/>
        </w:rPr>
      </w:pPr>
    </w:p>
    <w:p w14:paraId="2DFA1FAF" w14:textId="77777777" w:rsidR="00DB5277" w:rsidRDefault="00DB5277" w:rsidP="008C7E95">
      <w:pPr>
        <w:pStyle w:val="-1"/>
        <w:rPr>
          <w:rFonts w:eastAsia="TimesNewRomanPSMT"/>
        </w:rPr>
        <w:sectPr w:rsidR="00DB5277" w:rsidSect="00371A24">
          <w:footnotePr>
            <w:numRestart w:val="eachSect"/>
          </w:footnotePr>
          <w:pgSz w:w="11906" w:h="16838" w:code="9"/>
          <w:pgMar w:top="1418" w:right="3120" w:bottom="3233" w:left="1303" w:header="1020" w:footer="2664" w:gutter="0"/>
          <w:pgNumType w:fmt="numberInDash"/>
          <w:cols w:space="708"/>
          <w:docGrid w:linePitch="360"/>
        </w:sectPr>
      </w:pPr>
    </w:p>
    <w:p w14:paraId="678F75CC" w14:textId="28DB6D56" w:rsidR="008C7E95" w:rsidRDefault="00BB58F7" w:rsidP="008C7E95">
      <w:pPr>
        <w:pStyle w:val="-1"/>
      </w:pPr>
      <w:r w:rsidRPr="00933833">
        <w:rPr>
          <w:noProof/>
        </w:rPr>
        <w:lastRenderedPageBreak/>
        <mc:AlternateContent>
          <mc:Choice Requires="wps">
            <w:drawing>
              <wp:anchor distT="0" distB="0" distL="114300" distR="114300" simplePos="0" relativeHeight="252133888" behindDoc="0" locked="0" layoutInCell="1" allowOverlap="1" wp14:anchorId="407A85CD" wp14:editId="42AF28CF">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6AC190D0" w:rsidR="00BD40FA" w:rsidRPr="00AE1EDE" w:rsidRDefault="00BD40FA" w:rsidP="00BB58F7">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61</w:t>
                            </w:r>
                            <w:r w:rsidRPr="00AE1EDE">
                              <w:rPr>
                                <w:rFonts w:ascii="Arial" w:hAnsi="Arial" w:cs="Arial"/>
                                <w:i/>
                                <w:iCs/>
                                <w:sz w:val="15"/>
                                <w:szCs w:val="15"/>
                              </w:rPr>
                              <w:t>–</w:t>
                            </w:r>
                            <w:r>
                              <w:rPr>
                                <w:rFonts w:ascii="Arial" w:hAnsi="Arial" w:cs="Arial"/>
                                <w:i/>
                                <w:iCs/>
                                <w:sz w:val="15"/>
                                <w:szCs w:val="15"/>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34" type="#_x0000_t202" style="position:absolute;left:0;text-align:left;margin-left:.05pt;margin-top:-19.75pt;width:376.05pt;height:28.5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" stroked="f">
                <v:textbox inset="0,0,0,0">
                  <w:txbxContent>
                    <w:p w14:paraId="6F2A3F6C" w14:textId="6AC190D0" w:rsidR="00BD40FA" w:rsidRPr="00AE1EDE" w:rsidRDefault="00BD40FA" w:rsidP="00BB58F7">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61</w:t>
                      </w:r>
                      <w:r w:rsidRPr="00AE1EDE">
                        <w:rPr>
                          <w:rFonts w:ascii="Arial" w:hAnsi="Arial" w:cs="Arial"/>
                          <w:i/>
                          <w:iCs/>
                          <w:sz w:val="15"/>
                          <w:szCs w:val="15"/>
                        </w:rPr>
                        <w:t>–</w:t>
                      </w:r>
                      <w:r>
                        <w:rPr>
                          <w:rFonts w:ascii="Arial" w:hAnsi="Arial" w:cs="Arial"/>
                          <w:i/>
                          <w:iCs/>
                          <w:sz w:val="15"/>
                          <w:szCs w:val="15"/>
                        </w:rPr>
                        <w:t>70</w:t>
                      </w:r>
                    </w:p>
                  </w:txbxContent>
                </v:textbox>
              </v:shape>
            </w:pict>
          </mc:Fallback>
        </mc:AlternateContent>
      </w:r>
      <w:r w:rsidR="00153878">
        <w:rPr>
          <w:rFonts w:eastAsia="TimesNewRomanPSMT"/>
        </w:rPr>
        <w:t>У</w:t>
      </w:r>
      <w:r w:rsidR="00B5053F" w:rsidRPr="00933833">
        <w:rPr>
          <w:rFonts w:eastAsia="TimesNewRomanPSMT"/>
        </w:rPr>
        <w:t xml:space="preserve">ДК </w:t>
      </w:r>
      <w:bookmarkStart w:id="35" w:name="_Hlk55660888"/>
      <w:bookmarkStart w:id="36" w:name="_Hlk55668321"/>
      <w:bookmarkStart w:id="37" w:name="_Hlk55721639"/>
      <w:bookmarkStart w:id="38" w:name="_Hlk55739822"/>
      <w:bookmarkStart w:id="39" w:name="_Hlk55740231"/>
      <w:bookmarkStart w:id="40" w:name="_Hlk55742272"/>
      <w:r w:rsidR="008C7E95" w:rsidRPr="00AF58A8">
        <w:t>1(091):316</w:t>
      </w:r>
      <w:r w:rsidR="008C7E95">
        <w:t>.3</w:t>
      </w:r>
    </w:p>
    <w:p w14:paraId="04FE4BE5" w14:textId="63C49821" w:rsidR="001D4EE4" w:rsidRDefault="001D4EE4" w:rsidP="005B4398">
      <w:pPr>
        <w:pStyle w:val="-1"/>
        <w:spacing w:before="240"/>
        <w:jc w:val="left"/>
      </w:pPr>
      <w:r w:rsidRPr="00FB7E64">
        <w:rPr>
          <w:rFonts w:eastAsia="Calibri"/>
          <w:lang w:val="en-US" w:eastAsia="en-US"/>
        </w:rPr>
        <w:t>DOI</w:t>
      </w:r>
      <w:r w:rsidRPr="00933833">
        <w:rPr>
          <w:rFonts w:eastAsia="Calibri"/>
          <w:lang w:eastAsia="en-US"/>
        </w:rPr>
        <w:t>: 10.26456/</w:t>
      </w:r>
      <w:proofErr w:type="spellStart"/>
      <w:r w:rsidRPr="00FB7E64">
        <w:rPr>
          <w:rFonts w:eastAsia="Calibri"/>
          <w:lang w:val="en-US" w:eastAsia="en-US"/>
        </w:rPr>
        <w:t>vtphilos</w:t>
      </w:r>
      <w:proofErr w:type="spellEnd"/>
      <w:r w:rsidRPr="00933833">
        <w:rPr>
          <w:rFonts w:eastAsia="Calibri"/>
          <w:lang w:eastAsia="en-US"/>
        </w:rPr>
        <w:t>/202</w:t>
      </w:r>
      <w:r>
        <w:rPr>
          <w:rFonts w:eastAsia="Calibri"/>
          <w:lang w:eastAsia="en-US"/>
        </w:rPr>
        <w:t>2</w:t>
      </w:r>
      <w:r w:rsidRPr="00933833">
        <w:rPr>
          <w:rFonts w:eastAsia="Calibri"/>
          <w:lang w:eastAsia="en-US"/>
        </w:rPr>
        <w:t>.</w:t>
      </w:r>
      <w:r>
        <w:rPr>
          <w:rFonts w:eastAsia="Calibri"/>
          <w:lang w:eastAsia="en-US"/>
        </w:rPr>
        <w:t>3</w:t>
      </w:r>
      <w:r w:rsidRPr="00933833">
        <w:rPr>
          <w:rFonts w:eastAsia="Calibri"/>
          <w:lang w:eastAsia="en-US"/>
        </w:rPr>
        <w:t>.0</w:t>
      </w:r>
      <w:r>
        <w:rPr>
          <w:rFonts w:eastAsia="Calibri"/>
          <w:lang w:eastAsia="en-US"/>
        </w:rPr>
        <w:t>61</w:t>
      </w:r>
    </w:p>
    <w:p w14:paraId="13B9CA91" w14:textId="77777777" w:rsidR="00FF0375" w:rsidRDefault="00FF0375" w:rsidP="00B756DE">
      <w:pPr>
        <w:pStyle w:val="-3"/>
        <w:rPr>
          <w:lang w:val="en-US"/>
        </w:rPr>
      </w:pPr>
      <w:bookmarkStart w:id="41" w:name="_Toc119371722"/>
      <w:bookmarkEnd w:id="35"/>
      <w:bookmarkEnd w:id="36"/>
      <w:bookmarkEnd w:id="37"/>
      <w:bookmarkEnd w:id="38"/>
      <w:bookmarkEnd w:id="39"/>
      <w:bookmarkEnd w:id="40"/>
      <w:r w:rsidRPr="00B72319">
        <w:rPr>
          <w:lang w:val="en-US"/>
        </w:rPr>
        <w:t>CONJUNCTURAL COMPLIANCE OF SOCIAL TRANSFORMATIONS PROJECTS</w:t>
      </w:r>
      <w:bookmarkEnd w:id="41"/>
      <w:r w:rsidRPr="009F0B53">
        <w:rPr>
          <w:lang w:val="en-US"/>
        </w:rPr>
        <w:t xml:space="preserve"> </w:t>
      </w:r>
    </w:p>
    <w:p w14:paraId="599CCF7A" w14:textId="77777777" w:rsidR="00FF0375" w:rsidRPr="00FE36C2" w:rsidRDefault="00FF0375" w:rsidP="00B756DE">
      <w:pPr>
        <w:pStyle w:val="-5"/>
        <w:rPr>
          <w:lang w:val="en-US"/>
        </w:rPr>
      </w:pPr>
      <w:bookmarkStart w:id="42" w:name="_Toc119371723"/>
      <w:r w:rsidRPr="00990626">
        <w:rPr>
          <w:lang w:val="en-US"/>
        </w:rPr>
        <w:t>N.N. Ravochkin</w:t>
      </w:r>
      <w:r w:rsidRPr="00707678">
        <w:rPr>
          <w:vertAlign w:val="superscript"/>
          <w:lang w:val="en-US"/>
        </w:rPr>
        <w:t>1,2</w:t>
      </w:r>
      <w:r w:rsidRPr="006602CE">
        <w:rPr>
          <w:lang w:val="en-US"/>
        </w:rPr>
        <w:t>,</w:t>
      </w:r>
      <w:r w:rsidRPr="009F0B53">
        <w:rPr>
          <w:lang w:val="en-US"/>
        </w:rPr>
        <w:t xml:space="preserve"> </w:t>
      </w:r>
      <w:r>
        <w:rPr>
          <w:lang w:val="en-US"/>
        </w:rPr>
        <w:t>P.N. Rvalov</w:t>
      </w:r>
      <w:r w:rsidRPr="00707678">
        <w:rPr>
          <w:vertAlign w:val="superscript"/>
          <w:lang w:val="en-US"/>
        </w:rPr>
        <w:t>1</w:t>
      </w:r>
      <w:bookmarkEnd w:id="42"/>
    </w:p>
    <w:p w14:paraId="6FD05B00" w14:textId="688C2D3B" w:rsidR="00FF0375" w:rsidRPr="000E28A6" w:rsidRDefault="00FF0375" w:rsidP="00B756DE">
      <w:pPr>
        <w:pStyle w:val="-7"/>
        <w:rPr>
          <w:lang w:val="en-US"/>
        </w:rPr>
      </w:pPr>
      <w:r w:rsidRPr="00707678">
        <w:rPr>
          <w:b/>
          <w:sz w:val="24"/>
          <w:vertAlign w:val="superscript"/>
          <w:lang w:val="en-US"/>
        </w:rPr>
        <w:t>1</w:t>
      </w:r>
      <w:r>
        <w:rPr>
          <w:lang w:val="en-US"/>
        </w:rPr>
        <w:t>Kuzbass state technical university named after T.F. Gorbachev, Kemerovo</w:t>
      </w:r>
    </w:p>
    <w:p w14:paraId="27400D7B" w14:textId="77777777" w:rsidR="00FF0375" w:rsidRDefault="00FF0375" w:rsidP="00B756DE">
      <w:pPr>
        <w:pStyle w:val="-7"/>
        <w:rPr>
          <w:lang w:val="en-US"/>
        </w:rPr>
      </w:pPr>
      <w:r w:rsidRPr="00707678">
        <w:rPr>
          <w:b/>
          <w:sz w:val="24"/>
          <w:vertAlign w:val="superscript"/>
          <w:lang w:val="en-US"/>
        </w:rPr>
        <w:t>2</w:t>
      </w:r>
      <w:r>
        <w:rPr>
          <w:lang w:val="en-US"/>
        </w:rPr>
        <w:t>Kuzbass state agricultural academy</w:t>
      </w:r>
      <w:bookmarkStart w:id="43" w:name="_Hlk114444645"/>
      <w:r>
        <w:rPr>
          <w:lang w:val="en-US"/>
        </w:rPr>
        <w:t xml:space="preserve">, </w:t>
      </w:r>
      <w:bookmarkStart w:id="44" w:name="_Hlk119016474"/>
      <w:r>
        <w:rPr>
          <w:lang w:val="en-US"/>
        </w:rPr>
        <w:t>Kemerovo</w:t>
      </w:r>
      <w:bookmarkEnd w:id="43"/>
      <w:bookmarkEnd w:id="44"/>
    </w:p>
    <w:p w14:paraId="5F51F289" w14:textId="77777777" w:rsidR="00FF0375" w:rsidRDefault="00FF0375" w:rsidP="00B756DE">
      <w:pPr>
        <w:pStyle w:val="-a"/>
        <w:rPr>
          <w:lang w:val="en-US"/>
        </w:rPr>
      </w:pPr>
      <w:r w:rsidRPr="00D97677">
        <w:rPr>
          <w:lang w:val="en-US"/>
        </w:rPr>
        <w:t>The modern world is turning to a rich and constantly renewing intellectual heritage. However, ideas in themselves do not mean anything and cannot provide any effect until they are perceived and interpreted by various actors. Often, several ideas are used for social transformations, united around a certain vector of evolution. It is ideas that make it possible to embody a kind of desired design and conceptual foundations of a new society, taking into account the influence on them of many parameters that form the conjuncture. Embodied in various realities, combinations of ideas create unique social phenomena that allow nation-states to respond to regularly emerging challenges. The question arises as to how and why identical projects of social transformation are embodied in different ways in empirical contexts. This article is devoted to the consideration of the influence of the conjuncture on the practical implementation of ideological syntheses as projects of social transformations. The authors consider the conjuncture and its components. A socio-philosophical analysis of a number of projects related to the innovative development of society, the use of electronic technologies in education and self-employment of the population has been carried out. On examples of the implementation of the idea of innovative development in Russia, the high importance of the conjuncture, which significantly complicates this initiative, is shown. The authors summarized the ideas of distance education and explained why the assessments of online courses are at least ambivalent. The incomplete implementation of the self-employment project is reasonably explained by the national peculiarities of the mentality and legal consciousness. In conclusion, the results are summarized and prospects for further research are outlined.</w:t>
      </w:r>
    </w:p>
    <w:p w14:paraId="65D25D37" w14:textId="77777777" w:rsidR="00FF0375" w:rsidRPr="00376787" w:rsidRDefault="00FF0375" w:rsidP="00B756DE">
      <w:pPr>
        <w:pStyle w:val="-b"/>
        <w:rPr>
          <w:sz w:val="28"/>
          <w:szCs w:val="28"/>
          <w:lang w:val="en-US"/>
        </w:rPr>
      </w:pPr>
      <w:r w:rsidRPr="009F4441">
        <w:rPr>
          <w:b/>
          <w:lang w:val="en-US"/>
        </w:rPr>
        <w:t>Keywords:</w:t>
      </w:r>
      <w:r w:rsidRPr="009F4441">
        <w:rPr>
          <w:lang w:val="en-US"/>
        </w:rPr>
        <w:t xml:space="preserve"> </w:t>
      </w:r>
      <w:r w:rsidRPr="00376787">
        <w:rPr>
          <w:lang w:val="en-US"/>
        </w:rPr>
        <w:t>idea, social transformations, conjuncture, innovation, evolution, society, transformations, context.</w:t>
      </w:r>
    </w:p>
    <w:p w14:paraId="26094923" w14:textId="4D479516" w:rsidR="00B756DE" w:rsidRPr="00E75F4D" w:rsidRDefault="00B756DE" w:rsidP="00B756DE">
      <w:pPr>
        <w:widowControl w:val="0"/>
        <w:spacing w:after="120"/>
        <w:ind w:firstLine="720"/>
        <w:jc w:val="both"/>
        <w:rPr>
          <w:i/>
          <w:sz w:val="22"/>
          <w:szCs w:val="20"/>
          <w:lang w:val="en-US"/>
        </w:rPr>
      </w:pPr>
      <w:r w:rsidRPr="00E75F4D">
        <w:rPr>
          <w:i/>
          <w:sz w:val="22"/>
          <w:szCs w:val="20"/>
          <w:lang w:val="en-US"/>
        </w:rPr>
        <w:t>Author</w:t>
      </w:r>
      <w:r>
        <w:rPr>
          <w:i/>
          <w:sz w:val="22"/>
          <w:szCs w:val="20"/>
          <w:lang w:val="en-US"/>
        </w:rPr>
        <w:t>s</w:t>
      </w:r>
      <w:r w:rsidRPr="00E75F4D">
        <w:rPr>
          <w:i/>
          <w:sz w:val="22"/>
          <w:szCs w:val="20"/>
          <w:lang w:val="en-US"/>
        </w:rPr>
        <w:t xml:space="preserve"> information:</w:t>
      </w:r>
    </w:p>
    <w:p w14:paraId="549580C5" w14:textId="64B01CB4" w:rsidR="00FF0375" w:rsidRPr="00FE5470" w:rsidRDefault="00FF0375" w:rsidP="00B756DE">
      <w:pPr>
        <w:pStyle w:val="-f3"/>
        <w:rPr>
          <w:rStyle w:val="ac"/>
          <w:color w:val="auto"/>
          <w:u w:val="none"/>
          <w:lang w:val="en-US"/>
        </w:rPr>
      </w:pPr>
      <w:r w:rsidRPr="00B756DE">
        <w:rPr>
          <w:lang w:val="en-US"/>
        </w:rPr>
        <w:t xml:space="preserve">RAVOCHKIN Nikita </w:t>
      </w:r>
      <w:proofErr w:type="spellStart"/>
      <w:r w:rsidRPr="00B756DE">
        <w:rPr>
          <w:lang w:val="en-US"/>
        </w:rPr>
        <w:t>Nikolaevich</w:t>
      </w:r>
      <w:proofErr w:type="spellEnd"/>
      <w:r w:rsidRPr="00B756DE">
        <w:rPr>
          <w:lang w:val="en-US"/>
        </w:rPr>
        <w:t xml:space="preserve"> – PhD, associate professor, associate professor of history, philosophy and social sciences dept., </w:t>
      </w:r>
      <w:proofErr w:type="spellStart"/>
      <w:r w:rsidRPr="00B756DE">
        <w:rPr>
          <w:lang w:val="en-US"/>
        </w:rPr>
        <w:t>Kuzbass</w:t>
      </w:r>
      <w:proofErr w:type="spellEnd"/>
      <w:r w:rsidRPr="00B756DE">
        <w:rPr>
          <w:lang w:val="en-US"/>
        </w:rPr>
        <w:t xml:space="preserve"> state technical university named after T.F. Gorbachev; associate professor of pedagogical technologies dept., </w:t>
      </w:r>
      <w:proofErr w:type="spellStart"/>
      <w:r w:rsidRPr="00B756DE">
        <w:rPr>
          <w:lang w:val="en-US"/>
        </w:rPr>
        <w:t>Kuzbass</w:t>
      </w:r>
      <w:proofErr w:type="spellEnd"/>
      <w:r w:rsidRPr="00B756DE">
        <w:rPr>
          <w:lang w:val="en-US"/>
        </w:rPr>
        <w:t xml:space="preserve"> state agricultural academy, Kemerovo, Russia. </w:t>
      </w:r>
      <w:r w:rsidRPr="00FE5470">
        <w:rPr>
          <w:lang w:val="en-US"/>
        </w:rPr>
        <w:t xml:space="preserve">E-mail: </w:t>
      </w:r>
      <w:hyperlink r:id="rId17" w:history="1">
        <w:r w:rsidRPr="00FE5470">
          <w:rPr>
            <w:rStyle w:val="ac"/>
            <w:color w:val="auto"/>
            <w:u w:val="none"/>
            <w:lang w:val="en-US"/>
          </w:rPr>
          <w:t>nickravochkin@mail.ru</w:t>
        </w:r>
      </w:hyperlink>
    </w:p>
    <w:p w14:paraId="0679EF72" w14:textId="4E31F8E2" w:rsidR="00FF0375" w:rsidRPr="00B756DE" w:rsidRDefault="00FF0375" w:rsidP="00B756DE">
      <w:pPr>
        <w:pStyle w:val="-f3"/>
      </w:pPr>
      <w:r w:rsidRPr="00FE5470">
        <w:rPr>
          <w:lang w:val="en-US"/>
        </w:rPr>
        <w:t xml:space="preserve">RVALOV Pavel </w:t>
      </w:r>
      <w:proofErr w:type="spellStart"/>
      <w:r w:rsidRPr="00FE5470">
        <w:rPr>
          <w:lang w:val="en-US"/>
        </w:rPr>
        <w:t>Nikolaevich</w:t>
      </w:r>
      <w:proofErr w:type="spellEnd"/>
      <w:r w:rsidRPr="00FE5470">
        <w:rPr>
          <w:lang w:val="en-US"/>
        </w:rPr>
        <w:t xml:space="preserve"> – </w:t>
      </w:r>
      <w:r w:rsidR="00DA40B5">
        <w:rPr>
          <w:lang w:val="en-US"/>
        </w:rPr>
        <w:t>PhD</w:t>
      </w:r>
      <w:r w:rsidRPr="00FE5470">
        <w:rPr>
          <w:lang w:val="en-US"/>
        </w:rPr>
        <w:t xml:space="preserve">, associate professor of history, philosophy and social sciences dept., </w:t>
      </w:r>
      <w:proofErr w:type="spellStart"/>
      <w:r w:rsidRPr="00FE5470">
        <w:rPr>
          <w:lang w:val="en-US"/>
        </w:rPr>
        <w:t>Kuzbass</w:t>
      </w:r>
      <w:proofErr w:type="spellEnd"/>
      <w:r w:rsidRPr="00FE5470">
        <w:rPr>
          <w:lang w:val="en-US"/>
        </w:rPr>
        <w:t xml:space="preserve"> state technical university named after T.F. Gorbachev, Kemerovo, Russia. </w:t>
      </w:r>
      <w:r w:rsidRPr="00B756DE">
        <w:t xml:space="preserve">E-mail: </w:t>
      </w:r>
      <w:hyperlink r:id="rId18" w:history="1">
        <w:r w:rsidRPr="00B756DE">
          <w:rPr>
            <w:rStyle w:val="ac"/>
            <w:color w:val="auto"/>
            <w:u w:val="none"/>
          </w:rPr>
          <w:t>ideologie@mail.ru</w:t>
        </w:r>
      </w:hyperlink>
    </w:p>
    <w:p w14:paraId="05FCEEF6" w14:textId="53A84DD7" w:rsidR="00933833" w:rsidRDefault="00933833" w:rsidP="00FA07D0">
      <w:pPr>
        <w:pStyle w:val="-1"/>
        <w:jc w:val="right"/>
        <w:rPr>
          <w:rFonts w:eastAsia="Calibri"/>
          <w:lang w:eastAsia="en-US"/>
        </w:rPr>
        <w:sectPr w:rsidR="00933833" w:rsidSect="00371A24">
          <w:footnotePr>
            <w:numRestart w:val="eachSect"/>
          </w:footnotePr>
          <w:pgSz w:w="11906" w:h="16838" w:code="9"/>
          <w:pgMar w:top="1418" w:right="3120" w:bottom="3233" w:left="1303" w:header="1020" w:footer="2664" w:gutter="0"/>
          <w:pgNumType w:fmt="numberInDash"/>
          <w:cols w:space="708"/>
          <w:docGrid w:linePitch="360"/>
        </w:sectPr>
      </w:pPr>
    </w:p>
    <w:p w14:paraId="3F267DE2" w14:textId="48394B44" w:rsidR="00753790" w:rsidRDefault="0036527F" w:rsidP="00753790">
      <w:pPr>
        <w:pStyle w:val="-1"/>
        <w:rPr>
          <w:szCs w:val="28"/>
        </w:rPr>
      </w:pPr>
      <w:r>
        <w:rPr>
          <w:noProof/>
        </w:rPr>
        <w:lastRenderedPageBreak/>
        <mc:AlternateContent>
          <mc:Choice Requires="wps">
            <w:drawing>
              <wp:anchor distT="0" distB="0" distL="114300" distR="114300" simplePos="0" relativeHeight="252401152" behindDoc="0" locked="0" layoutInCell="1" allowOverlap="1" wp14:anchorId="5CABED07" wp14:editId="54BD5DBF">
                <wp:simplePos x="0" y="0"/>
                <wp:positionH relativeFrom="column">
                  <wp:posOffset>0</wp:posOffset>
                </wp:positionH>
                <wp:positionV relativeFrom="paragraph">
                  <wp:posOffset>-245277</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24075C9C" w:rsidR="00BD40FA" w:rsidRPr="00AE1EDE" w:rsidRDefault="00BD40FA" w:rsidP="0036527F">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71</w:t>
                            </w:r>
                            <w:r w:rsidRPr="00AE1EDE">
                              <w:rPr>
                                <w:rFonts w:ascii="Arial" w:hAnsi="Arial" w:cs="Arial"/>
                                <w:i/>
                                <w:iCs/>
                                <w:sz w:val="15"/>
                                <w:szCs w:val="15"/>
                              </w:rPr>
                              <w:t>–</w:t>
                            </w:r>
                            <w:r>
                              <w:rPr>
                                <w:rFonts w:ascii="Arial" w:hAnsi="Arial" w:cs="Arial"/>
                                <w:i/>
                                <w:iCs/>
                                <w:sz w:val="15"/>
                                <w:szCs w:val="15"/>
                              </w:rPr>
                              <w:t>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36" type="#_x0000_t202" style="position:absolute;left:0;text-align:left;margin-left:0;margin-top:-19.3pt;width:376.05pt;height:28.5pt;z-index:2524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" stroked="f">
                <v:textbox inset="0,0,0,0">
                  <w:txbxContent>
                    <w:p w14:paraId="6CC022C1" w14:textId="24075C9C" w:rsidR="00BD40FA" w:rsidRPr="00AE1EDE" w:rsidRDefault="00BD40FA" w:rsidP="0036527F">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71</w:t>
                      </w:r>
                      <w:r w:rsidRPr="00AE1EDE">
                        <w:rPr>
                          <w:rFonts w:ascii="Arial" w:hAnsi="Arial" w:cs="Arial"/>
                          <w:i/>
                          <w:iCs/>
                          <w:sz w:val="15"/>
                          <w:szCs w:val="15"/>
                        </w:rPr>
                        <w:t>–</w:t>
                      </w:r>
                      <w:r>
                        <w:rPr>
                          <w:rFonts w:ascii="Arial" w:hAnsi="Arial" w:cs="Arial"/>
                          <w:i/>
                          <w:iCs/>
                          <w:sz w:val="15"/>
                          <w:szCs w:val="15"/>
                        </w:rPr>
                        <w:t>80</w:t>
                      </w:r>
                    </w:p>
                  </w:txbxContent>
                </v:textbox>
              </v:shape>
            </w:pict>
          </mc:Fallback>
        </mc:AlternateContent>
      </w:r>
      <w:r w:rsidR="0015580B">
        <w:t>У</w:t>
      </w:r>
      <w:r w:rsidR="0015580B" w:rsidRPr="00502E77">
        <w:t>ДК</w:t>
      </w:r>
      <w:r w:rsidR="0015580B">
        <w:t xml:space="preserve"> </w:t>
      </w:r>
      <w:r w:rsidR="00753790" w:rsidRPr="000C3DDB">
        <w:rPr>
          <w:szCs w:val="28"/>
        </w:rPr>
        <w:t>141</w:t>
      </w:r>
    </w:p>
    <w:p w14:paraId="590949D7" w14:textId="69C09F0A" w:rsidR="00836250" w:rsidRPr="000C3DDB" w:rsidRDefault="00836250" w:rsidP="005B4398">
      <w:pPr>
        <w:pStyle w:val="-1"/>
        <w:jc w:val="left"/>
        <w:rPr>
          <w:szCs w:val="28"/>
        </w:rPr>
      </w:pPr>
      <w:r w:rsidRPr="00FB7E64">
        <w:rPr>
          <w:rFonts w:eastAsia="Calibri"/>
          <w:lang w:val="en-US" w:eastAsia="en-US"/>
        </w:rPr>
        <w:t>DOI</w:t>
      </w:r>
      <w:r w:rsidRPr="005B268D">
        <w:rPr>
          <w:rFonts w:eastAsia="Calibri"/>
          <w:lang w:eastAsia="en-US"/>
        </w:rPr>
        <w:t>: 10.26456/</w:t>
      </w:r>
      <w:proofErr w:type="spellStart"/>
      <w:r w:rsidRPr="00FB7E64">
        <w:rPr>
          <w:rFonts w:eastAsia="Calibri"/>
          <w:lang w:val="en-US" w:eastAsia="en-US"/>
        </w:rPr>
        <w:t>vtphilos</w:t>
      </w:r>
      <w:proofErr w:type="spellEnd"/>
      <w:r w:rsidRPr="005B268D">
        <w:rPr>
          <w:rFonts w:eastAsia="Calibri"/>
          <w:lang w:eastAsia="en-US"/>
        </w:rPr>
        <w:t>/202</w:t>
      </w:r>
      <w:r>
        <w:rPr>
          <w:rFonts w:eastAsia="Calibri"/>
          <w:lang w:eastAsia="en-US"/>
        </w:rPr>
        <w:t>2</w:t>
      </w:r>
      <w:r w:rsidRPr="005B268D">
        <w:rPr>
          <w:rFonts w:eastAsia="Calibri"/>
          <w:lang w:eastAsia="en-US"/>
        </w:rPr>
        <w:t>.</w:t>
      </w:r>
      <w:r>
        <w:rPr>
          <w:rFonts w:eastAsia="Calibri"/>
          <w:lang w:eastAsia="en-US"/>
        </w:rPr>
        <w:t>3</w:t>
      </w:r>
      <w:r w:rsidRPr="005B268D">
        <w:rPr>
          <w:rFonts w:eastAsia="Calibri"/>
          <w:lang w:eastAsia="en-US"/>
        </w:rPr>
        <w:t>.0</w:t>
      </w:r>
      <w:r>
        <w:rPr>
          <w:rFonts w:eastAsia="Calibri"/>
          <w:lang w:eastAsia="en-US"/>
        </w:rPr>
        <w:t>71</w:t>
      </w:r>
    </w:p>
    <w:p w14:paraId="4ECC229F" w14:textId="77777777" w:rsidR="00527DAF" w:rsidRPr="00D45139" w:rsidRDefault="00527DAF" w:rsidP="004A72F3"/>
    <w:p w14:paraId="1118AB40" w14:textId="49A91B31" w:rsidR="00342ADF" w:rsidRDefault="00342ADF" w:rsidP="00527DAF">
      <w:pPr>
        <w:pStyle w:val="-3"/>
        <w:rPr>
          <w:lang w:val="en-US"/>
        </w:rPr>
      </w:pPr>
      <w:bookmarkStart w:id="45" w:name="_Toc119371726"/>
      <w:r w:rsidRPr="00A71728">
        <w:rPr>
          <w:lang w:val="en-US"/>
        </w:rPr>
        <w:t xml:space="preserve">PHILOSOPHICAL UNDERSTANDING OF </w:t>
      </w:r>
      <w:r w:rsidR="00707678">
        <w:rPr>
          <w:lang w:val="en-US"/>
        </w:rPr>
        <w:br/>
      </w:r>
      <w:r w:rsidRPr="00A71728">
        <w:rPr>
          <w:lang w:val="en-US"/>
        </w:rPr>
        <w:t>THE ARCHETYPIZATION OF SUBJECTS OF SOCIAL DESIGN</w:t>
      </w:r>
      <w:bookmarkEnd w:id="45"/>
    </w:p>
    <w:p w14:paraId="7A6E647A" w14:textId="77777777" w:rsidR="00342ADF" w:rsidRDefault="00342ADF" w:rsidP="00527DAF">
      <w:pPr>
        <w:pStyle w:val="-5"/>
        <w:rPr>
          <w:lang w:val="en-US"/>
        </w:rPr>
      </w:pPr>
      <w:bookmarkStart w:id="46" w:name="_Toc119371727"/>
      <w:r>
        <w:rPr>
          <w:lang w:val="en-US"/>
        </w:rPr>
        <w:t>E.M.</w:t>
      </w:r>
      <w:r w:rsidRPr="00342ADF">
        <w:rPr>
          <w:lang w:val="en-US"/>
        </w:rPr>
        <w:t> </w:t>
      </w:r>
      <w:proofErr w:type="spellStart"/>
      <w:r>
        <w:rPr>
          <w:lang w:val="en-US"/>
        </w:rPr>
        <w:t>Grober</w:t>
      </w:r>
      <w:bookmarkEnd w:id="46"/>
      <w:proofErr w:type="spellEnd"/>
    </w:p>
    <w:p w14:paraId="78119F4B" w14:textId="77777777" w:rsidR="00342ADF" w:rsidRPr="00D45139" w:rsidRDefault="00342ADF" w:rsidP="00527DAF">
      <w:pPr>
        <w:pStyle w:val="-7"/>
        <w:rPr>
          <w:lang w:val="en-US"/>
        </w:rPr>
      </w:pPr>
      <w:bookmarkStart w:id="47" w:name="_Hlk116350055"/>
      <w:r w:rsidRPr="00311175">
        <w:rPr>
          <w:lang w:val="en-US"/>
        </w:rPr>
        <w:t>Samara State Technical University, Samara</w:t>
      </w:r>
    </w:p>
    <w:bookmarkEnd w:id="47"/>
    <w:p w14:paraId="5718ED91" w14:textId="77777777" w:rsidR="00342ADF" w:rsidRPr="00B036E1" w:rsidRDefault="00342ADF" w:rsidP="00527DAF">
      <w:pPr>
        <w:pStyle w:val="-a"/>
        <w:rPr>
          <w:lang w:val="en-US"/>
        </w:rPr>
      </w:pPr>
      <w:r w:rsidRPr="00B036E1">
        <w:rPr>
          <w:lang w:val="en-US"/>
        </w:rPr>
        <w:t xml:space="preserve">The author considers the </w:t>
      </w:r>
      <w:proofErr w:type="spellStart"/>
      <w:r w:rsidRPr="00B036E1">
        <w:rPr>
          <w:lang w:val="en-US"/>
        </w:rPr>
        <w:t>archetypization</w:t>
      </w:r>
      <w:proofErr w:type="spellEnd"/>
      <w:r w:rsidRPr="00B036E1">
        <w:rPr>
          <w:lang w:val="en-US"/>
        </w:rPr>
        <w:t xml:space="preserve"> of the subject of social design as a process of transformation of descriptors that form the basis of the process of social design. The article presents a model of social design, on the example of which the key archetypes formed in the subjects of social interaction in the process of social design are displayed. The author also analyzes the process of </w:t>
      </w:r>
      <w:proofErr w:type="spellStart"/>
      <w:r w:rsidRPr="00B036E1">
        <w:rPr>
          <w:lang w:val="en-US"/>
        </w:rPr>
        <w:t>archetypization</w:t>
      </w:r>
      <w:proofErr w:type="spellEnd"/>
      <w:r w:rsidRPr="00B036E1">
        <w:rPr>
          <w:lang w:val="en-US"/>
        </w:rPr>
        <w:t xml:space="preserve"> of subjects of social design depending on the beingness of the surrounding reality. The basic principles of the process of </w:t>
      </w:r>
      <w:proofErr w:type="spellStart"/>
      <w:r w:rsidRPr="00B036E1">
        <w:rPr>
          <w:lang w:val="en-US"/>
        </w:rPr>
        <w:t>archetypization</w:t>
      </w:r>
      <w:proofErr w:type="spellEnd"/>
      <w:r w:rsidRPr="00B036E1">
        <w:rPr>
          <w:lang w:val="en-US"/>
        </w:rPr>
        <w:t xml:space="preserve"> of subjects of social design are highlighted.</w:t>
      </w:r>
    </w:p>
    <w:p w14:paraId="725EAE1D" w14:textId="77777777" w:rsidR="00342ADF" w:rsidRPr="00F61335" w:rsidRDefault="00342ADF" w:rsidP="00527DAF">
      <w:pPr>
        <w:pStyle w:val="-b"/>
        <w:rPr>
          <w:lang w:val="en-US"/>
        </w:rPr>
      </w:pPr>
      <w:r w:rsidRPr="00527DAF">
        <w:rPr>
          <w:b/>
          <w:bCs/>
          <w:lang w:val="en-US"/>
        </w:rPr>
        <w:t>Keywords:</w:t>
      </w:r>
      <w:r w:rsidRPr="00B036E1">
        <w:rPr>
          <w:lang w:val="en-US"/>
        </w:rPr>
        <w:t xml:space="preserve"> social design, archetypes, subject of design, </w:t>
      </w:r>
      <w:proofErr w:type="spellStart"/>
      <w:r w:rsidRPr="00B036E1">
        <w:rPr>
          <w:lang w:val="en-US"/>
        </w:rPr>
        <w:t>archetypization</w:t>
      </w:r>
      <w:proofErr w:type="spellEnd"/>
      <w:r w:rsidRPr="00B036E1">
        <w:rPr>
          <w:lang w:val="en-US"/>
        </w:rPr>
        <w:t>, social interaction, social project activity.</w:t>
      </w:r>
    </w:p>
    <w:p w14:paraId="57CA008A" w14:textId="77777777" w:rsidR="00342ADF" w:rsidRPr="009E1429" w:rsidRDefault="00342ADF" w:rsidP="00527DAF">
      <w:pPr>
        <w:pStyle w:val="-f1"/>
        <w:rPr>
          <w:lang w:val="en-US"/>
        </w:rPr>
      </w:pPr>
      <w:r w:rsidRPr="009E1429">
        <w:rPr>
          <w:lang w:val="en-US"/>
        </w:rPr>
        <w:t xml:space="preserve">Author information: </w:t>
      </w:r>
    </w:p>
    <w:p w14:paraId="7B83A232" w14:textId="77777777" w:rsidR="00342ADF" w:rsidRPr="00527DAF" w:rsidRDefault="00342ADF" w:rsidP="00527DAF">
      <w:pPr>
        <w:pStyle w:val="-f3"/>
      </w:pPr>
      <w:r w:rsidRPr="00FE5470">
        <w:rPr>
          <w:lang w:val="en-US"/>
        </w:rPr>
        <w:t xml:space="preserve">GROBER Eva </w:t>
      </w:r>
      <w:proofErr w:type="spellStart"/>
      <w:r w:rsidRPr="00FE5470">
        <w:rPr>
          <w:lang w:val="en-US"/>
        </w:rPr>
        <w:t>Mikhailovna</w:t>
      </w:r>
      <w:proofErr w:type="spellEnd"/>
      <w:r w:rsidRPr="00FE5470">
        <w:rPr>
          <w:lang w:val="en-US"/>
        </w:rPr>
        <w:t xml:space="preserve"> – PhD student, Dept. of Philosophy and socio-human disciplines, Institute of engineering-economic disciplines and humanities, Samara State Technical University, Samara, Russia. </w:t>
      </w:r>
      <w:r w:rsidRPr="00527DAF">
        <w:t xml:space="preserve">E-mail: </w:t>
      </w:r>
      <w:hyperlink r:id="rId19" w:history="1">
        <w:r w:rsidRPr="00527DAF">
          <w:rPr>
            <w:rStyle w:val="ac"/>
            <w:color w:val="auto"/>
            <w:u w:val="none"/>
          </w:rPr>
          <w:t>evagrober@yandex.ru</w:t>
        </w:r>
      </w:hyperlink>
    </w:p>
    <w:p w14:paraId="23D6E6B0" w14:textId="77777777" w:rsidR="00DB5277" w:rsidRPr="004E47A7" w:rsidRDefault="00DB5277" w:rsidP="00FE27F8">
      <w:pPr>
        <w:pStyle w:val="-f3"/>
        <w:rPr>
          <w:sz w:val="24"/>
          <w:szCs w:val="24"/>
        </w:rPr>
      </w:pPr>
    </w:p>
    <w:p w14:paraId="2E4BBAC1" w14:textId="77777777" w:rsidR="00504B8C" w:rsidRPr="004E47A7" w:rsidRDefault="00504B8C" w:rsidP="00FE27F8">
      <w:pPr>
        <w:pStyle w:val="-f3"/>
        <w:rPr>
          <w:sz w:val="24"/>
          <w:szCs w:val="24"/>
        </w:rPr>
        <w:sectPr w:rsidR="00504B8C" w:rsidRPr="004E47A7" w:rsidSect="00371A24">
          <w:footnotePr>
            <w:numRestart w:val="eachSect"/>
          </w:footnotePr>
          <w:pgSz w:w="11906" w:h="16838" w:code="9"/>
          <w:pgMar w:top="1418" w:right="3120" w:bottom="3233" w:left="1303" w:header="1020" w:footer="2664" w:gutter="0"/>
          <w:pgNumType w:fmt="numberInDash"/>
          <w:cols w:space="708"/>
          <w:docGrid w:linePitch="360"/>
        </w:sectPr>
      </w:pPr>
    </w:p>
    <w:p w14:paraId="7C3CB641" w14:textId="6652CBD9" w:rsidR="0022347C" w:rsidRDefault="00D0082A" w:rsidP="0022347C">
      <w:pPr>
        <w:pStyle w:val="-1"/>
      </w:pPr>
      <w:r>
        <w:rPr>
          <w:noProof/>
        </w:rPr>
        <w:lastRenderedPageBreak/>
        <mc:AlternateContent>
          <mc:Choice Requires="wps">
            <w:drawing>
              <wp:anchor distT="0" distB="0" distL="114300" distR="114300" simplePos="0" relativeHeight="252423680" behindDoc="0" locked="0" layoutInCell="1" allowOverlap="1" wp14:anchorId="2C4BBC17" wp14:editId="7FC24C56">
                <wp:simplePos x="0" y="0"/>
                <wp:positionH relativeFrom="column">
                  <wp:posOffset>9525</wp:posOffset>
                </wp:positionH>
                <wp:positionV relativeFrom="paragraph">
                  <wp:posOffset>-245951</wp:posOffset>
                </wp:positionV>
                <wp:extent cx="4775835" cy="361950"/>
                <wp:effectExtent l="0" t="0" r="5715" b="0"/>
                <wp:wrapNone/>
                <wp:docPr id="2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DED9" w14:textId="5B694A7E" w:rsidR="00BD40FA" w:rsidRPr="00AE1EDE" w:rsidRDefault="00BD40FA" w:rsidP="00D0082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81</w:t>
                            </w:r>
                            <w:r w:rsidRPr="00AE1EDE">
                              <w:rPr>
                                <w:rFonts w:ascii="Arial" w:hAnsi="Arial" w:cs="Arial"/>
                                <w:i/>
                                <w:iCs/>
                                <w:sz w:val="15"/>
                                <w:szCs w:val="15"/>
                              </w:rPr>
                              <w:t>–</w:t>
                            </w:r>
                            <w:r>
                              <w:rPr>
                                <w:rFonts w:ascii="Arial" w:hAnsi="Arial" w:cs="Arial"/>
                                <w:i/>
                                <w:iCs/>
                                <w:sz w:val="15"/>
                                <w:szCs w:val="15"/>
                              </w:rP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BC17" id="_x0000_s1038" type="#_x0000_t202" style="position:absolute;left:0;text-align:left;margin-left:.75pt;margin-top:-19.35pt;width:376.05pt;height:28.5pt;z-index:2524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" stroked="f">
                <v:textbox inset="0,0,0,0">
                  <w:txbxContent>
                    <w:p w14:paraId="36F3DED9" w14:textId="5B694A7E" w:rsidR="00BD40FA" w:rsidRPr="00AE1EDE" w:rsidRDefault="00BD40FA" w:rsidP="00D0082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81</w:t>
                      </w:r>
                      <w:r w:rsidRPr="00AE1EDE">
                        <w:rPr>
                          <w:rFonts w:ascii="Arial" w:hAnsi="Arial" w:cs="Arial"/>
                          <w:i/>
                          <w:iCs/>
                          <w:sz w:val="15"/>
                          <w:szCs w:val="15"/>
                        </w:rPr>
                        <w:t>–</w:t>
                      </w:r>
                      <w:r>
                        <w:rPr>
                          <w:rFonts w:ascii="Arial" w:hAnsi="Arial" w:cs="Arial"/>
                          <w:i/>
                          <w:iCs/>
                          <w:sz w:val="15"/>
                          <w:szCs w:val="15"/>
                        </w:rPr>
                        <w:t>91</w:t>
                      </w:r>
                    </w:p>
                  </w:txbxContent>
                </v:textbox>
              </v:shape>
            </w:pict>
          </mc:Fallback>
        </mc:AlternateContent>
      </w:r>
      <w:r w:rsidR="002F1AE0" w:rsidRPr="006D56A3">
        <w:t>УДК</w:t>
      </w:r>
      <w:r w:rsidR="002F1AE0">
        <w:t xml:space="preserve"> </w:t>
      </w:r>
      <w:r w:rsidR="007B648A" w:rsidRPr="007B648A">
        <w:t>177.9;</w:t>
      </w:r>
      <w:r w:rsidR="0022347C" w:rsidRPr="007B648A">
        <w:t>304.2</w:t>
      </w:r>
    </w:p>
    <w:p w14:paraId="11633C8B" w14:textId="10BF8398" w:rsidR="00836250" w:rsidRPr="00107BF9" w:rsidRDefault="00836250" w:rsidP="005B4398">
      <w:pPr>
        <w:spacing w:before="120" w:after="120"/>
        <w:rPr>
          <w:rStyle w:val="20"/>
          <w:b/>
          <w:szCs w:val="24"/>
        </w:rPr>
      </w:pPr>
      <w:r w:rsidRPr="00C33CE5">
        <w:rPr>
          <w:rFonts w:eastAsia="Calibri"/>
          <w:sz w:val="20"/>
          <w:szCs w:val="20"/>
          <w:lang w:val="en-US"/>
        </w:rPr>
        <w:t>DOI</w:t>
      </w:r>
      <w:r w:rsidRPr="00DA3E36">
        <w:rPr>
          <w:rFonts w:eastAsia="Calibri"/>
          <w:sz w:val="20"/>
          <w:szCs w:val="20"/>
        </w:rPr>
        <w:t>: 10.26456/</w:t>
      </w:r>
      <w:proofErr w:type="spellStart"/>
      <w:r w:rsidRPr="009C7383">
        <w:rPr>
          <w:rFonts w:eastAsia="Calibri"/>
          <w:sz w:val="20"/>
          <w:szCs w:val="20"/>
          <w:lang w:val="en-US"/>
        </w:rPr>
        <w:t>vtphilos</w:t>
      </w:r>
      <w:proofErr w:type="spellEnd"/>
      <w:r w:rsidRPr="00DA3E36">
        <w:rPr>
          <w:rFonts w:eastAsia="Calibri"/>
          <w:sz w:val="20"/>
          <w:szCs w:val="20"/>
        </w:rPr>
        <w:t>/202</w:t>
      </w:r>
      <w:r>
        <w:rPr>
          <w:rFonts w:eastAsia="Calibri"/>
          <w:sz w:val="20"/>
          <w:szCs w:val="20"/>
        </w:rPr>
        <w:t>2</w:t>
      </w:r>
      <w:r w:rsidRPr="00DA3E36">
        <w:rPr>
          <w:rFonts w:eastAsia="Calibri"/>
          <w:sz w:val="20"/>
          <w:szCs w:val="20"/>
        </w:rPr>
        <w:t>.</w:t>
      </w:r>
      <w:r>
        <w:rPr>
          <w:rFonts w:eastAsia="Calibri"/>
          <w:sz w:val="20"/>
          <w:szCs w:val="20"/>
        </w:rPr>
        <w:t>3</w:t>
      </w:r>
      <w:r w:rsidRPr="00DA3E36">
        <w:rPr>
          <w:rFonts w:eastAsia="Calibri"/>
          <w:sz w:val="20"/>
          <w:szCs w:val="20"/>
        </w:rPr>
        <w:t>.</w:t>
      </w:r>
      <w:r>
        <w:rPr>
          <w:rFonts w:eastAsia="Calibri"/>
          <w:sz w:val="20"/>
          <w:szCs w:val="20"/>
        </w:rPr>
        <w:t>081</w:t>
      </w:r>
    </w:p>
    <w:p w14:paraId="63561D7D" w14:textId="6BBC1E32" w:rsidR="0022347C" w:rsidRDefault="0022347C" w:rsidP="0022347C">
      <w:pPr>
        <w:pStyle w:val="-3"/>
        <w:rPr>
          <w:lang w:val="en-US"/>
        </w:rPr>
      </w:pPr>
      <w:bookmarkStart w:id="48" w:name="_Toc119371730"/>
      <w:r w:rsidRPr="007B605B">
        <w:rPr>
          <w:lang w:val="en-US"/>
        </w:rPr>
        <w:t>MYTHOLOGEM OF THE COMING ORTHODOX TZAR: SIGNIFICANCE AND PRAGMATICS</w:t>
      </w:r>
      <w:bookmarkEnd w:id="48"/>
    </w:p>
    <w:p w14:paraId="79B62271" w14:textId="77777777" w:rsidR="0022347C" w:rsidRPr="00FE5470" w:rsidRDefault="0022347C" w:rsidP="0022347C">
      <w:pPr>
        <w:pStyle w:val="-5"/>
        <w:rPr>
          <w:lang w:val="en-US"/>
        </w:rPr>
      </w:pPr>
      <w:bookmarkStart w:id="49" w:name="_Toc119371731"/>
      <w:r w:rsidRPr="00FE5470">
        <w:rPr>
          <w:lang w:val="en-US"/>
        </w:rPr>
        <w:t>V.Y. Lebedev</w:t>
      </w:r>
      <w:r w:rsidRPr="00F97D24">
        <w:rPr>
          <w:vertAlign w:val="superscript"/>
          <w:lang w:val="en-US"/>
        </w:rPr>
        <w:t>1</w:t>
      </w:r>
      <w:r w:rsidRPr="00FE5470">
        <w:rPr>
          <w:lang w:val="en-US"/>
        </w:rPr>
        <w:t>, A.M. Prilutskij</w:t>
      </w:r>
      <w:r w:rsidRPr="00F97D24">
        <w:rPr>
          <w:vertAlign w:val="superscript"/>
          <w:lang w:val="en-US"/>
        </w:rPr>
        <w:t>2</w:t>
      </w:r>
      <w:bookmarkEnd w:id="49"/>
    </w:p>
    <w:p w14:paraId="5B5447AE" w14:textId="77777777" w:rsidR="0022347C" w:rsidRPr="00FE5470" w:rsidRDefault="0022347C" w:rsidP="0022347C">
      <w:pPr>
        <w:pStyle w:val="-7"/>
        <w:rPr>
          <w:lang w:val="en-US"/>
        </w:rPr>
      </w:pPr>
      <w:r w:rsidRPr="00F97D24">
        <w:rPr>
          <w:b/>
          <w:sz w:val="24"/>
          <w:vertAlign w:val="superscript"/>
          <w:lang w:val="en-US"/>
        </w:rPr>
        <w:t>1</w:t>
      </w:r>
      <w:r w:rsidRPr="00FE5470">
        <w:rPr>
          <w:lang w:val="en-US"/>
        </w:rPr>
        <w:t xml:space="preserve">Tver State </w:t>
      </w:r>
      <w:proofErr w:type="spellStart"/>
      <w:r w:rsidRPr="00FE5470">
        <w:rPr>
          <w:lang w:val="en-US"/>
        </w:rPr>
        <w:t>Univerity</w:t>
      </w:r>
      <w:proofErr w:type="spellEnd"/>
      <w:r w:rsidRPr="00FE5470">
        <w:rPr>
          <w:lang w:val="en-US"/>
        </w:rPr>
        <w:t xml:space="preserve">, </w:t>
      </w:r>
      <w:proofErr w:type="spellStart"/>
      <w:r w:rsidRPr="00FE5470">
        <w:rPr>
          <w:lang w:val="en-US"/>
        </w:rPr>
        <w:t>Tver</w:t>
      </w:r>
      <w:proofErr w:type="spellEnd"/>
    </w:p>
    <w:p w14:paraId="4B4EB727" w14:textId="77777777" w:rsidR="0022347C" w:rsidRPr="00FE5470" w:rsidRDefault="0022347C" w:rsidP="0022347C">
      <w:pPr>
        <w:pStyle w:val="-7"/>
        <w:rPr>
          <w:lang w:val="en-US"/>
        </w:rPr>
      </w:pPr>
      <w:r w:rsidRPr="00F97D24">
        <w:rPr>
          <w:b/>
          <w:sz w:val="24"/>
          <w:vertAlign w:val="superscript"/>
          <w:lang w:val="en-US"/>
        </w:rPr>
        <w:t>2</w:t>
      </w:r>
      <w:r w:rsidRPr="00FE5470">
        <w:rPr>
          <w:lang w:val="en-US"/>
        </w:rPr>
        <w:t>Herzen State Pedagogical University of Russia, St. Petersburg</w:t>
      </w:r>
    </w:p>
    <w:p w14:paraId="25D51DF3" w14:textId="77777777" w:rsidR="0022347C" w:rsidRPr="00A65F00" w:rsidRDefault="0022347C" w:rsidP="0022347C">
      <w:pPr>
        <w:pStyle w:val="-a"/>
        <w:rPr>
          <w:lang w:val="en-US"/>
        </w:rPr>
      </w:pPr>
      <w:r w:rsidRPr="00A65F00">
        <w:rPr>
          <w:lang w:val="en-US"/>
        </w:rPr>
        <w:t xml:space="preserve">The article deals with a complex of mythological ideas about the upcoming restoration of the Orthodox kingdom in Russia. According to popular prophetic texts, including texts of dubious provenance, the coming king is expected to be an eschatological figure, and therefore traditional monarchical norms and criteria do not apply to him. Despite the significant authority of the last Russian emperor Nicholas II and his hagiological status, the future tsar is conceived in a completely different paradigm of the </w:t>
      </w:r>
      <w:r w:rsidRPr="008C7445">
        <w:rPr>
          <w:lang w:val="en-US"/>
        </w:rPr>
        <w:t>«</w:t>
      </w:r>
      <w:r w:rsidRPr="00A65F00">
        <w:rPr>
          <w:lang w:val="en-US"/>
        </w:rPr>
        <w:t>muzhik-tzar</w:t>
      </w:r>
      <w:r w:rsidRPr="008C7445">
        <w:rPr>
          <w:lang w:val="en-US"/>
        </w:rPr>
        <w:t>»</w:t>
      </w:r>
      <w:r w:rsidRPr="00A65F00">
        <w:rPr>
          <w:lang w:val="en-US"/>
        </w:rPr>
        <w:t>, without any connection with the style of the monarchical aristocracy. This makes it possible to claim the kingdom any</w:t>
      </w:r>
      <w:r>
        <w:rPr>
          <w:lang w:val="en-US"/>
        </w:rPr>
        <w:t xml:space="preserve"> </w:t>
      </w:r>
      <w:r w:rsidRPr="00A65F00">
        <w:rPr>
          <w:lang w:val="en-US"/>
        </w:rPr>
        <w:t xml:space="preserve">religious adventurers </w:t>
      </w:r>
      <w:r>
        <w:rPr>
          <w:lang w:val="en-US"/>
        </w:rPr>
        <w:t>–</w:t>
      </w:r>
      <w:r w:rsidRPr="00A65F00">
        <w:rPr>
          <w:lang w:val="en-US"/>
        </w:rPr>
        <w:t xml:space="preserve"> representatives of the declassed social classes, persons with a criminal past, and so on. The biographical data of several </w:t>
      </w:r>
      <w:r w:rsidRPr="008C7445">
        <w:rPr>
          <w:lang w:val="en-US"/>
        </w:rPr>
        <w:t>«</w:t>
      </w:r>
      <w:r w:rsidRPr="00A65F00">
        <w:rPr>
          <w:lang w:val="en-US"/>
        </w:rPr>
        <w:t>pretenders for the kingdom</w:t>
      </w:r>
      <w:r w:rsidRPr="008C7445">
        <w:rPr>
          <w:lang w:val="en-US"/>
        </w:rPr>
        <w:t>»</w:t>
      </w:r>
      <w:r w:rsidRPr="00A65F00">
        <w:rPr>
          <w:lang w:val="en-US"/>
        </w:rPr>
        <w:t>, collected by the authors from open sources, is given.</w:t>
      </w:r>
    </w:p>
    <w:p w14:paraId="7BEAB164" w14:textId="77777777" w:rsidR="0022347C" w:rsidRPr="00A65F00" w:rsidRDefault="0022347C" w:rsidP="0022347C">
      <w:pPr>
        <w:pStyle w:val="-b"/>
        <w:rPr>
          <w:lang w:val="en-US"/>
        </w:rPr>
      </w:pPr>
      <w:r w:rsidRPr="0022347C">
        <w:rPr>
          <w:b/>
          <w:bCs/>
          <w:lang w:val="en-US"/>
        </w:rPr>
        <w:t>Keywords:</w:t>
      </w:r>
      <w:r w:rsidRPr="00A65F00">
        <w:rPr>
          <w:lang w:val="en-US"/>
        </w:rPr>
        <w:t xml:space="preserve"> king, kingdom, restoration of the monarchy, eschatological prophecies, imposture.</w:t>
      </w:r>
    </w:p>
    <w:p w14:paraId="5CA56635" w14:textId="77777777" w:rsidR="00F97D24" w:rsidRPr="00E75F4D" w:rsidRDefault="00F97D24" w:rsidP="00F97D24">
      <w:pPr>
        <w:widowControl w:val="0"/>
        <w:spacing w:after="120"/>
        <w:ind w:firstLine="720"/>
        <w:jc w:val="both"/>
        <w:rPr>
          <w:i/>
          <w:sz w:val="22"/>
          <w:szCs w:val="20"/>
          <w:lang w:val="en-US"/>
        </w:rPr>
      </w:pPr>
      <w:r w:rsidRPr="00E75F4D">
        <w:rPr>
          <w:i/>
          <w:sz w:val="22"/>
          <w:szCs w:val="20"/>
          <w:lang w:val="en-US"/>
        </w:rPr>
        <w:t>Author</w:t>
      </w:r>
      <w:r>
        <w:rPr>
          <w:i/>
          <w:sz w:val="22"/>
          <w:szCs w:val="20"/>
          <w:lang w:val="en-US"/>
        </w:rPr>
        <w:t>s</w:t>
      </w:r>
      <w:r w:rsidRPr="00E75F4D">
        <w:rPr>
          <w:i/>
          <w:sz w:val="22"/>
          <w:szCs w:val="20"/>
          <w:lang w:val="en-US"/>
        </w:rPr>
        <w:t xml:space="preserve"> information:</w:t>
      </w:r>
    </w:p>
    <w:p w14:paraId="31D86F89" w14:textId="0334A3A3" w:rsidR="0022347C" w:rsidRPr="00AC1EB0" w:rsidRDefault="0022347C" w:rsidP="0022347C">
      <w:pPr>
        <w:pStyle w:val="-f3"/>
        <w:rPr>
          <w:lang w:val="en-US"/>
        </w:rPr>
      </w:pPr>
      <w:r w:rsidRPr="0022347C">
        <w:rPr>
          <w:lang w:val="en-US"/>
        </w:rPr>
        <w:t xml:space="preserve">LEBEDEV Vladimir </w:t>
      </w:r>
      <w:proofErr w:type="spellStart"/>
      <w:r w:rsidRPr="0022347C">
        <w:rPr>
          <w:lang w:val="en-US"/>
        </w:rPr>
        <w:t>Yurievich</w:t>
      </w:r>
      <w:proofErr w:type="spellEnd"/>
      <w:r w:rsidRPr="0022347C">
        <w:rPr>
          <w:lang w:val="en-US"/>
        </w:rPr>
        <w:t xml:space="preserve"> – PhD, Professor, Professor, Professor Department of theology, Institute of pedagogical education and social technologies, </w:t>
      </w:r>
      <w:proofErr w:type="spellStart"/>
      <w:r w:rsidRPr="0022347C">
        <w:rPr>
          <w:lang w:val="en-US"/>
        </w:rPr>
        <w:t>Tver</w:t>
      </w:r>
      <w:proofErr w:type="spellEnd"/>
      <w:r w:rsidRPr="0022347C">
        <w:rPr>
          <w:lang w:val="en-US"/>
        </w:rPr>
        <w:t xml:space="preserve"> State University, </w:t>
      </w:r>
      <w:proofErr w:type="spellStart"/>
      <w:r w:rsidRPr="0022347C">
        <w:rPr>
          <w:lang w:val="en-US"/>
        </w:rPr>
        <w:t>Tver</w:t>
      </w:r>
      <w:proofErr w:type="spellEnd"/>
      <w:r w:rsidRPr="0022347C">
        <w:rPr>
          <w:lang w:val="en-US"/>
        </w:rPr>
        <w:t xml:space="preserve">, Russia. </w:t>
      </w:r>
      <w:r w:rsidRPr="00AC1EB0">
        <w:rPr>
          <w:lang w:val="en-US"/>
        </w:rPr>
        <w:t>E-mail: semion.religare@yandex.ru.</w:t>
      </w:r>
    </w:p>
    <w:p w14:paraId="573B9849" w14:textId="76E6E04B" w:rsidR="0022347C" w:rsidRPr="009B647A" w:rsidRDefault="0022347C" w:rsidP="0022347C">
      <w:pPr>
        <w:pStyle w:val="-f3"/>
      </w:pPr>
      <w:r w:rsidRPr="0022347C">
        <w:rPr>
          <w:lang w:val="en-US"/>
        </w:rPr>
        <w:t>PRILUTSKII Alexander Mikhailovich – PhD, Professor, Professor Department of sociology and religious studies, Herzen State Pedagogical University of Russia, St. Petersburg, Russia. E</w:t>
      </w:r>
      <w:r w:rsidRPr="009B647A">
        <w:t>-</w:t>
      </w:r>
      <w:r w:rsidRPr="0022347C">
        <w:rPr>
          <w:lang w:val="en-US"/>
        </w:rPr>
        <w:t>mail</w:t>
      </w:r>
      <w:r w:rsidRPr="009B647A">
        <w:t xml:space="preserve">: </w:t>
      </w:r>
      <w:hyperlink r:id="rId20" w:history="1">
        <w:r w:rsidRPr="0022347C">
          <w:rPr>
            <w:rStyle w:val="ac"/>
            <w:color w:val="auto"/>
            <w:u w:val="none"/>
            <w:lang w:val="en-US"/>
          </w:rPr>
          <w:t>alpril</w:t>
        </w:r>
        <w:r w:rsidRPr="009B647A">
          <w:rPr>
            <w:rStyle w:val="ac"/>
            <w:color w:val="auto"/>
            <w:u w:val="none"/>
          </w:rPr>
          <w:t>@</w:t>
        </w:r>
        <w:r w:rsidRPr="0022347C">
          <w:rPr>
            <w:rStyle w:val="ac"/>
            <w:color w:val="auto"/>
            <w:u w:val="none"/>
            <w:lang w:val="en-US"/>
          </w:rPr>
          <w:t>mail</w:t>
        </w:r>
        <w:r w:rsidRPr="009B647A">
          <w:rPr>
            <w:rStyle w:val="ac"/>
            <w:color w:val="auto"/>
            <w:u w:val="none"/>
          </w:rPr>
          <w:t>.</w:t>
        </w:r>
        <w:proofErr w:type="spellStart"/>
        <w:r w:rsidRPr="0022347C">
          <w:rPr>
            <w:rStyle w:val="ac"/>
            <w:color w:val="auto"/>
            <w:u w:val="none"/>
            <w:lang w:val="en-US"/>
          </w:rPr>
          <w:t>ru</w:t>
        </w:r>
        <w:proofErr w:type="spellEnd"/>
      </w:hyperlink>
    </w:p>
    <w:p w14:paraId="0C8D729D" w14:textId="77777777" w:rsidR="00F270E1" w:rsidRPr="009B647A" w:rsidRDefault="00F270E1" w:rsidP="00BE141A">
      <w:pPr>
        <w:pStyle w:val="-f3"/>
      </w:pPr>
    </w:p>
    <w:p w14:paraId="2A485BB3" w14:textId="77777777" w:rsidR="00504B8C" w:rsidRPr="009B647A" w:rsidRDefault="00504B8C" w:rsidP="00BE141A">
      <w:pPr>
        <w:pStyle w:val="-f3"/>
        <w:sectPr w:rsidR="00504B8C" w:rsidRPr="009B647A" w:rsidSect="00371A24">
          <w:footnotePr>
            <w:numRestart w:val="eachSect"/>
          </w:footnotePr>
          <w:pgSz w:w="11906" w:h="16838" w:code="9"/>
          <w:pgMar w:top="1418" w:right="3120" w:bottom="3233" w:left="1303" w:header="1020" w:footer="2664" w:gutter="0"/>
          <w:pgNumType w:fmt="numberInDash"/>
          <w:cols w:space="708"/>
          <w:docGrid w:linePitch="360"/>
        </w:sectPr>
      </w:pPr>
    </w:p>
    <w:bookmarkStart w:id="50" w:name="_Toc119371732"/>
    <w:p w14:paraId="62CD3EA0" w14:textId="16C26313" w:rsidR="001B62BD" w:rsidRPr="009B647A" w:rsidRDefault="00BB58F7" w:rsidP="001B62BD">
      <w:pPr>
        <w:pStyle w:val="3"/>
      </w:pPr>
      <w:r>
        <w:rPr>
          <w:noProof/>
        </w:rPr>
        <w:lastRenderedPageBreak/>
        <mc:AlternateContent>
          <mc:Choice Requires="wps">
            <w:drawing>
              <wp:anchor distT="0" distB="0" distL="114300" distR="114300" simplePos="0" relativeHeight="252292608" behindDoc="0" locked="0" layoutInCell="1" allowOverlap="1" wp14:anchorId="3A5F98A9" wp14:editId="0F5349C4">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01C71948" w:rsidR="00BD40FA" w:rsidRPr="00087941" w:rsidRDefault="00BD40FA"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087941">
                              <w:rPr>
                                <w:rFonts w:ascii="Arial" w:hAnsi="Arial" w:cs="Arial"/>
                                <w:i/>
                                <w:iCs/>
                                <w:sz w:val="15"/>
                                <w:szCs w:val="15"/>
                              </w:rPr>
                              <w:t xml:space="preserve"> (</w:t>
                            </w:r>
                            <w:r>
                              <w:rPr>
                                <w:rFonts w:ascii="Arial" w:hAnsi="Arial" w:cs="Arial"/>
                                <w:i/>
                                <w:iCs/>
                                <w:sz w:val="15"/>
                                <w:szCs w:val="15"/>
                              </w:rPr>
                              <w:t>61</w:t>
                            </w:r>
                            <w:r w:rsidRPr="00087941">
                              <w:rPr>
                                <w:rFonts w:ascii="Arial" w:hAnsi="Arial" w:cs="Arial"/>
                                <w:i/>
                                <w:iCs/>
                                <w:sz w:val="15"/>
                                <w:szCs w:val="15"/>
                              </w:rPr>
                              <w:t xml:space="preserve">). С. </w:t>
                            </w:r>
                            <w:r>
                              <w:rPr>
                                <w:rFonts w:ascii="Arial" w:hAnsi="Arial" w:cs="Arial"/>
                                <w:i/>
                                <w:iCs/>
                                <w:sz w:val="15"/>
                                <w:szCs w:val="15"/>
                              </w:rPr>
                              <w:t>92</w:t>
                            </w:r>
                            <w:r w:rsidRPr="00087941">
                              <w:rPr>
                                <w:rFonts w:ascii="Arial" w:hAnsi="Arial" w:cs="Arial"/>
                                <w:i/>
                                <w:iCs/>
                                <w:sz w:val="15"/>
                                <w:szCs w:val="15"/>
                              </w:rPr>
                              <w:t>–1</w:t>
                            </w:r>
                            <w:r>
                              <w:rPr>
                                <w:rFonts w:ascii="Arial" w:hAnsi="Arial" w:cs="Arial"/>
                                <w:i/>
                                <w:iCs/>
                                <w:sz w:val="15"/>
                                <w:szCs w:val="15"/>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40" type="#_x0000_t202" style="position:absolute;left:0;text-align:left;margin-left:-.35pt;margin-top:-19.25pt;width:376.05pt;height:17.35pt;z-index:2522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" stroked="f">
                <v:textbox inset="0,0,0,0">
                  <w:txbxContent>
                    <w:p w14:paraId="55722355" w14:textId="01C71948" w:rsidR="00BD40FA" w:rsidRPr="00087941" w:rsidRDefault="00BD40FA"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087941">
                        <w:rPr>
                          <w:rFonts w:ascii="Arial" w:hAnsi="Arial" w:cs="Arial"/>
                          <w:i/>
                          <w:iCs/>
                          <w:sz w:val="15"/>
                          <w:szCs w:val="15"/>
                        </w:rPr>
                        <w:t xml:space="preserve"> (</w:t>
                      </w:r>
                      <w:r>
                        <w:rPr>
                          <w:rFonts w:ascii="Arial" w:hAnsi="Arial" w:cs="Arial"/>
                          <w:i/>
                          <w:iCs/>
                          <w:sz w:val="15"/>
                          <w:szCs w:val="15"/>
                        </w:rPr>
                        <w:t>61</w:t>
                      </w:r>
                      <w:r w:rsidRPr="00087941">
                        <w:rPr>
                          <w:rFonts w:ascii="Arial" w:hAnsi="Arial" w:cs="Arial"/>
                          <w:i/>
                          <w:iCs/>
                          <w:sz w:val="15"/>
                          <w:szCs w:val="15"/>
                        </w:rPr>
                        <w:t xml:space="preserve">). С. </w:t>
                      </w:r>
                      <w:r>
                        <w:rPr>
                          <w:rFonts w:ascii="Arial" w:hAnsi="Arial" w:cs="Arial"/>
                          <w:i/>
                          <w:iCs/>
                          <w:sz w:val="15"/>
                          <w:szCs w:val="15"/>
                        </w:rPr>
                        <w:t>92</w:t>
                      </w:r>
                      <w:r w:rsidRPr="00087941">
                        <w:rPr>
                          <w:rFonts w:ascii="Arial" w:hAnsi="Arial" w:cs="Arial"/>
                          <w:i/>
                          <w:iCs/>
                          <w:sz w:val="15"/>
                          <w:szCs w:val="15"/>
                        </w:rPr>
                        <w:t>–1</w:t>
                      </w:r>
                      <w:r>
                        <w:rPr>
                          <w:rFonts w:ascii="Arial" w:hAnsi="Arial" w:cs="Arial"/>
                          <w:i/>
                          <w:iCs/>
                          <w:sz w:val="15"/>
                          <w:szCs w:val="15"/>
                        </w:rPr>
                        <w:t>01</w:t>
                      </w:r>
                    </w:p>
                  </w:txbxContent>
                </v:textbox>
              </v:shape>
            </w:pict>
          </mc:Fallback>
        </mc:AlternateContent>
      </w:r>
      <w:r w:rsidR="001B62BD">
        <w:rPr>
          <w:noProof/>
        </w:rPr>
        <w:t>ПРОБЛЕМЫ</w:t>
      </w:r>
      <w:r w:rsidR="001B62BD" w:rsidRPr="009B647A">
        <w:rPr>
          <w:noProof/>
        </w:rPr>
        <w:t xml:space="preserve"> </w:t>
      </w:r>
      <w:r w:rsidR="001B62BD">
        <w:rPr>
          <w:noProof/>
        </w:rPr>
        <w:t>РУССКОЙ</w:t>
      </w:r>
      <w:r w:rsidR="001B62BD" w:rsidRPr="009B647A">
        <w:t xml:space="preserve"> </w:t>
      </w:r>
      <w:r w:rsidR="001B62BD" w:rsidRPr="000E0D40">
        <w:t>ФИЛОСОФИИ</w:t>
      </w:r>
      <w:bookmarkEnd w:id="50"/>
    </w:p>
    <w:p w14:paraId="0C6BC704" w14:textId="31E8EA3F" w:rsidR="002A6AF2" w:rsidRPr="009B647A" w:rsidRDefault="00236169" w:rsidP="002A6AF2">
      <w:pPr>
        <w:pStyle w:val="-1"/>
        <w:rPr>
          <w:rFonts w:eastAsia="Calibri"/>
        </w:rPr>
      </w:pPr>
      <w:r>
        <w:t>УДК</w:t>
      </w:r>
      <w:r w:rsidRPr="009B647A">
        <w:t xml:space="preserve"> </w:t>
      </w:r>
      <w:r w:rsidR="002A6AF2" w:rsidRPr="009B647A">
        <w:rPr>
          <w:rFonts w:eastAsia="Calibri"/>
        </w:rPr>
        <w:t>1 (091)</w:t>
      </w:r>
    </w:p>
    <w:p w14:paraId="4F6F4921" w14:textId="64DB2B98" w:rsidR="00836250" w:rsidRPr="009B647A" w:rsidRDefault="00836250" w:rsidP="005B4398">
      <w:pPr>
        <w:spacing w:before="240" w:after="120"/>
        <w:rPr>
          <w:rFonts w:eastAsia="Calibri"/>
        </w:rPr>
      </w:pPr>
      <w:r w:rsidRPr="00EF719A">
        <w:rPr>
          <w:rFonts w:eastAsia="Calibri"/>
          <w:sz w:val="20"/>
          <w:szCs w:val="20"/>
          <w:lang w:val="en-US" w:eastAsia="en-US"/>
        </w:rPr>
        <w:t>DOI</w:t>
      </w:r>
      <w:r w:rsidRPr="009B647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9B647A">
        <w:rPr>
          <w:rFonts w:eastAsia="Calibri"/>
          <w:sz w:val="20"/>
          <w:szCs w:val="20"/>
          <w:lang w:eastAsia="en-US"/>
        </w:rPr>
        <w:t>/2022.3.092</w:t>
      </w:r>
    </w:p>
    <w:p w14:paraId="3247A295" w14:textId="7E95A3AA" w:rsidR="00A26D3F" w:rsidRPr="0053126B" w:rsidRDefault="00A26D3F" w:rsidP="0097181D">
      <w:pPr>
        <w:pStyle w:val="-3"/>
        <w:rPr>
          <w:rFonts w:eastAsia="Calibri"/>
          <w:highlight w:val="yellow"/>
          <w:lang w:val="en-US" w:eastAsia="en-US"/>
        </w:rPr>
      </w:pPr>
      <w:bookmarkStart w:id="51" w:name="_Toc119371735"/>
      <w:r w:rsidRPr="00D87040">
        <w:rPr>
          <w:rFonts w:eastAsia="Calibri"/>
          <w:lang w:val="en-US" w:eastAsia="en-US"/>
        </w:rPr>
        <w:t xml:space="preserve">K.D. KAVELIN ON THE SOCIO-CULTURAL FEATURES OF </w:t>
      </w:r>
      <w:r w:rsidR="0071277C">
        <w:rPr>
          <w:rFonts w:eastAsia="Calibri"/>
          <w:lang w:val="en-US" w:eastAsia="en-US"/>
        </w:rPr>
        <w:br/>
      </w:r>
      <w:r w:rsidRPr="00D87040">
        <w:rPr>
          <w:rFonts w:eastAsia="Calibri"/>
          <w:lang w:val="en-US" w:eastAsia="en-US"/>
        </w:rPr>
        <w:t>THE ORGANIZATION OF UNIVERSITIES</w:t>
      </w:r>
      <w:bookmarkEnd w:id="51"/>
      <w:r w:rsidRPr="00C238B4">
        <w:rPr>
          <w:rFonts w:eastAsia="Calibri"/>
          <w:highlight w:val="yellow"/>
          <w:lang w:val="en-US" w:eastAsia="en-US"/>
        </w:rPr>
        <w:t xml:space="preserve"> </w:t>
      </w:r>
    </w:p>
    <w:p w14:paraId="0134F790" w14:textId="77777777" w:rsidR="00A26D3F" w:rsidRPr="00B756DE" w:rsidRDefault="00A26D3F" w:rsidP="0097181D">
      <w:pPr>
        <w:pStyle w:val="-5"/>
        <w:spacing w:before="0" w:after="0"/>
        <w:rPr>
          <w:lang w:val="en-US"/>
        </w:rPr>
      </w:pPr>
      <w:bookmarkStart w:id="52" w:name="_Toc119371736"/>
      <w:r w:rsidRPr="00C238B4">
        <w:rPr>
          <w:lang w:val="en-US"/>
        </w:rPr>
        <w:t>E.</w:t>
      </w:r>
      <w:r w:rsidRPr="00C238B4">
        <w:t>Е</w:t>
      </w:r>
      <w:r w:rsidRPr="00C238B4">
        <w:rPr>
          <w:lang w:val="en-US"/>
        </w:rPr>
        <w:t>. Mikhailova</w:t>
      </w:r>
      <w:bookmarkEnd w:id="52"/>
    </w:p>
    <w:p w14:paraId="680A0316" w14:textId="4E35C76E" w:rsidR="00A26D3F" w:rsidRDefault="00A26D3F" w:rsidP="0097181D">
      <w:pPr>
        <w:pStyle w:val="-7"/>
        <w:rPr>
          <w:lang w:val="en-US"/>
        </w:rPr>
      </w:pPr>
      <w:proofErr w:type="spellStart"/>
      <w:r w:rsidRPr="00C238B4">
        <w:rPr>
          <w:lang w:val="en-US"/>
        </w:rPr>
        <w:t>Tver</w:t>
      </w:r>
      <w:proofErr w:type="spellEnd"/>
      <w:r w:rsidRPr="00C238B4">
        <w:rPr>
          <w:lang w:val="en-US"/>
        </w:rPr>
        <w:t xml:space="preserve"> State Technical University, </w:t>
      </w:r>
      <w:proofErr w:type="spellStart"/>
      <w:r w:rsidRPr="00C238B4">
        <w:rPr>
          <w:lang w:val="en-US"/>
        </w:rPr>
        <w:t>Tver</w:t>
      </w:r>
      <w:proofErr w:type="spellEnd"/>
    </w:p>
    <w:p w14:paraId="0030A1EE" w14:textId="77777777" w:rsidR="0097181D" w:rsidRPr="00B756DE" w:rsidRDefault="0097181D" w:rsidP="0097181D">
      <w:pPr>
        <w:pStyle w:val="-7"/>
        <w:rPr>
          <w:lang w:val="en-US"/>
        </w:rPr>
      </w:pPr>
    </w:p>
    <w:p w14:paraId="63255089" w14:textId="77777777" w:rsidR="00A26D3F" w:rsidRDefault="00A26D3F" w:rsidP="0097181D">
      <w:pPr>
        <w:pStyle w:val="-a"/>
        <w:spacing w:before="0"/>
        <w:rPr>
          <w:rFonts w:eastAsia="Batang"/>
          <w:lang w:val="en-US" w:eastAsia="ko-KR"/>
        </w:rPr>
      </w:pPr>
      <w:r w:rsidRPr="00AA4179">
        <w:rPr>
          <w:rFonts w:eastAsia="Batang"/>
          <w:lang w:val="en-US" w:eastAsia="ko-KR"/>
        </w:rPr>
        <w:t xml:space="preserve">The foreign trips of the Russian historian and public figure of the second half of the XIX century K.D. </w:t>
      </w:r>
      <w:proofErr w:type="spellStart"/>
      <w:r w:rsidRPr="00AA4179">
        <w:rPr>
          <w:rFonts w:eastAsia="Batang"/>
          <w:lang w:val="en-US" w:eastAsia="ko-KR"/>
        </w:rPr>
        <w:t>Kavelin</w:t>
      </w:r>
      <w:proofErr w:type="spellEnd"/>
      <w:r w:rsidRPr="00AA4179">
        <w:rPr>
          <w:rFonts w:eastAsia="Batang"/>
          <w:lang w:val="en-US" w:eastAsia="ko-KR"/>
        </w:rPr>
        <w:t xml:space="preserve"> are considered as a search for socio-cultural identity. Studying the activities of French, German and Swiss universities, </w:t>
      </w:r>
      <w:proofErr w:type="spellStart"/>
      <w:r w:rsidRPr="00AA4179">
        <w:rPr>
          <w:rFonts w:eastAsia="Batang"/>
          <w:lang w:val="en-US" w:eastAsia="ko-KR"/>
        </w:rPr>
        <w:t>Kavelin</w:t>
      </w:r>
      <w:proofErr w:type="spellEnd"/>
      <w:r w:rsidRPr="00AA4179">
        <w:rPr>
          <w:rFonts w:eastAsia="Batang"/>
          <w:lang w:val="en-US" w:eastAsia="ko-KR"/>
        </w:rPr>
        <w:t xml:space="preserve"> sought to collect material that could enrich the Russian traditions of higher education. It is concluded that </w:t>
      </w:r>
      <w:proofErr w:type="spellStart"/>
      <w:r w:rsidRPr="00AA4179">
        <w:rPr>
          <w:rFonts w:eastAsia="Batang"/>
          <w:lang w:val="en-US" w:eastAsia="ko-KR"/>
        </w:rPr>
        <w:t>Kavelin</w:t>
      </w:r>
      <w:proofErr w:type="spellEnd"/>
      <w:r w:rsidRPr="00AA4179">
        <w:rPr>
          <w:rFonts w:eastAsia="Batang"/>
          <w:lang w:val="en-US" w:eastAsia="ko-KR"/>
        </w:rPr>
        <w:t xml:space="preserve">, as a positivist, explains the socio-cultural features of the organization of universities by many factors. The main thing, in </w:t>
      </w:r>
      <w:proofErr w:type="spellStart"/>
      <w:r w:rsidRPr="00AA4179">
        <w:rPr>
          <w:rFonts w:eastAsia="Batang"/>
          <w:lang w:val="en-US" w:eastAsia="ko-KR"/>
        </w:rPr>
        <w:t>Kavelin's</w:t>
      </w:r>
      <w:proofErr w:type="spellEnd"/>
      <w:r w:rsidRPr="00AA4179">
        <w:rPr>
          <w:rFonts w:eastAsia="Batang"/>
          <w:lang w:val="en-US" w:eastAsia="ko-KR"/>
        </w:rPr>
        <w:t xml:space="preserve"> opinion, is the humanitarian factor associated with the community of professors and students. </w:t>
      </w:r>
    </w:p>
    <w:p w14:paraId="298F9281" w14:textId="77777777" w:rsidR="00A26D3F" w:rsidRDefault="00A26D3F" w:rsidP="0097181D">
      <w:pPr>
        <w:pStyle w:val="-b"/>
        <w:rPr>
          <w:rFonts w:eastAsia="Batang"/>
          <w:lang w:val="en-US" w:eastAsia="ko-KR"/>
        </w:rPr>
      </w:pPr>
      <w:r w:rsidRPr="00DF7C4E">
        <w:rPr>
          <w:rFonts w:eastAsia="Batang"/>
          <w:b/>
          <w:lang w:val="en-US" w:eastAsia="ko-KR"/>
        </w:rPr>
        <w:t>Keywords:</w:t>
      </w:r>
      <w:r w:rsidRPr="00DF7C4E">
        <w:rPr>
          <w:rFonts w:eastAsia="Batang"/>
          <w:lang w:val="en-US" w:eastAsia="ko-KR"/>
        </w:rPr>
        <w:t xml:space="preserve"> K.D. </w:t>
      </w:r>
      <w:proofErr w:type="spellStart"/>
      <w:r w:rsidRPr="00DF7C4E">
        <w:rPr>
          <w:rFonts w:eastAsia="Batang"/>
          <w:lang w:val="en-US" w:eastAsia="ko-KR"/>
        </w:rPr>
        <w:t>Kavelin</w:t>
      </w:r>
      <w:proofErr w:type="spellEnd"/>
      <w:r w:rsidRPr="00DF7C4E">
        <w:rPr>
          <w:rFonts w:eastAsia="Batang"/>
          <w:lang w:val="en-US" w:eastAsia="ko-KR"/>
        </w:rPr>
        <w:t>, science, education, identity, foreign trips, university.</w:t>
      </w:r>
    </w:p>
    <w:p w14:paraId="7F492CDC" w14:textId="77777777" w:rsidR="002A6AF2" w:rsidRPr="007E4060" w:rsidRDefault="002A6AF2" w:rsidP="0097181D">
      <w:pPr>
        <w:pStyle w:val="-f1"/>
        <w:spacing w:after="0"/>
        <w:rPr>
          <w:lang w:val="en-US"/>
        </w:rPr>
      </w:pPr>
      <w:r w:rsidRPr="007E4060">
        <w:rPr>
          <w:lang w:val="en-US"/>
        </w:rPr>
        <w:t>Author information:</w:t>
      </w:r>
    </w:p>
    <w:p w14:paraId="354AFF37" w14:textId="094EF605" w:rsidR="002A6AF2" w:rsidRPr="00C75B36" w:rsidRDefault="002A6AF2" w:rsidP="0097181D">
      <w:pPr>
        <w:pStyle w:val="-f3"/>
        <w:spacing w:before="0"/>
      </w:pPr>
      <w:r w:rsidRPr="00C75B36">
        <w:rPr>
          <w:lang w:val="en-US"/>
        </w:rPr>
        <w:t xml:space="preserve">MIKHAILOVA Elena </w:t>
      </w:r>
      <w:proofErr w:type="spellStart"/>
      <w:r w:rsidRPr="00C75B36">
        <w:rPr>
          <w:lang w:val="en-US"/>
        </w:rPr>
        <w:t>Evgenyevna</w:t>
      </w:r>
      <w:proofErr w:type="spellEnd"/>
      <w:r w:rsidRPr="00C75B36">
        <w:rPr>
          <w:lang w:val="en-US"/>
        </w:rPr>
        <w:t xml:space="preserve"> – PhD, Prof</w:t>
      </w:r>
      <w:r w:rsidR="00646436" w:rsidRPr="00C75B36">
        <w:rPr>
          <w:lang w:val="en-US"/>
        </w:rPr>
        <w:t>essor</w:t>
      </w:r>
      <w:r w:rsidRPr="00C75B36">
        <w:rPr>
          <w:lang w:val="en-US"/>
        </w:rPr>
        <w:t xml:space="preserve">, </w:t>
      </w:r>
      <w:r w:rsidR="00646436" w:rsidRPr="00C75B36">
        <w:rPr>
          <w:lang w:val="en-US"/>
        </w:rPr>
        <w:t xml:space="preserve">of the </w:t>
      </w:r>
      <w:r w:rsidRPr="00C75B36">
        <w:rPr>
          <w:lang w:val="en-US"/>
        </w:rPr>
        <w:t xml:space="preserve">Department of Psychology and Philosophy, </w:t>
      </w:r>
      <w:proofErr w:type="spellStart"/>
      <w:r w:rsidRPr="00C75B36">
        <w:rPr>
          <w:lang w:val="en-US"/>
        </w:rPr>
        <w:t>Tver</w:t>
      </w:r>
      <w:proofErr w:type="spellEnd"/>
      <w:r w:rsidRPr="00C75B36">
        <w:rPr>
          <w:lang w:val="en-US"/>
        </w:rPr>
        <w:t xml:space="preserve"> State Technical University, </w:t>
      </w:r>
      <w:proofErr w:type="spellStart"/>
      <w:r w:rsidRPr="00C75B36">
        <w:rPr>
          <w:lang w:val="en-US"/>
        </w:rPr>
        <w:t>Tver</w:t>
      </w:r>
      <w:proofErr w:type="spellEnd"/>
      <w:r w:rsidR="00C75B36">
        <w:rPr>
          <w:lang w:val="en-US"/>
        </w:rPr>
        <w:t>, Russia</w:t>
      </w:r>
      <w:r w:rsidRPr="00C75B36">
        <w:rPr>
          <w:lang w:val="en-US"/>
        </w:rPr>
        <w:t xml:space="preserve">. </w:t>
      </w:r>
      <w:r w:rsidRPr="00C75B36">
        <w:t xml:space="preserve">E-mail: </w:t>
      </w:r>
      <w:hyperlink r:id="rId21" w:history="1">
        <w:r w:rsidRPr="00C75B36">
          <w:rPr>
            <w:rStyle w:val="ac"/>
            <w:color w:val="auto"/>
            <w:u w:val="none"/>
          </w:rPr>
          <w:t>mihaylova_helen@mail.ru</w:t>
        </w:r>
      </w:hyperlink>
    </w:p>
    <w:p w14:paraId="43200787" w14:textId="4497DD38" w:rsidR="0095032C" w:rsidRDefault="0028069B" w:rsidP="00FC44A6">
      <w:pPr>
        <w:pStyle w:val="-1"/>
      </w:pPr>
      <w:r w:rsidRPr="00A4041A">
        <w:t>УДК</w:t>
      </w:r>
      <w:r w:rsidRPr="00856236">
        <w:t xml:space="preserve"> </w:t>
      </w:r>
      <w:r w:rsidR="008A2E52" w:rsidRPr="008A2E52">
        <w:t>1 (091)</w:t>
      </w:r>
    </w:p>
    <w:p w14:paraId="5116C20B" w14:textId="58B78254" w:rsidR="0097181D" w:rsidRDefault="0097181D" w:rsidP="00DD5859">
      <w:pPr>
        <w:spacing w:before="240" w:after="120"/>
      </w:pPr>
      <w:r w:rsidRPr="005930E7">
        <w:rPr>
          <w:rFonts w:eastAsia="Calibri"/>
          <w:sz w:val="20"/>
          <w:szCs w:val="20"/>
          <w:lang w:val="en-US" w:eastAsia="en-US"/>
        </w:rPr>
        <w:t>DOI</w:t>
      </w:r>
      <w:r w:rsidRPr="009876CF">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9876CF">
        <w:rPr>
          <w:rFonts w:eastAsia="Calibri"/>
          <w:sz w:val="20"/>
          <w:szCs w:val="20"/>
          <w:lang w:eastAsia="en-US"/>
        </w:rPr>
        <w:t>/202</w:t>
      </w:r>
      <w:r>
        <w:rPr>
          <w:rFonts w:eastAsia="Calibri"/>
          <w:sz w:val="20"/>
          <w:szCs w:val="20"/>
          <w:lang w:eastAsia="en-US"/>
        </w:rPr>
        <w:t>2</w:t>
      </w:r>
      <w:r w:rsidRPr="009876CF">
        <w:rPr>
          <w:rFonts w:eastAsia="Calibri"/>
          <w:sz w:val="20"/>
          <w:szCs w:val="20"/>
          <w:lang w:eastAsia="en-US"/>
        </w:rPr>
        <w:t>.</w:t>
      </w:r>
      <w:r>
        <w:rPr>
          <w:rFonts w:eastAsia="Calibri"/>
          <w:sz w:val="20"/>
          <w:szCs w:val="20"/>
          <w:lang w:eastAsia="en-US"/>
        </w:rPr>
        <w:t>3</w:t>
      </w:r>
      <w:r w:rsidRPr="009876CF">
        <w:rPr>
          <w:rFonts w:eastAsia="Calibri"/>
          <w:sz w:val="20"/>
          <w:szCs w:val="20"/>
          <w:lang w:eastAsia="en-US"/>
        </w:rPr>
        <w:t>.1</w:t>
      </w:r>
      <w:r>
        <w:rPr>
          <w:rFonts w:eastAsia="Calibri"/>
          <w:sz w:val="20"/>
          <w:szCs w:val="20"/>
          <w:lang w:eastAsia="en-US"/>
        </w:rPr>
        <w:t>02</w:t>
      </w:r>
    </w:p>
    <w:p w14:paraId="3D612258" w14:textId="749B4CC4" w:rsidR="00E14D46" w:rsidRPr="009E4A5B" w:rsidRDefault="00E14D46" w:rsidP="00C16427">
      <w:pPr>
        <w:pStyle w:val="-3"/>
        <w:rPr>
          <w:lang w:val="en-US"/>
        </w:rPr>
      </w:pPr>
      <w:bookmarkStart w:id="53" w:name="_Toc119371739"/>
      <w:r w:rsidRPr="009E4A5B">
        <w:rPr>
          <w:lang w:val="en-US"/>
        </w:rPr>
        <w:t>G.P.</w:t>
      </w:r>
      <w:r w:rsidRPr="00FB1890">
        <w:rPr>
          <w:lang w:val="en-US"/>
        </w:rPr>
        <w:t> </w:t>
      </w:r>
      <w:r w:rsidRPr="009E4A5B">
        <w:rPr>
          <w:lang w:val="en-US"/>
        </w:rPr>
        <w:t>FEDOTOV</w:t>
      </w:r>
      <w:r>
        <w:rPr>
          <w:lang w:val="en-US"/>
        </w:rPr>
        <w:t>’S</w:t>
      </w:r>
      <w:r w:rsidRPr="009E4A5B">
        <w:rPr>
          <w:lang w:val="en-US"/>
        </w:rPr>
        <w:t xml:space="preserve"> PHILOSOPHY OF HISTORY: </w:t>
      </w:r>
      <w:r w:rsidR="00C16427" w:rsidRPr="00C16427">
        <w:rPr>
          <w:lang w:val="en-US"/>
        </w:rPr>
        <w:br/>
      </w:r>
      <w:r w:rsidRPr="009E4A5B">
        <w:rPr>
          <w:lang w:val="en-US"/>
        </w:rPr>
        <w:t>FROM KIEVAN RUS TO THE MOSCOW KINGDOM</w:t>
      </w:r>
      <w:bookmarkEnd w:id="53"/>
    </w:p>
    <w:p w14:paraId="526F501A" w14:textId="77777777" w:rsidR="00E14D46" w:rsidRPr="009E4A5B" w:rsidRDefault="00E14D46" w:rsidP="00C16427">
      <w:pPr>
        <w:pStyle w:val="-5"/>
        <w:rPr>
          <w:lang w:val="en-US"/>
        </w:rPr>
      </w:pPr>
      <w:bookmarkStart w:id="54" w:name="_Toc119371740"/>
      <w:r w:rsidRPr="009E4A5B">
        <w:rPr>
          <w:lang w:val="en-US"/>
        </w:rPr>
        <w:t xml:space="preserve">S.P. </w:t>
      </w:r>
      <w:proofErr w:type="spellStart"/>
      <w:r w:rsidRPr="009E4A5B">
        <w:rPr>
          <w:lang w:val="en-US"/>
        </w:rPr>
        <w:t>Belchevichen</w:t>
      </w:r>
      <w:bookmarkEnd w:id="54"/>
      <w:proofErr w:type="spellEnd"/>
    </w:p>
    <w:p w14:paraId="1360E6E4" w14:textId="77777777" w:rsidR="00E14D46" w:rsidRPr="00B756DE" w:rsidRDefault="00E14D46" w:rsidP="00C16427">
      <w:pPr>
        <w:pStyle w:val="-7"/>
        <w:rPr>
          <w:lang w:val="en-US"/>
        </w:rPr>
      </w:pPr>
      <w:proofErr w:type="spellStart"/>
      <w:r w:rsidRPr="009E4A5B">
        <w:rPr>
          <w:lang w:val="en-US"/>
        </w:rPr>
        <w:t>Tver</w:t>
      </w:r>
      <w:proofErr w:type="spellEnd"/>
      <w:r w:rsidRPr="009E4A5B">
        <w:rPr>
          <w:lang w:val="en-US"/>
        </w:rPr>
        <w:t xml:space="preserve"> State University, </w:t>
      </w:r>
      <w:proofErr w:type="spellStart"/>
      <w:r w:rsidRPr="009E4A5B">
        <w:rPr>
          <w:lang w:val="en-US"/>
        </w:rPr>
        <w:t>Tver</w:t>
      </w:r>
      <w:proofErr w:type="spellEnd"/>
    </w:p>
    <w:p w14:paraId="07866C75" w14:textId="77777777" w:rsidR="00E14D46" w:rsidRPr="009E4A5B" w:rsidRDefault="00E14D46" w:rsidP="00C16427">
      <w:pPr>
        <w:pStyle w:val="-a"/>
        <w:rPr>
          <w:lang w:val="en-US"/>
        </w:rPr>
      </w:pPr>
      <w:r w:rsidRPr="009E4A5B">
        <w:rPr>
          <w:lang w:val="en-US"/>
        </w:rPr>
        <w:t>G.P. Fedotov is a famous Russian philosopher, medievalist. Arguing with Russian historians, G.P. Fedotov creates an original version of the philos</w:t>
      </w:r>
      <w:r>
        <w:rPr>
          <w:lang w:val="en-US"/>
        </w:rPr>
        <w:t xml:space="preserve">ophy of </w:t>
      </w:r>
      <w:r w:rsidRPr="009E4A5B">
        <w:rPr>
          <w:lang w:val="en-US"/>
        </w:rPr>
        <w:t>Russian</w:t>
      </w:r>
      <w:r>
        <w:rPr>
          <w:lang w:val="en-US"/>
        </w:rPr>
        <w:t xml:space="preserve"> history. Russian </w:t>
      </w:r>
      <w:proofErr w:type="spellStart"/>
      <w:r w:rsidRPr="009E4A5B">
        <w:rPr>
          <w:lang w:val="en-US"/>
        </w:rPr>
        <w:t>historiosophy</w:t>
      </w:r>
      <w:proofErr w:type="spellEnd"/>
      <w:r w:rsidRPr="009E4A5B">
        <w:rPr>
          <w:lang w:val="en-US"/>
        </w:rPr>
        <w:t xml:space="preserve"> focuses on topical issues considered by Russian </w:t>
      </w:r>
      <w:proofErr w:type="spellStart"/>
      <w:r w:rsidRPr="009E4A5B">
        <w:rPr>
          <w:lang w:val="en-US"/>
        </w:rPr>
        <w:t>historiosophy</w:t>
      </w:r>
      <w:proofErr w:type="spellEnd"/>
      <w:r w:rsidRPr="009E4A5B">
        <w:rPr>
          <w:lang w:val="en-US"/>
        </w:rPr>
        <w:t>: Russia and the West, national identity, periodization of Russian history. Using Hegel's idea of the possibility of realizing the principles of freedom in individual cultures, Fedotov offers a non-trivial typology of the development of the Russian state.</w:t>
      </w:r>
    </w:p>
    <w:p w14:paraId="4AFB7DC0" w14:textId="77777777" w:rsidR="00E14D46" w:rsidRDefault="00E14D46" w:rsidP="00C16427">
      <w:pPr>
        <w:pStyle w:val="-b"/>
        <w:rPr>
          <w:lang w:val="en-US"/>
        </w:rPr>
      </w:pPr>
      <w:r w:rsidRPr="009E4A5B">
        <w:rPr>
          <w:b/>
          <w:lang w:val="en-US"/>
        </w:rPr>
        <w:t>Keywords:</w:t>
      </w:r>
      <w:r w:rsidRPr="009E4A5B">
        <w:rPr>
          <w:lang w:val="en-US"/>
        </w:rPr>
        <w:t xml:space="preserve"> Russia, the West, philosophy of history, freedom, the Moscow state, the Middle Ages.</w:t>
      </w:r>
    </w:p>
    <w:p w14:paraId="68A7CB1D" w14:textId="77777777" w:rsidR="00E14D46" w:rsidRPr="00AE4D8C" w:rsidRDefault="00E14D46" w:rsidP="00C16427">
      <w:pPr>
        <w:pStyle w:val="-f1"/>
        <w:rPr>
          <w:lang w:val="en-US"/>
        </w:rPr>
      </w:pPr>
      <w:r w:rsidRPr="00311D56">
        <w:rPr>
          <w:lang w:val="en-US"/>
        </w:rPr>
        <w:t>A</w:t>
      </w:r>
      <w:proofErr w:type="spellStart"/>
      <w:r w:rsidRPr="00311D56">
        <w:rPr>
          <w:lang w:val="en"/>
        </w:rPr>
        <w:t>uthor</w:t>
      </w:r>
      <w:proofErr w:type="spellEnd"/>
      <w:r w:rsidRPr="00AE4D8C">
        <w:rPr>
          <w:lang w:val="en-US"/>
        </w:rPr>
        <w:t xml:space="preserve"> </w:t>
      </w:r>
      <w:proofErr w:type="spellStart"/>
      <w:r w:rsidRPr="00311D56">
        <w:rPr>
          <w:lang w:val="en-US"/>
        </w:rPr>
        <w:t>i</w:t>
      </w:r>
      <w:r w:rsidRPr="00311D56">
        <w:rPr>
          <w:lang w:val="en"/>
        </w:rPr>
        <w:t>nformations</w:t>
      </w:r>
      <w:proofErr w:type="spellEnd"/>
      <w:r w:rsidRPr="00AE4D8C">
        <w:rPr>
          <w:lang w:val="en-US"/>
        </w:rPr>
        <w:t xml:space="preserve"> </w:t>
      </w:r>
    </w:p>
    <w:p w14:paraId="19250418" w14:textId="16D1A4A8" w:rsidR="0010073D" w:rsidRPr="00C16427" w:rsidRDefault="00977E1F" w:rsidP="00C16427">
      <w:pPr>
        <w:pStyle w:val="-f3"/>
      </w:pPr>
      <w:r w:rsidRPr="00311D56">
        <w:rPr>
          <w:lang w:val="en-US"/>
        </w:rPr>
        <w:t>BELCHEVICHEN</w:t>
      </w:r>
      <w:r>
        <w:rPr>
          <w:lang w:val="en-US"/>
        </w:rPr>
        <w:t xml:space="preserve"> </w:t>
      </w:r>
      <w:r w:rsidR="00E14D46" w:rsidRPr="00311D56">
        <w:rPr>
          <w:lang w:val="en-US"/>
        </w:rPr>
        <w:t xml:space="preserve">Sergey </w:t>
      </w:r>
      <w:proofErr w:type="spellStart"/>
      <w:r w:rsidR="00E14D46" w:rsidRPr="00311D56">
        <w:rPr>
          <w:lang w:val="en-US"/>
        </w:rPr>
        <w:t>Petrovich</w:t>
      </w:r>
      <w:proofErr w:type="spellEnd"/>
      <w:r w:rsidR="00E14D46" w:rsidRPr="00311D56">
        <w:rPr>
          <w:lang w:val="en-US"/>
        </w:rPr>
        <w:t xml:space="preserve"> –</w:t>
      </w:r>
      <w:r w:rsidR="00E14D46">
        <w:rPr>
          <w:lang w:val="en-US"/>
        </w:rPr>
        <w:t xml:space="preserve"> </w:t>
      </w:r>
      <w:r w:rsidR="00E14D46" w:rsidRPr="00311D56">
        <w:rPr>
          <w:lang w:val="en-US"/>
        </w:rPr>
        <w:t xml:space="preserve">PhD, Associate Professor at the Department for </w:t>
      </w:r>
      <w:proofErr w:type="spellStart"/>
      <w:r w:rsidR="00E14D46" w:rsidRPr="00311D56">
        <w:rPr>
          <w:lang w:val="en-US"/>
        </w:rPr>
        <w:t>Philosohy</w:t>
      </w:r>
      <w:proofErr w:type="spellEnd"/>
      <w:r w:rsidR="00E14D46" w:rsidRPr="00311D56">
        <w:rPr>
          <w:lang w:val="en-US"/>
        </w:rPr>
        <w:t xml:space="preserve"> and Theory of Culture, </w:t>
      </w:r>
      <w:proofErr w:type="spellStart"/>
      <w:r w:rsidR="00E14D46" w:rsidRPr="00FB1890">
        <w:rPr>
          <w:lang w:val="en-US"/>
        </w:rPr>
        <w:t>Tver</w:t>
      </w:r>
      <w:proofErr w:type="spellEnd"/>
      <w:r w:rsidR="00E14D46" w:rsidRPr="00FB1890">
        <w:rPr>
          <w:lang w:val="en-US"/>
        </w:rPr>
        <w:t xml:space="preserve"> </w:t>
      </w:r>
      <w:r w:rsidR="00E14D46" w:rsidRPr="00311D56">
        <w:rPr>
          <w:lang w:val="en-US"/>
        </w:rPr>
        <w:t>State University</w:t>
      </w:r>
      <w:r w:rsidR="00E14D46">
        <w:rPr>
          <w:lang w:val="en-US"/>
        </w:rPr>
        <w:t xml:space="preserve">, </w:t>
      </w:r>
      <w:proofErr w:type="spellStart"/>
      <w:r w:rsidR="00E14D46" w:rsidRPr="00311D56">
        <w:rPr>
          <w:lang w:val="en-US"/>
        </w:rPr>
        <w:t>Tver</w:t>
      </w:r>
      <w:proofErr w:type="spellEnd"/>
      <w:r w:rsidR="00E14D46">
        <w:rPr>
          <w:lang w:val="en-US"/>
        </w:rPr>
        <w:t>, Russia</w:t>
      </w:r>
      <w:r w:rsidR="00E14D46" w:rsidRPr="00311D56">
        <w:rPr>
          <w:lang w:val="en-US"/>
        </w:rPr>
        <w:t>.</w:t>
      </w:r>
      <w:r w:rsidR="00E14D46">
        <w:rPr>
          <w:lang w:val="en-US"/>
        </w:rPr>
        <w:t xml:space="preserve"> </w:t>
      </w:r>
      <w:r w:rsidR="00E14D46" w:rsidRPr="00311D56">
        <w:rPr>
          <w:lang w:val="en-US"/>
        </w:rPr>
        <w:lastRenderedPageBreak/>
        <w:t>E</w:t>
      </w:r>
      <w:r w:rsidR="00E14D46" w:rsidRPr="00B756DE">
        <w:t>-</w:t>
      </w:r>
      <w:r w:rsidR="00E14D46" w:rsidRPr="00311D56">
        <w:rPr>
          <w:lang w:val="en-US"/>
        </w:rPr>
        <w:t>mail</w:t>
      </w:r>
      <w:r w:rsidR="00E14D46" w:rsidRPr="00B756DE">
        <w:t xml:space="preserve">: </w:t>
      </w:r>
      <w:proofErr w:type="spellStart"/>
      <w:r w:rsidR="00E14D46" w:rsidRPr="00311D56">
        <w:rPr>
          <w:lang w:val="en-US"/>
        </w:rPr>
        <w:t>belchev</w:t>
      </w:r>
      <w:proofErr w:type="spellEnd"/>
      <w:r w:rsidR="00E14D46" w:rsidRPr="00B756DE">
        <w:t xml:space="preserve">64@ </w:t>
      </w:r>
      <w:r w:rsidR="00E14D46" w:rsidRPr="00311D56">
        <w:rPr>
          <w:lang w:val="en-US"/>
        </w:rPr>
        <w:t>mail</w:t>
      </w:r>
      <w:r w:rsidR="00E14D46" w:rsidRPr="00B756DE">
        <w:t>.</w:t>
      </w:r>
      <w:proofErr w:type="spellStart"/>
      <w:r w:rsidR="00E14D46" w:rsidRPr="00311D56">
        <w:rPr>
          <w:lang w:val="en-US"/>
        </w:rPr>
        <w:t>ru</w:t>
      </w:r>
      <w:proofErr w:type="spellEnd"/>
    </w:p>
    <w:p w14:paraId="2B94C83D" w14:textId="77777777" w:rsidR="00F270E1" w:rsidRDefault="00F270E1" w:rsidP="005606CF">
      <w:pPr>
        <w:pStyle w:val="-f3"/>
        <w:rPr>
          <w:rFonts w:eastAsia="Calibri"/>
        </w:rPr>
        <w:sectPr w:rsidR="00F270E1" w:rsidSect="00371A24">
          <w:footnotePr>
            <w:numRestart w:val="eachSect"/>
          </w:footnotePr>
          <w:pgSz w:w="11906" w:h="16838" w:code="9"/>
          <w:pgMar w:top="1418" w:right="3120" w:bottom="3233" w:left="1303" w:header="1020" w:footer="2664" w:gutter="0"/>
          <w:pgNumType w:fmt="numberInDash"/>
          <w:cols w:space="708"/>
          <w:docGrid w:linePitch="360"/>
        </w:sectPr>
      </w:pPr>
    </w:p>
    <w:p w14:paraId="56A894E7" w14:textId="184287B4" w:rsidR="00A84120" w:rsidRDefault="003133AF" w:rsidP="00A84120">
      <w:pPr>
        <w:pStyle w:val="-1"/>
        <w:rPr>
          <w:lang w:val="ru" w:eastAsia="ru" w:bidi="ru"/>
        </w:rPr>
      </w:pPr>
      <w:r w:rsidRPr="00D46594">
        <w:rPr>
          <w:noProof/>
        </w:rPr>
        <w:lastRenderedPageBreak/>
        <mc:AlternateContent>
          <mc:Choice Requires="wps">
            <w:drawing>
              <wp:anchor distT="0" distB="0" distL="114300" distR="114300" simplePos="0" relativeHeight="252514816" behindDoc="0" locked="0" layoutInCell="1" allowOverlap="1" wp14:anchorId="5CAF16DC" wp14:editId="19CA024A">
                <wp:simplePos x="0" y="0"/>
                <wp:positionH relativeFrom="column">
                  <wp:posOffset>3175</wp:posOffset>
                </wp:positionH>
                <wp:positionV relativeFrom="paragraph">
                  <wp:posOffset>-245110</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B4718" w14:textId="4CC48C12"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109</w:t>
                            </w:r>
                            <w:r w:rsidRPr="00D46594">
                              <w:rPr>
                                <w:sz w:val="15"/>
                                <w:szCs w:val="15"/>
                              </w:rPr>
                              <w:t>–1</w:t>
                            </w:r>
                            <w:r>
                              <w:rPr>
                                <w:sz w:val="15"/>
                                <w:szCs w:val="15"/>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F16DC" id="_x0000_s1044" type="#_x0000_t202" style="position:absolute;left:0;text-align:left;margin-left:.25pt;margin-top:-19.3pt;width:376.05pt;height:28.5pt;z-index:2525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" stroked="f">
                <v:textbox inset="0,0,0,0">
                  <w:txbxContent>
                    <w:p w14:paraId="5F0B4718" w14:textId="4CC48C12"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109</w:t>
                      </w:r>
                      <w:r w:rsidRPr="00D46594">
                        <w:rPr>
                          <w:sz w:val="15"/>
                          <w:szCs w:val="15"/>
                        </w:rPr>
                        <w:t>–1</w:t>
                      </w:r>
                      <w:r>
                        <w:rPr>
                          <w:sz w:val="15"/>
                          <w:szCs w:val="15"/>
                        </w:rPr>
                        <w:t>25</w:t>
                      </w:r>
                    </w:p>
                  </w:txbxContent>
                </v:textbox>
              </v:shape>
            </w:pict>
          </mc:Fallback>
        </mc:AlternateContent>
      </w:r>
      <w:r w:rsidR="0010073D" w:rsidRPr="008424E3">
        <w:t xml:space="preserve">УДК </w:t>
      </w:r>
      <w:r w:rsidR="00A84120">
        <w:rPr>
          <w:lang w:val="ru" w:eastAsia="ru" w:bidi="ru"/>
        </w:rPr>
        <w:t xml:space="preserve">1(091), </w:t>
      </w:r>
      <w:r w:rsidR="00A84120" w:rsidRPr="00B54BAD">
        <w:rPr>
          <w:lang w:val="ru" w:eastAsia="ru" w:bidi="ru"/>
        </w:rPr>
        <w:t xml:space="preserve">172.15 </w:t>
      </w:r>
    </w:p>
    <w:p w14:paraId="4B5CC86D" w14:textId="5EB06267" w:rsidR="0097181D" w:rsidRPr="00A84120" w:rsidRDefault="0097181D" w:rsidP="00DD5859">
      <w:pPr>
        <w:spacing w:before="360" w:after="120"/>
      </w:pPr>
      <w:r w:rsidRPr="00EF719A">
        <w:rPr>
          <w:rFonts w:eastAsia="Calibri"/>
          <w:sz w:val="20"/>
          <w:szCs w:val="20"/>
          <w:lang w:val="en-US" w:eastAsia="en-US"/>
        </w:rPr>
        <w:t>DOI</w:t>
      </w:r>
      <w:r w:rsidRPr="00EF719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F719A">
        <w:rPr>
          <w:rFonts w:eastAsia="Calibri"/>
          <w:sz w:val="20"/>
          <w:szCs w:val="20"/>
          <w:lang w:eastAsia="en-US"/>
        </w:rPr>
        <w:t>/202</w:t>
      </w:r>
      <w:r>
        <w:rPr>
          <w:rFonts w:eastAsia="Calibri"/>
          <w:sz w:val="20"/>
          <w:szCs w:val="20"/>
          <w:lang w:eastAsia="en-US"/>
        </w:rPr>
        <w:t>2</w:t>
      </w:r>
      <w:r w:rsidRPr="00EF719A">
        <w:rPr>
          <w:rFonts w:eastAsia="Calibri"/>
          <w:sz w:val="20"/>
          <w:szCs w:val="20"/>
          <w:lang w:eastAsia="en-US"/>
        </w:rPr>
        <w:t>.</w:t>
      </w:r>
      <w:r>
        <w:rPr>
          <w:rFonts w:eastAsia="Calibri"/>
          <w:sz w:val="20"/>
          <w:szCs w:val="20"/>
          <w:lang w:eastAsia="en-US"/>
        </w:rPr>
        <w:t>3</w:t>
      </w:r>
      <w:r w:rsidRPr="00EF719A">
        <w:rPr>
          <w:rFonts w:eastAsia="Calibri"/>
          <w:sz w:val="20"/>
          <w:szCs w:val="20"/>
          <w:lang w:eastAsia="en-US"/>
        </w:rPr>
        <w:t>.1</w:t>
      </w:r>
      <w:r>
        <w:rPr>
          <w:rFonts w:eastAsia="Calibri"/>
          <w:sz w:val="20"/>
          <w:szCs w:val="20"/>
          <w:lang w:eastAsia="en-US"/>
        </w:rPr>
        <w:t>09</w:t>
      </w:r>
    </w:p>
    <w:p w14:paraId="2BC1A8C1" w14:textId="4F59E10B" w:rsidR="00A84120" w:rsidRPr="00B54BAD" w:rsidRDefault="00A84120" w:rsidP="001E05CD">
      <w:pPr>
        <w:pStyle w:val="-3"/>
        <w:rPr>
          <w:lang w:val="en-US"/>
        </w:rPr>
      </w:pPr>
      <w:bookmarkStart w:id="55" w:name="_Toc119371743"/>
      <w:r w:rsidRPr="00B54BAD">
        <w:rPr>
          <w:lang w:val="en-US"/>
        </w:rPr>
        <w:t xml:space="preserve">THE PROBLEM OF PATRIOTISM IN GERMAN AND </w:t>
      </w:r>
      <w:r w:rsidR="00BC03C3">
        <w:rPr>
          <w:lang w:val="en-US"/>
        </w:rPr>
        <w:br/>
      </w:r>
      <w:r w:rsidRPr="00B54BAD">
        <w:rPr>
          <w:lang w:val="en-US"/>
        </w:rPr>
        <w:t>RUSSIAN CULTURAL TRADITIONS</w:t>
      </w:r>
      <w:bookmarkEnd w:id="55"/>
    </w:p>
    <w:p w14:paraId="3F73B7D9" w14:textId="77777777" w:rsidR="00A84120" w:rsidRPr="00B54BAD" w:rsidRDefault="00A84120" w:rsidP="001E05CD">
      <w:pPr>
        <w:pStyle w:val="-5"/>
        <w:rPr>
          <w:lang w:val="en-US"/>
        </w:rPr>
      </w:pPr>
      <w:bookmarkStart w:id="56" w:name="_Toc119371744"/>
      <w:r w:rsidRPr="00B54BAD">
        <w:rPr>
          <w:lang w:val="en-US"/>
        </w:rPr>
        <w:t xml:space="preserve">S.V. </w:t>
      </w:r>
      <w:proofErr w:type="spellStart"/>
      <w:r w:rsidRPr="00B54BAD">
        <w:rPr>
          <w:lang w:val="en-US"/>
        </w:rPr>
        <w:t>Kilin</w:t>
      </w:r>
      <w:bookmarkEnd w:id="56"/>
      <w:proofErr w:type="spellEnd"/>
    </w:p>
    <w:p w14:paraId="7064202C" w14:textId="5D8C60F2" w:rsidR="001E05CD" w:rsidRPr="00B756DE" w:rsidRDefault="00A84120" w:rsidP="001E05CD">
      <w:pPr>
        <w:pStyle w:val="-7"/>
        <w:rPr>
          <w:lang w:val="en-US"/>
        </w:rPr>
      </w:pPr>
      <w:r w:rsidRPr="00B756DE">
        <w:rPr>
          <w:lang w:val="en-US"/>
        </w:rPr>
        <w:t xml:space="preserve">Kuban State University, </w:t>
      </w:r>
      <w:r w:rsidR="001E05CD" w:rsidRPr="00B756DE">
        <w:rPr>
          <w:lang w:val="en-US"/>
        </w:rPr>
        <w:t>Krasnodar</w:t>
      </w:r>
    </w:p>
    <w:p w14:paraId="5560E176" w14:textId="4C331D36" w:rsidR="00A84120" w:rsidRPr="00B756DE" w:rsidRDefault="00A84120" w:rsidP="001E05CD">
      <w:pPr>
        <w:pStyle w:val="-7"/>
        <w:rPr>
          <w:lang w:val="en-US"/>
        </w:rPr>
      </w:pPr>
      <w:r w:rsidRPr="00B756DE">
        <w:rPr>
          <w:lang w:val="en-US"/>
        </w:rPr>
        <w:t>Academy of Marketing and Socio-Information Technologies (IMSIT), Krasnodar</w:t>
      </w:r>
    </w:p>
    <w:p w14:paraId="00B65FB6" w14:textId="77777777" w:rsidR="00A84120" w:rsidRPr="00B54BAD" w:rsidRDefault="00A84120" w:rsidP="001E05CD">
      <w:pPr>
        <w:pStyle w:val="-a"/>
        <w:rPr>
          <w:lang w:val="en-US"/>
        </w:rPr>
      </w:pPr>
      <w:r>
        <w:rPr>
          <w:lang w:val="en-US"/>
        </w:rPr>
        <w:t>T</w:t>
      </w:r>
      <w:r w:rsidRPr="00B54BAD">
        <w:rPr>
          <w:lang w:val="en-US"/>
        </w:rPr>
        <w:t>he problem of patriotism has been discussed in the course of the history of world culture, considered in its different aspects in German and Russian cultural traditions. The idea of patriotism is not an invention of philosophers, since it exists in the form of various phenomena – the real facts of the patriotic mentality and behavior of citizens. Therefore, the patriotic idea can be understood only on the basis of a theoretical synthesis of the logic of the universal historical process with the special existence of the concept of patriotism in the cultures of various peoples, as well as in various forms of expression in are art, religion, and philosophy. The article is based on the philosophical works of I.</w:t>
      </w:r>
      <w:r w:rsidRPr="009D555C">
        <w:rPr>
          <w:lang w:val="en-US"/>
        </w:rPr>
        <w:t> </w:t>
      </w:r>
      <w:r w:rsidRPr="00B54BAD">
        <w:rPr>
          <w:lang w:val="en-US"/>
        </w:rPr>
        <w:t>Kant, I.G.</w:t>
      </w:r>
      <w:r w:rsidRPr="009D555C">
        <w:rPr>
          <w:lang w:val="en-US"/>
        </w:rPr>
        <w:t> </w:t>
      </w:r>
      <w:r w:rsidRPr="00B54BAD">
        <w:rPr>
          <w:lang w:val="en-US"/>
        </w:rPr>
        <w:t xml:space="preserve">Fichte, and </w:t>
      </w:r>
      <w:proofErr w:type="spellStart"/>
      <w:r w:rsidRPr="00B54BAD">
        <w:rPr>
          <w:lang w:val="en-US"/>
        </w:rPr>
        <w:t>P.Ya</w:t>
      </w:r>
      <w:proofErr w:type="spellEnd"/>
      <w:r w:rsidRPr="00B54BAD">
        <w:rPr>
          <w:lang w:val="en-US"/>
        </w:rPr>
        <w:t>.</w:t>
      </w:r>
      <w:r w:rsidRPr="009D555C">
        <w:rPr>
          <w:lang w:val="en-US"/>
        </w:rPr>
        <w:t> </w:t>
      </w:r>
      <w:proofErr w:type="spellStart"/>
      <w:r w:rsidRPr="00B54BAD">
        <w:rPr>
          <w:lang w:val="en-US"/>
        </w:rPr>
        <w:t>Chaadaev</w:t>
      </w:r>
      <w:proofErr w:type="spellEnd"/>
      <w:r w:rsidRPr="00B54BAD">
        <w:rPr>
          <w:lang w:val="en-US"/>
        </w:rPr>
        <w:t>, as well as on the literary works of M.E.</w:t>
      </w:r>
      <w:r w:rsidRPr="009D555C">
        <w:rPr>
          <w:lang w:val="en-US"/>
        </w:rPr>
        <w:t> </w:t>
      </w:r>
      <w:proofErr w:type="spellStart"/>
      <w:r w:rsidRPr="00B54BAD">
        <w:rPr>
          <w:lang w:val="en-US"/>
        </w:rPr>
        <w:t>Saltykov</w:t>
      </w:r>
      <w:proofErr w:type="spellEnd"/>
      <w:r w:rsidRPr="00B54BAD">
        <w:rPr>
          <w:lang w:val="en-US"/>
        </w:rPr>
        <w:t>-Shchedrin and F.M.</w:t>
      </w:r>
      <w:r w:rsidRPr="009D555C">
        <w:rPr>
          <w:lang w:val="en-US"/>
        </w:rPr>
        <w:t> </w:t>
      </w:r>
      <w:r w:rsidRPr="00B54BAD">
        <w:rPr>
          <w:lang w:val="en-US"/>
        </w:rPr>
        <w:t xml:space="preserve">Dostoevsky. In its format, the kinship of the understanding of patriotism in the German and Russian cultural traditions is revealed. In addition, the article identifies certain differences between the concepts of people and nation, homeland and motherland, and also points to the need to establish a national system of patriotic education, the creation of which becomes urgently necessary under the conditions of the sharply aggravated international security crisis today. </w:t>
      </w:r>
    </w:p>
    <w:p w14:paraId="6F82758C" w14:textId="77777777" w:rsidR="00A84120" w:rsidRPr="00B54BAD" w:rsidRDefault="00A84120" w:rsidP="001E05CD">
      <w:pPr>
        <w:pStyle w:val="-b"/>
        <w:rPr>
          <w:lang w:val="en-US"/>
        </w:rPr>
      </w:pPr>
      <w:r w:rsidRPr="001E05CD">
        <w:rPr>
          <w:b/>
          <w:lang w:val="en-US"/>
        </w:rPr>
        <w:t>Keywords</w:t>
      </w:r>
      <w:r w:rsidRPr="00B54BAD">
        <w:rPr>
          <w:lang w:val="en-US"/>
        </w:rPr>
        <w:t xml:space="preserve">: patriotism, concept, idea, pseudo-patriotism, Kant, Fichte, </w:t>
      </w:r>
      <w:proofErr w:type="spellStart"/>
      <w:r w:rsidRPr="00B54BAD">
        <w:rPr>
          <w:lang w:val="en-US"/>
        </w:rPr>
        <w:t>Chaadaev</w:t>
      </w:r>
      <w:proofErr w:type="spellEnd"/>
      <w:r w:rsidRPr="00B54BAD">
        <w:rPr>
          <w:lang w:val="en-US"/>
        </w:rPr>
        <w:t xml:space="preserve">, </w:t>
      </w:r>
      <w:proofErr w:type="spellStart"/>
      <w:r w:rsidRPr="00B54BAD">
        <w:rPr>
          <w:lang w:val="en-US"/>
        </w:rPr>
        <w:t>Saltykov</w:t>
      </w:r>
      <w:proofErr w:type="spellEnd"/>
      <w:r w:rsidRPr="00B54BAD">
        <w:rPr>
          <w:lang w:val="en-US"/>
        </w:rPr>
        <w:t>-Shchedrin, Dostoevsky, patriotic education.</w:t>
      </w:r>
    </w:p>
    <w:p w14:paraId="4FC5C487" w14:textId="32ABB0CA" w:rsidR="00977E1F" w:rsidRPr="00977E1F" w:rsidRDefault="00977E1F" w:rsidP="00977E1F">
      <w:pPr>
        <w:widowControl w:val="0"/>
        <w:spacing w:after="120"/>
        <w:ind w:firstLine="720"/>
        <w:jc w:val="both"/>
        <w:rPr>
          <w:i/>
          <w:sz w:val="22"/>
          <w:szCs w:val="20"/>
          <w:lang w:val="en-US"/>
        </w:rPr>
      </w:pPr>
      <w:r w:rsidRPr="00977E1F">
        <w:rPr>
          <w:i/>
          <w:sz w:val="22"/>
          <w:szCs w:val="20"/>
          <w:lang w:val="en-US"/>
        </w:rPr>
        <w:t>A</w:t>
      </w:r>
      <w:proofErr w:type="spellStart"/>
      <w:r w:rsidRPr="00977E1F">
        <w:rPr>
          <w:i/>
          <w:sz w:val="22"/>
          <w:szCs w:val="20"/>
          <w:lang w:val="en"/>
        </w:rPr>
        <w:t>uthor</w:t>
      </w:r>
      <w:proofErr w:type="spellEnd"/>
      <w:r w:rsidRPr="00977E1F">
        <w:rPr>
          <w:i/>
          <w:sz w:val="22"/>
          <w:szCs w:val="20"/>
          <w:lang w:val="en-US"/>
        </w:rPr>
        <w:t xml:space="preserve"> </w:t>
      </w:r>
      <w:proofErr w:type="spellStart"/>
      <w:r w:rsidRPr="00977E1F">
        <w:rPr>
          <w:i/>
          <w:sz w:val="22"/>
          <w:szCs w:val="20"/>
          <w:lang w:val="en-US"/>
        </w:rPr>
        <w:t>i</w:t>
      </w:r>
      <w:r w:rsidRPr="00977E1F">
        <w:rPr>
          <w:i/>
          <w:sz w:val="22"/>
          <w:szCs w:val="20"/>
          <w:lang w:val="en"/>
        </w:rPr>
        <w:t>nformations</w:t>
      </w:r>
      <w:proofErr w:type="spellEnd"/>
      <w:r w:rsidRPr="00977E1F">
        <w:rPr>
          <w:i/>
          <w:sz w:val="22"/>
          <w:szCs w:val="20"/>
          <w:lang w:val="en-US"/>
        </w:rPr>
        <w:t xml:space="preserve"> </w:t>
      </w:r>
    </w:p>
    <w:p w14:paraId="71115A0A" w14:textId="3798834F" w:rsidR="00977E1F" w:rsidRPr="00977E1F" w:rsidRDefault="00977E1F" w:rsidP="00977E1F">
      <w:pPr>
        <w:pStyle w:val="-f3"/>
      </w:pPr>
      <w:r w:rsidRPr="004A72F3">
        <w:rPr>
          <w:lang w:val="en-US"/>
        </w:rPr>
        <w:t xml:space="preserve">KILIN Sergey Vladimirovich – PhD Student, at the Department for </w:t>
      </w:r>
      <w:proofErr w:type="spellStart"/>
      <w:r w:rsidRPr="004A72F3">
        <w:rPr>
          <w:lang w:val="en-US"/>
        </w:rPr>
        <w:t>Philosohy</w:t>
      </w:r>
      <w:proofErr w:type="spellEnd"/>
      <w:r w:rsidRPr="004A72F3">
        <w:rPr>
          <w:lang w:val="en-US"/>
        </w:rPr>
        <w:t xml:space="preserve">, Kuban State University, </w:t>
      </w:r>
      <w:r w:rsidR="00BF14FD" w:rsidRPr="004A72F3">
        <w:rPr>
          <w:lang w:val="en-US"/>
        </w:rPr>
        <w:t>Krasnodar</w:t>
      </w:r>
      <w:r w:rsidR="00BF14FD">
        <w:rPr>
          <w:lang w:val="en-US"/>
        </w:rPr>
        <w:t>;</w:t>
      </w:r>
      <w:r w:rsidR="00BF14FD" w:rsidRPr="004A72F3">
        <w:rPr>
          <w:lang w:val="en-US"/>
        </w:rPr>
        <w:t xml:space="preserve"> </w:t>
      </w:r>
      <w:r w:rsidR="00BF14FD" w:rsidRPr="00BF14FD">
        <w:rPr>
          <w:lang w:val="en-US"/>
        </w:rPr>
        <w:t>lecturer</w:t>
      </w:r>
      <w:r w:rsidR="00BF14FD">
        <w:rPr>
          <w:lang w:val="en-US"/>
        </w:rPr>
        <w:t>,</w:t>
      </w:r>
      <w:r w:rsidR="00BF14FD" w:rsidRPr="00BF14FD">
        <w:rPr>
          <w:lang w:val="en-US"/>
        </w:rPr>
        <w:t xml:space="preserve"> </w:t>
      </w:r>
      <w:r w:rsidRPr="004A72F3">
        <w:rPr>
          <w:lang w:val="en-US"/>
        </w:rPr>
        <w:t xml:space="preserve">Academy of Marketing and Socio-Information Technologies (IMSIT), Krasnodar, Russia. </w:t>
      </w:r>
      <w:r w:rsidRPr="00977E1F">
        <w:t>E-mail: molpobeda@mail.ru</w:t>
      </w:r>
    </w:p>
    <w:p w14:paraId="05D2A76D" w14:textId="77777777" w:rsidR="00F270E1" w:rsidRPr="004A72F3" w:rsidRDefault="00F270E1" w:rsidP="005606CF">
      <w:pPr>
        <w:pStyle w:val="-f3"/>
        <w:rPr>
          <w:rFonts w:eastAsia="Calibri"/>
        </w:rPr>
      </w:pPr>
    </w:p>
    <w:p w14:paraId="351B405E" w14:textId="77777777" w:rsidR="00A449A0" w:rsidRPr="004A72F3" w:rsidRDefault="00A449A0" w:rsidP="00752465">
      <w:pPr>
        <w:pStyle w:val="-f3"/>
        <w:sectPr w:rsidR="00A449A0" w:rsidRPr="004A72F3" w:rsidSect="00371A24">
          <w:footnotePr>
            <w:numRestart w:val="eachSect"/>
          </w:footnotePr>
          <w:pgSz w:w="11906" w:h="16838" w:code="9"/>
          <w:pgMar w:top="1418" w:right="3120" w:bottom="3233" w:left="1303" w:header="1020" w:footer="2664" w:gutter="0"/>
          <w:pgNumType w:fmt="numberInDash"/>
          <w:cols w:space="708"/>
          <w:docGrid w:linePitch="360"/>
        </w:sectPr>
      </w:pPr>
    </w:p>
    <w:bookmarkStart w:id="57" w:name="_Toc362006889"/>
    <w:bookmarkStart w:id="58" w:name="_Toc369589745"/>
    <w:bookmarkStart w:id="59" w:name="_Toc349862757"/>
    <w:bookmarkStart w:id="60" w:name="_Toc356905454"/>
    <w:bookmarkStart w:id="61" w:name="_Toc387262417"/>
    <w:bookmarkStart w:id="62" w:name="_Toc387313965"/>
    <w:bookmarkStart w:id="63" w:name="_Toc399413911"/>
    <w:bookmarkStart w:id="64" w:name="_Toc410560685"/>
    <w:bookmarkStart w:id="65" w:name="_Toc410642333"/>
    <w:bookmarkStart w:id="66" w:name="_Toc414343453"/>
    <w:bookmarkStart w:id="67" w:name="_Toc429352530"/>
    <w:bookmarkStart w:id="68" w:name="_Toc439069959"/>
    <w:bookmarkStart w:id="69" w:name="_Toc441572842"/>
    <w:bookmarkStart w:id="70" w:name="_Toc441573297"/>
    <w:bookmarkStart w:id="71" w:name="_Toc446340743"/>
    <w:bookmarkStart w:id="72" w:name="_Toc465159234"/>
    <w:bookmarkStart w:id="73" w:name="_Toc472493189"/>
    <w:bookmarkStart w:id="74" w:name="_Toc479849159"/>
    <w:bookmarkStart w:id="75" w:name="_Toc497096143"/>
    <w:bookmarkStart w:id="76" w:name="_Toc529231658"/>
    <w:bookmarkStart w:id="77" w:name="_Toc28333166"/>
    <w:bookmarkStart w:id="78" w:name="_Toc37855022"/>
    <w:bookmarkStart w:id="79" w:name="_Toc46685242"/>
    <w:bookmarkStart w:id="80" w:name="_Toc54565992"/>
    <w:bookmarkStart w:id="81" w:name="_Toc119371745"/>
    <w:bookmarkEnd w:id="26"/>
    <w:bookmarkEnd w:id="27"/>
    <w:p w14:paraId="4D63D2BB" w14:textId="4AD02C15" w:rsidR="006F6839" w:rsidRPr="006F6839" w:rsidRDefault="00FF2C40" w:rsidP="006F6839">
      <w:pPr>
        <w:pStyle w:val="3"/>
      </w:pPr>
      <w:r>
        <w:rPr>
          <w:noProof/>
        </w:rPr>
        <w:lastRenderedPageBreak/>
        <mc:AlternateContent>
          <mc:Choice Requires="wps">
            <w:drawing>
              <wp:anchor distT="0" distB="0" distL="114300" distR="114300" simplePos="0" relativeHeight="252337664" behindDoc="0" locked="0" layoutInCell="1" allowOverlap="1" wp14:anchorId="424377A7" wp14:editId="350E5841">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64004698"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26</w:t>
                            </w:r>
                            <w:r w:rsidRPr="003133AF">
                              <w:rPr>
                                <w:rFonts w:ascii="Arial" w:hAnsi="Arial" w:cs="Arial"/>
                                <w:i/>
                                <w:iCs/>
                                <w:sz w:val="15"/>
                                <w:szCs w:val="15"/>
                              </w:rPr>
                              <w:t>–1</w:t>
                            </w:r>
                            <w:r>
                              <w:rPr>
                                <w:rFonts w:ascii="Arial" w:hAnsi="Arial" w:cs="Arial"/>
                                <w:i/>
                                <w:iCs/>
                                <w:sz w:val="15"/>
                                <w:szCs w:val="15"/>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6" type="#_x0000_t202" style="position:absolute;left:0;text-align:left;margin-left:1pt;margin-top:-19.25pt;width:376.05pt;height:13.8pt;z-index:2523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" stroked="f">
                <v:textbox inset="0,0,0,0">
                  <w:txbxContent>
                    <w:p w14:paraId="1703EAF0" w14:textId="64004698"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26</w:t>
                      </w:r>
                      <w:r w:rsidRPr="003133AF">
                        <w:rPr>
                          <w:rFonts w:ascii="Arial" w:hAnsi="Arial" w:cs="Arial"/>
                          <w:i/>
                          <w:iCs/>
                          <w:sz w:val="15"/>
                          <w:szCs w:val="15"/>
                        </w:rPr>
                        <w:t>–1</w:t>
                      </w:r>
                      <w:r>
                        <w:rPr>
                          <w:rFonts w:ascii="Arial" w:hAnsi="Arial" w:cs="Arial"/>
                          <w:i/>
                          <w:iCs/>
                          <w:sz w:val="15"/>
                          <w:szCs w:val="15"/>
                        </w:rPr>
                        <w:t>34</w:t>
                      </w:r>
                    </w:p>
                  </w:txbxContent>
                </v:textbox>
              </v:shape>
            </w:pict>
          </mc:Fallback>
        </mc:AlternateContent>
      </w:r>
      <w:bookmarkEnd w:id="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3C4A11" w:rsidRPr="003C4A11">
        <w:rPr>
          <w:noProof/>
        </w:rPr>
        <w:t xml:space="preserve">ЗАРУБЕЖНАЯ ФИЛОСОФИЯ: </w:t>
      </w:r>
      <w:r w:rsidR="003C4A11">
        <w:rPr>
          <w:noProof/>
        </w:rPr>
        <w:br/>
      </w:r>
      <w:r w:rsidR="003C4A11" w:rsidRPr="003C4A11">
        <w:rPr>
          <w:noProof/>
        </w:rPr>
        <w:t>ТРАДИЦИЯ И СОВРЕМЕННОСТЬ</w:t>
      </w:r>
      <w:bookmarkEnd w:id="81"/>
    </w:p>
    <w:p w14:paraId="5DAD0C24" w14:textId="7E4247C4" w:rsidR="00F75C47" w:rsidRDefault="00E74DF7" w:rsidP="00F75C47">
      <w:pPr>
        <w:pStyle w:val="-1"/>
        <w:rPr>
          <w:rFonts w:eastAsia="Batang"/>
        </w:rPr>
      </w:pPr>
      <w:r w:rsidRPr="00642263">
        <w:rPr>
          <w:rFonts w:eastAsia="Batang"/>
        </w:rPr>
        <w:t>УДК</w:t>
      </w:r>
      <w:r w:rsidR="00F75C47" w:rsidRPr="008F5183">
        <w:rPr>
          <w:rFonts w:eastAsia="Batang"/>
        </w:rPr>
        <w:t xml:space="preserve"> 172.3:291.5 </w:t>
      </w:r>
    </w:p>
    <w:p w14:paraId="4FC82E60" w14:textId="49D32B2C" w:rsidR="0097181D" w:rsidRPr="008F5183" w:rsidRDefault="0097181D" w:rsidP="00DD5859">
      <w:pPr>
        <w:spacing w:before="240" w:after="120"/>
        <w:rPr>
          <w:rFonts w:eastAsia="Batang"/>
        </w:rPr>
      </w:pPr>
      <w:r w:rsidRPr="00EC6A66">
        <w:rPr>
          <w:rFonts w:eastAsia="Calibri"/>
          <w:sz w:val="20"/>
          <w:szCs w:val="20"/>
          <w:lang w:val="en-US"/>
        </w:rPr>
        <w:t>DOI</w:t>
      </w:r>
      <w:r w:rsidRPr="00C26A01">
        <w:rPr>
          <w:rFonts w:eastAsia="Calibri"/>
          <w:sz w:val="20"/>
          <w:szCs w:val="20"/>
        </w:rPr>
        <w:t>: 10.26456/</w:t>
      </w:r>
      <w:proofErr w:type="spellStart"/>
      <w:r w:rsidRPr="00EC6A66">
        <w:rPr>
          <w:rFonts w:eastAsia="Calibri"/>
          <w:sz w:val="20"/>
          <w:szCs w:val="20"/>
          <w:lang w:val="en-US"/>
        </w:rPr>
        <w:t>vtphilos</w:t>
      </w:r>
      <w:proofErr w:type="spellEnd"/>
      <w:r w:rsidRPr="00C26A01">
        <w:rPr>
          <w:rFonts w:eastAsia="Calibri"/>
          <w:sz w:val="20"/>
          <w:szCs w:val="20"/>
        </w:rPr>
        <w:t>/202</w:t>
      </w:r>
      <w:r>
        <w:rPr>
          <w:rFonts w:eastAsia="Calibri"/>
          <w:sz w:val="20"/>
          <w:szCs w:val="20"/>
        </w:rPr>
        <w:t>2</w:t>
      </w:r>
      <w:r w:rsidRPr="00C26A01">
        <w:rPr>
          <w:rFonts w:eastAsia="Calibri"/>
          <w:sz w:val="20"/>
          <w:szCs w:val="20"/>
        </w:rPr>
        <w:t>.</w:t>
      </w:r>
      <w:r>
        <w:rPr>
          <w:rFonts w:eastAsia="Calibri"/>
          <w:sz w:val="20"/>
          <w:szCs w:val="20"/>
        </w:rPr>
        <w:t>3.126</w:t>
      </w:r>
    </w:p>
    <w:p w14:paraId="293982A6" w14:textId="77777777" w:rsidR="00F75C47" w:rsidRPr="009A07A3" w:rsidRDefault="00F75C47" w:rsidP="00F75C47">
      <w:pPr>
        <w:pStyle w:val="-3"/>
        <w:rPr>
          <w:lang w:val="en-US"/>
        </w:rPr>
      </w:pPr>
      <w:bookmarkStart w:id="82" w:name="_Toc119371748"/>
      <w:r w:rsidRPr="009A07A3">
        <w:rPr>
          <w:lang w:val="en-US"/>
        </w:rPr>
        <w:t>REVIVAL OF STOICISM AS A LIFE PHILOSOPHY</w:t>
      </w:r>
      <w:bookmarkEnd w:id="82"/>
    </w:p>
    <w:p w14:paraId="1E55F21F" w14:textId="77777777" w:rsidR="00F75C47" w:rsidRPr="009A07A3" w:rsidRDefault="00F75C47" w:rsidP="00F75C47">
      <w:pPr>
        <w:pStyle w:val="-5"/>
        <w:rPr>
          <w:lang w:val="en-US"/>
        </w:rPr>
      </w:pPr>
      <w:bookmarkStart w:id="83" w:name="_Toc119371749"/>
      <w:r w:rsidRPr="009A07A3">
        <w:rPr>
          <w:lang w:val="en-US"/>
        </w:rPr>
        <w:t>S.I. Nekrasov</w:t>
      </w:r>
      <w:bookmarkEnd w:id="83"/>
    </w:p>
    <w:p w14:paraId="6236649A" w14:textId="77777777" w:rsidR="00F75C47" w:rsidRPr="009A07A3" w:rsidRDefault="00F75C47" w:rsidP="00F75C47">
      <w:pPr>
        <w:pStyle w:val="-7"/>
        <w:rPr>
          <w:lang w:val="en-US"/>
        </w:rPr>
      </w:pPr>
      <w:r w:rsidRPr="009A07A3">
        <w:rPr>
          <w:lang w:val="en-US"/>
        </w:rPr>
        <w:t>Moscow State Technical University of Civil Aviation (Moscow)</w:t>
      </w:r>
    </w:p>
    <w:p w14:paraId="5BBE63E0" w14:textId="77777777" w:rsidR="00F75C47" w:rsidRPr="009A07A3" w:rsidRDefault="00F75C47" w:rsidP="0000626E">
      <w:pPr>
        <w:pStyle w:val="-a"/>
        <w:spacing w:line="228" w:lineRule="auto"/>
        <w:rPr>
          <w:lang w:val="en-US"/>
        </w:rPr>
      </w:pPr>
      <w:r w:rsidRPr="009A07A3">
        <w:rPr>
          <w:lang w:val="en-US"/>
        </w:rPr>
        <w:t>The purpose of the article is to analyze the philosophical teachings of the Stoics, the main principles of which are now fruitfully used in the methods of cognitive-behavioral therapy. The main method of research is the analysis of the practically oriented philosophy of the Stoics, whose teaching has therapeutic value, being a means of influencing not so much the diagnosis of psychological disorders, but those who constantly want to learn how to control their mental representations, purposefully changing their behavior throughout their lives. The results of the study are a comparative analysis of the main provisions of the teachings of the Stoics and the methods of modern cognitive-comparative therapy. The merit of the authors of the article lies in proving that cognitive behavioral therapy focuses on short-term goals that are determined by the diagnosis and limited in time, while the philosophy of life of stoicism is able to make profound and timeless changes in the way of life, decision and worldview. sight of an aged person. The theoretical and practical significance of which the articles wrote lies in Seneca's proof, each of which philosophy appeals to the Stoics, therefore which third philosophers today consider each as a free western version of its own kind of therapy of Buddhism ways and alternatives within the limits of modern to leave the academic life of philosophy, - this is the Stoic philosophy, which can be directed to the state of practical opinion, the application of the solution of wisdom, the therapy of ethical people, the ideal, the fruits in the life of the philosophy of each, to see a person's difficulties, the ability to change, to form a guiltily personal age, the life of the third attitude, the conviction to cope with any theory requires life, therefore, the situation is called means schools of their own when the mind means and control the opinion of emotions. Therefore, the authors succeeded in the intention to deepen the problems proposed by each, today that the concept can be used by the spiritual for the therapy of further personal theoretical development of the analysis lies and is applied to the age for diseases of the practical situation of work.</w:t>
      </w:r>
    </w:p>
    <w:p w14:paraId="320A72D9" w14:textId="77777777" w:rsidR="00F75C47" w:rsidRPr="009A07A3" w:rsidRDefault="00F75C47" w:rsidP="00F75C47">
      <w:pPr>
        <w:pStyle w:val="-b"/>
        <w:rPr>
          <w:lang w:val="en-US"/>
        </w:rPr>
      </w:pPr>
      <w:r w:rsidRPr="00F75C47">
        <w:rPr>
          <w:b/>
          <w:bCs/>
          <w:lang w:val="en-US"/>
        </w:rPr>
        <w:t>Keywords:</w:t>
      </w:r>
      <w:r w:rsidRPr="009A07A3">
        <w:rPr>
          <w:lang w:val="en-US"/>
        </w:rPr>
        <w:t xml:space="preserve"> stoicism, cognitive-behavioral diagnosis is found, see the views, can life situation </w:t>
      </w:r>
      <w:proofErr w:type="spellStart"/>
      <w:r w:rsidRPr="009A07A3">
        <w:rPr>
          <w:lang w:val="en-US"/>
        </w:rPr>
        <w:t>situation</w:t>
      </w:r>
      <w:proofErr w:type="spellEnd"/>
      <w:r w:rsidRPr="009A07A3">
        <w:rPr>
          <w:lang w:val="en-US"/>
        </w:rPr>
        <w:t>, agreement indifference, making deep helping changes, one’s own personal concern is the stoic philosophy of life, which the free flow of will, active changes considered the creator of the first physically himself.</w:t>
      </w:r>
    </w:p>
    <w:p w14:paraId="1DE2B073" w14:textId="32C45875" w:rsidR="00BC03C3" w:rsidRPr="00BB650D" w:rsidRDefault="00BC03C3" w:rsidP="00BC03C3">
      <w:pPr>
        <w:pStyle w:val="-f1"/>
        <w:rPr>
          <w:lang w:val="en-US"/>
        </w:rPr>
      </w:pPr>
      <w:r w:rsidRPr="00BB650D">
        <w:rPr>
          <w:lang w:val="en-US"/>
        </w:rPr>
        <w:t>Author information:</w:t>
      </w:r>
    </w:p>
    <w:p w14:paraId="3CDA1679" w14:textId="45989FF1" w:rsidR="00F75C47" w:rsidRPr="00BB650D" w:rsidRDefault="00F75C47" w:rsidP="00BC03C3">
      <w:pPr>
        <w:pStyle w:val="-f3"/>
        <w:rPr>
          <w:lang w:eastAsia="ar-SA"/>
        </w:rPr>
      </w:pPr>
      <w:r w:rsidRPr="00BC03C3">
        <w:rPr>
          <w:lang w:val="en-US"/>
        </w:rPr>
        <w:t xml:space="preserve">NEKRASOV Sergey </w:t>
      </w:r>
      <w:proofErr w:type="spellStart"/>
      <w:r w:rsidRPr="00BC03C3">
        <w:rPr>
          <w:lang w:val="en-US"/>
        </w:rPr>
        <w:t>Ivanovich</w:t>
      </w:r>
      <w:proofErr w:type="spellEnd"/>
      <w:r w:rsidRPr="00BC03C3">
        <w:rPr>
          <w:lang w:val="en-US"/>
        </w:rPr>
        <w:t xml:space="preserve"> – PhD, Professor of the Department of Humanitarian and Socio-Political Sciences, Moscow State Technical University of Civil Aviation, Moscow, Russia. E</w:t>
      </w:r>
      <w:r w:rsidRPr="00BB650D">
        <w:t>-</w:t>
      </w:r>
      <w:r w:rsidRPr="00BC03C3">
        <w:rPr>
          <w:lang w:val="en-US"/>
        </w:rPr>
        <w:t>mail</w:t>
      </w:r>
      <w:r w:rsidRPr="00BB650D">
        <w:t xml:space="preserve">: </w:t>
      </w:r>
      <w:hyperlink r:id="rId22">
        <w:r w:rsidRPr="00BC03C3">
          <w:rPr>
            <w:lang w:val="en-US"/>
          </w:rPr>
          <w:t>sinekrasov</w:t>
        </w:r>
        <w:r w:rsidRPr="00BB650D">
          <w:t>@</w:t>
        </w:r>
        <w:r w:rsidRPr="00BC03C3">
          <w:rPr>
            <w:lang w:val="en-US"/>
          </w:rPr>
          <w:t>mail</w:t>
        </w:r>
        <w:r w:rsidRPr="00BB650D">
          <w:t>.</w:t>
        </w:r>
        <w:proofErr w:type="spellStart"/>
        <w:r w:rsidRPr="00BC03C3">
          <w:rPr>
            <w:lang w:val="en-US"/>
          </w:rPr>
          <w:t>ru</w:t>
        </w:r>
        <w:proofErr w:type="spellEnd"/>
      </w:hyperlink>
    </w:p>
    <w:p w14:paraId="7D6DBD36" w14:textId="77777777" w:rsidR="00F270E1" w:rsidRPr="00BB650D" w:rsidRDefault="00F270E1" w:rsidP="00FD0E9C">
      <w:pPr>
        <w:pStyle w:val="-1"/>
        <w:rPr>
          <w:lang w:eastAsia="ar-SA"/>
        </w:rPr>
        <w:sectPr w:rsidR="00F270E1" w:rsidRPr="00BB650D" w:rsidSect="0073032F">
          <w:headerReference w:type="even" r:id="rId23"/>
          <w:footerReference w:type="even" r:id="rId24"/>
          <w:headerReference w:type="first" r:id="rId25"/>
          <w:footerReference w:type="first" r:id="rId26"/>
          <w:footnotePr>
            <w:numRestart w:val="eachSect"/>
          </w:footnotePr>
          <w:pgSz w:w="11906" w:h="16838" w:code="9"/>
          <w:pgMar w:top="1418" w:right="3120" w:bottom="3233" w:left="1303" w:header="1020" w:footer="2664" w:gutter="0"/>
          <w:pgNumType w:fmt="numberInDash"/>
          <w:cols w:space="708"/>
          <w:docGrid w:linePitch="360"/>
        </w:sectPr>
      </w:pPr>
    </w:p>
    <w:bookmarkStart w:id="84" w:name="_Toc5350318"/>
    <w:bookmarkStart w:id="85" w:name="_Toc37855026"/>
    <w:p w14:paraId="316AB525" w14:textId="56916810" w:rsidR="00AC70AC" w:rsidRDefault="00FF2C40" w:rsidP="005930E9">
      <w:pPr>
        <w:pStyle w:val="-1"/>
      </w:pPr>
      <w:r>
        <w:rPr>
          <w:noProof/>
        </w:rPr>
        <w:lastRenderedPageBreak/>
        <mc:AlternateContent>
          <mc:Choice Requires="wps">
            <w:drawing>
              <wp:anchor distT="0" distB="0" distL="114300" distR="114300" simplePos="0" relativeHeight="250758656" behindDoc="0" locked="0" layoutInCell="1" allowOverlap="1" wp14:anchorId="6FCEB3A1" wp14:editId="19846B7D">
                <wp:simplePos x="0" y="0"/>
                <wp:positionH relativeFrom="column">
                  <wp:posOffset>15433</wp:posOffset>
                </wp:positionH>
                <wp:positionV relativeFrom="paragraph">
                  <wp:posOffset>-256374</wp:posOffset>
                </wp:positionV>
                <wp:extent cx="4775835" cy="206734"/>
                <wp:effectExtent l="0" t="0" r="5715" b="3175"/>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067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2682CF32"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35</w:t>
                            </w:r>
                            <w:r w:rsidRPr="003133AF">
                              <w:rPr>
                                <w:rFonts w:ascii="Arial" w:hAnsi="Arial" w:cs="Arial"/>
                                <w:i/>
                                <w:iCs/>
                                <w:sz w:val="15"/>
                                <w:szCs w:val="15"/>
                              </w:rPr>
                              <w:t>–1</w:t>
                            </w:r>
                            <w:r>
                              <w:rPr>
                                <w:rFonts w:ascii="Arial" w:hAnsi="Arial" w:cs="Arial"/>
                                <w:i/>
                                <w:iCs/>
                                <w:sz w:val="15"/>
                                <w:szCs w:val="15"/>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8" type="#_x0000_t202" style="position:absolute;left:0;text-align:left;margin-left:1.2pt;margin-top:-20.2pt;width:376.05pt;height:16.3pt;z-index:2507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" stroked="f">
                <v:textbox inset="0,0,0,0">
                  <w:txbxContent>
                    <w:p w14:paraId="558140EB" w14:textId="2682CF32"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35</w:t>
                      </w:r>
                      <w:r w:rsidRPr="003133AF">
                        <w:rPr>
                          <w:rFonts w:ascii="Arial" w:hAnsi="Arial" w:cs="Arial"/>
                          <w:i/>
                          <w:iCs/>
                          <w:sz w:val="15"/>
                          <w:szCs w:val="15"/>
                        </w:rPr>
                        <w:t>–1</w:t>
                      </w:r>
                      <w:r>
                        <w:rPr>
                          <w:rFonts w:ascii="Arial" w:hAnsi="Arial" w:cs="Arial"/>
                          <w:i/>
                          <w:iCs/>
                          <w:sz w:val="15"/>
                          <w:szCs w:val="15"/>
                        </w:rPr>
                        <w:t>45</w:t>
                      </w:r>
                    </w:p>
                  </w:txbxContent>
                </v:textbox>
              </v:shape>
            </w:pict>
          </mc:Fallback>
        </mc:AlternateContent>
      </w:r>
      <w:r w:rsidR="007752FA">
        <w:rPr>
          <w:rFonts w:eastAsia="Calibri"/>
        </w:rPr>
        <w:t>У</w:t>
      </w:r>
      <w:r w:rsidR="002450BA" w:rsidRPr="003C1188">
        <w:rPr>
          <w:rFonts w:eastAsia="Calibri"/>
        </w:rPr>
        <w:t>ДК</w:t>
      </w:r>
      <w:r w:rsidR="002450BA" w:rsidRPr="00856236">
        <w:rPr>
          <w:rFonts w:eastAsia="Calibri"/>
        </w:rPr>
        <w:t xml:space="preserve"> </w:t>
      </w:r>
      <w:bookmarkEnd w:id="84"/>
      <w:bookmarkEnd w:id="85"/>
      <w:r w:rsidR="00AC70AC" w:rsidRPr="00A626F9">
        <w:t>930.1; 1(091)</w:t>
      </w:r>
    </w:p>
    <w:p w14:paraId="23521CDC" w14:textId="0A33FBFE" w:rsidR="0000626E" w:rsidRPr="00A626F9" w:rsidRDefault="0000626E" w:rsidP="0000626E">
      <w:pPr>
        <w:spacing w:before="240" w:after="120"/>
      </w:pPr>
      <w:r w:rsidRPr="005930E7">
        <w:rPr>
          <w:rFonts w:eastAsia="Calibri"/>
          <w:sz w:val="20"/>
          <w:szCs w:val="20"/>
          <w:lang w:val="en-US" w:eastAsia="en-US"/>
        </w:rPr>
        <w:t>DOI</w:t>
      </w:r>
      <w:r w:rsidRPr="00063493">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063493">
        <w:rPr>
          <w:rFonts w:eastAsia="Calibri"/>
          <w:sz w:val="20"/>
          <w:szCs w:val="20"/>
          <w:lang w:eastAsia="en-US"/>
        </w:rPr>
        <w:t>/202</w:t>
      </w:r>
      <w:r>
        <w:rPr>
          <w:rFonts w:eastAsia="Calibri"/>
          <w:sz w:val="20"/>
          <w:szCs w:val="20"/>
          <w:lang w:eastAsia="en-US"/>
        </w:rPr>
        <w:t>2</w:t>
      </w:r>
      <w:r w:rsidRPr="00063493">
        <w:rPr>
          <w:rFonts w:eastAsia="Calibri"/>
          <w:sz w:val="20"/>
          <w:szCs w:val="20"/>
          <w:lang w:eastAsia="en-US"/>
        </w:rPr>
        <w:t>.</w:t>
      </w:r>
      <w:r>
        <w:rPr>
          <w:rFonts w:eastAsia="Calibri"/>
          <w:sz w:val="20"/>
          <w:szCs w:val="20"/>
          <w:lang w:eastAsia="en-US"/>
        </w:rPr>
        <w:t>3</w:t>
      </w:r>
      <w:r w:rsidRPr="00063493">
        <w:rPr>
          <w:rFonts w:eastAsia="Calibri"/>
          <w:sz w:val="20"/>
          <w:szCs w:val="20"/>
          <w:lang w:eastAsia="en-US"/>
        </w:rPr>
        <w:t>.1</w:t>
      </w:r>
      <w:r>
        <w:rPr>
          <w:rFonts w:eastAsia="Calibri"/>
          <w:sz w:val="20"/>
          <w:szCs w:val="20"/>
          <w:lang w:eastAsia="en-US"/>
        </w:rPr>
        <w:t>35</w:t>
      </w:r>
    </w:p>
    <w:p w14:paraId="2923F8E6" w14:textId="77777777" w:rsidR="00AC70AC" w:rsidRPr="00D05962" w:rsidRDefault="00AC70AC" w:rsidP="005930E9">
      <w:pPr>
        <w:pStyle w:val="-3"/>
        <w:rPr>
          <w:lang w:val="en-US"/>
        </w:rPr>
      </w:pPr>
      <w:bookmarkStart w:id="86" w:name="_Toc119371752"/>
      <w:r w:rsidRPr="00A626F9">
        <w:rPr>
          <w:lang w:val="en-US"/>
        </w:rPr>
        <w:t>I</w:t>
      </w:r>
      <w:r w:rsidRPr="00D05962">
        <w:rPr>
          <w:lang w:val="en-US"/>
        </w:rPr>
        <w:t>.</w:t>
      </w:r>
      <w:r w:rsidRPr="00A626F9">
        <w:rPr>
          <w:lang w:val="en-US"/>
        </w:rPr>
        <w:t> BERLIN</w:t>
      </w:r>
      <w:r w:rsidRPr="00D05962">
        <w:rPr>
          <w:lang w:val="en-US"/>
        </w:rPr>
        <w:t xml:space="preserve">: </w:t>
      </w:r>
      <w:r w:rsidRPr="00A626F9">
        <w:rPr>
          <w:lang w:val="en-US"/>
        </w:rPr>
        <w:t>I</w:t>
      </w:r>
      <w:r w:rsidRPr="00D05962">
        <w:rPr>
          <w:lang w:val="en-US"/>
        </w:rPr>
        <w:t>.</w:t>
      </w:r>
      <w:r w:rsidRPr="00A626F9">
        <w:rPr>
          <w:lang w:val="en-US"/>
        </w:rPr>
        <w:t>G</w:t>
      </w:r>
      <w:r w:rsidRPr="00D05962">
        <w:rPr>
          <w:lang w:val="en-US"/>
        </w:rPr>
        <w:t>.</w:t>
      </w:r>
      <w:r w:rsidRPr="00125350">
        <w:rPr>
          <w:lang w:val="en-US"/>
        </w:rPr>
        <w:t> </w:t>
      </w:r>
      <w:r w:rsidRPr="00A626F9">
        <w:rPr>
          <w:lang w:val="en-US"/>
        </w:rPr>
        <w:t>HERDER</w:t>
      </w:r>
      <w:r w:rsidRPr="00D05962">
        <w:rPr>
          <w:lang w:val="en-US"/>
        </w:rPr>
        <w:t>’</w:t>
      </w:r>
      <w:r w:rsidRPr="00A626F9">
        <w:rPr>
          <w:lang w:val="en-US"/>
        </w:rPr>
        <w:t>S</w:t>
      </w:r>
      <w:r w:rsidRPr="00D05962">
        <w:rPr>
          <w:lang w:val="en-US"/>
        </w:rPr>
        <w:t xml:space="preserve"> </w:t>
      </w:r>
      <w:r w:rsidRPr="00A626F9">
        <w:rPr>
          <w:lang w:val="en-US"/>
        </w:rPr>
        <w:t>COUNTER</w:t>
      </w:r>
      <w:r w:rsidRPr="00D05962">
        <w:rPr>
          <w:lang w:val="en-US"/>
        </w:rPr>
        <w:t>-</w:t>
      </w:r>
      <w:r w:rsidRPr="00A626F9">
        <w:rPr>
          <w:lang w:val="en-US"/>
        </w:rPr>
        <w:t>ENLIGHTENMENT</w:t>
      </w:r>
      <w:bookmarkEnd w:id="86"/>
    </w:p>
    <w:p w14:paraId="6410492C" w14:textId="77777777" w:rsidR="00AC70AC" w:rsidRPr="00A626F9" w:rsidRDefault="00AC70AC" w:rsidP="005930E9">
      <w:pPr>
        <w:pStyle w:val="-5"/>
        <w:rPr>
          <w:lang w:val="en-US"/>
        </w:rPr>
      </w:pPr>
      <w:bookmarkStart w:id="87" w:name="_Toc119371753"/>
      <w:r w:rsidRPr="00A626F9">
        <w:rPr>
          <w:lang w:val="en-US"/>
        </w:rPr>
        <w:t xml:space="preserve">V.P. </w:t>
      </w:r>
      <w:proofErr w:type="spellStart"/>
      <w:r w:rsidRPr="00A626F9">
        <w:rPr>
          <w:lang w:val="en-US"/>
        </w:rPr>
        <w:t>Potamskaya</w:t>
      </w:r>
      <w:bookmarkEnd w:id="87"/>
      <w:proofErr w:type="spellEnd"/>
    </w:p>
    <w:p w14:paraId="5FD410F9" w14:textId="77777777" w:rsidR="00AC70AC" w:rsidRPr="00A626F9" w:rsidRDefault="00AC70AC" w:rsidP="005930E9">
      <w:pPr>
        <w:pStyle w:val="-7"/>
        <w:rPr>
          <w:lang w:val="en-US"/>
        </w:rPr>
      </w:pPr>
      <w:proofErr w:type="spellStart"/>
      <w:r w:rsidRPr="00A626F9">
        <w:rPr>
          <w:lang w:val="en-US"/>
        </w:rPr>
        <w:t>Tver</w:t>
      </w:r>
      <w:proofErr w:type="spellEnd"/>
      <w:r w:rsidRPr="00A626F9">
        <w:rPr>
          <w:lang w:val="en-US"/>
        </w:rPr>
        <w:t xml:space="preserve"> State Technical University, </w:t>
      </w:r>
      <w:proofErr w:type="spellStart"/>
      <w:r w:rsidRPr="00A626F9">
        <w:rPr>
          <w:lang w:val="en-US"/>
        </w:rPr>
        <w:t>Tver</w:t>
      </w:r>
      <w:proofErr w:type="spellEnd"/>
    </w:p>
    <w:p w14:paraId="659C0130" w14:textId="77777777" w:rsidR="00AC70AC" w:rsidRPr="00A626F9" w:rsidRDefault="00AC70AC" w:rsidP="005930E9">
      <w:pPr>
        <w:pStyle w:val="-a"/>
        <w:rPr>
          <w:b/>
          <w:i/>
          <w:lang w:val="en-US"/>
        </w:rPr>
      </w:pPr>
      <w:r w:rsidRPr="00A626F9">
        <w:rPr>
          <w:lang w:val="en-US"/>
        </w:rPr>
        <w:t>The article is devoted to the study of I. Berlin's approach to I.G. Herder’s philosophy.</w:t>
      </w:r>
      <w:r w:rsidRPr="00A626F9">
        <w:rPr>
          <w:b/>
          <w:i/>
          <w:lang w:val="en-US"/>
        </w:rPr>
        <w:t xml:space="preserve"> </w:t>
      </w:r>
      <w:r w:rsidRPr="00A626F9">
        <w:rPr>
          <w:lang w:val="en-US"/>
        </w:rPr>
        <w:t xml:space="preserve">It is indicated that Herder was the founder of a new historical understanding, according to which the development of human civilization began to be regarded as the recognition of a plurality of cultures, each of which embodied a set of values that is different from the other and was incompatible with others. It is noted that the roots of Berlin's pluralism lied in I. Herder’s and G. </w:t>
      </w:r>
      <w:proofErr w:type="spellStart"/>
      <w:r w:rsidRPr="00A626F9">
        <w:rPr>
          <w:lang w:val="en-US"/>
        </w:rPr>
        <w:t>Vico’s</w:t>
      </w:r>
      <w:proofErr w:type="spellEnd"/>
      <w:r w:rsidRPr="00A626F9">
        <w:rPr>
          <w:lang w:val="en-US"/>
        </w:rPr>
        <w:t xml:space="preserve"> thoughts.</w:t>
      </w:r>
      <w:r w:rsidRPr="00A626F9">
        <w:rPr>
          <w:b/>
          <w:i/>
          <w:lang w:val="en-US"/>
        </w:rPr>
        <w:t xml:space="preserve"> </w:t>
      </w:r>
    </w:p>
    <w:p w14:paraId="2CE67B62" w14:textId="77777777" w:rsidR="00AC70AC" w:rsidRPr="00A626F9" w:rsidRDefault="00AC70AC" w:rsidP="005930E9">
      <w:pPr>
        <w:pStyle w:val="-b"/>
        <w:rPr>
          <w:lang w:val="en-US"/>
        </w:rPr>
      </w:pPr>
      <w:r w:rsidRPr="00A626F9">
        <w:rPr>
          <w:b/>
          <w:lang w:val="en-US"/>
        </w:rPr>
        <w:t>Keywords:</w:t>
      </w:r>
      <w:r w:rsidRPr="00A626F9">
        <w:rPr>
          <w:lang w:val="en-US"/>
        </w:rPr>
        <w:t xml:space="preserve"> intellectual history, pluralism, Enlightenment, Counter-Enlightenment, Herder</w:t>
      </w:r>
      <w:r w:rsidRPr="00125350">
        <w:rPr>
          <w:lang w:val="en-US"/>
        </w:rPr>
        <w:t>.</w:t>
      </w:r>
    </w:p>
    <w:p w14:paraId="7AA5D25B" w14:textId="77777777" w:rsidR="00AC70AC" w:rsidRPr="00D3532A" w:rsidRDefault="00AC70AC" w:rsidP="00AC70AC">
      <w:pPr>
        <w:widowControl w:val="0"/>
        <w:spacing w:after="120"/>
        <w:ind w:firstLine="720"/>
        <w:jc w:val="both"/>
        <w:rPr>
          <w:i/>
          <w:sz w:val="22"/>
          <w:szCs w:val="20"/>
          <w:lang w:val="en-US"/>
        </w:rPr>
      </w:pPr>
      <w:r w:rsidRPr="00D3532A">
        <w:rPr>
          <w:i/>
          <w:sz w:val="22"/>
          <w:szCs w:val="20"/>
          <w:lang w:val="en-US"/>
        </w:rPr>
        <w:t xml:space="preserve">Author information: </w:t>
      </w:r>
    </w:p>
    <w:p w14:paraId="4683E817" w14:textId="77777777" w:rsidR="00AC70AC" w:rsidRPr="004E47A7" w:rsidRDefault="00AC70AC" w:rsidP="00AC70AC">
      <w:pPr>
        <w:widowControl w:val="0"/>
        <w:spacing w:before="120"/>
        <w:ind w:firstLine="720"/>
        <w:jc w:val="both"/>
      </w:pPr>
      <w:r w:rsidRPr="00D3532A">
        <w:rPr>
          <w:sz w:val="22"/>
          <w:szCs w:val="20"/>
          <w:lang w:val="en-US"/>
        </w:rPr>
        <w:t xml:space="preserve">POTAMSKAYA Vera </w:t>
      </w:r>
      <w:proofErr w:type="spellStart"/>
      <w:r w:rsidRPr="00D3532A">
        <w:rPr>
          <w:sz w:val="22"/>
          <w:szCs w:val="20"/>
          <w:lang w:val="en-US"/>
        </w:rPr>
        <w:t>Pavlovna</w:t>
      </w:r>
      <w:proofErr w:type="spellEnd"/>
      <w:r w:rsidRPr="00D3532A">
        <w:rPr>
          <w:sz w:val="22"/>
          <w:szCs w:val="20"/>
          <w:lang w:val="en-US"/>
        </w:rPr>
        <w:t xml:space="preserve"> – PhD, </w:t>
      </w:r>
      <w:r>
        <w:rPr>
          <w:sz w:val="22"/>
          <w:szCs w:val="20"/>
          <w:lang w:val="en-US"/>
        </w:rPr>
        <w:t>Associate Professor of the Department</w:t>
      </w:r>
      <w:r w:rsidRPr="00D3532A">
        <w:rPr>
          <w:sz w:val="22"/>
          <w:szCs w:val="20"/>
          <w:lang w:val="en-US"/>
        </w:rPr>
        <w:t xml:space="preserve"> of Media Technologies and Public Relations, </w:t>
      </w:r>
      <w:proofErr w:type="spellStart"/>
      <w:r w:rsidRPr="00D3532A">
        <w:rPr>
          <w:sz w:val="22"/>
          <w:szCs w:val="20"/>
          <w:lang w:val="en-US"/>
        </w:rPr>
        <w:t>Tver</w:t>
      </w:r>
      <w:proofErr w:type="spellEnd"/>
      <w:r w:rsidRPr="00D3532A">
        <w:rPr>
          <w:sz w:val="22"/>
          <w:szCs w:val="20"/>
          <w:lang w:val="en-US"/>
        </w:rPr>
        <w:t xml:space="preserve"> State Technical University, </w:t>
      </w:r>
      <w:proofErr w:type="spellStart"/>
      <w:r w:rsidRPr="00D3532A">
        <w:rPr>
          <w:sz w:val="22"/>
          <w:szCs w:val="20"/>
          <w:lang w:val="en-US"/>
        </w:rPr>
        <w:t>Tver</w:t>
      </w:r>
      <w:proofErr w:type="spellEnd"/>
      <w:r>
        <w:rPr>
          <w:sz w:val="22"/>
          <w:szCs w:val="20"/>
          <w:lang w:val="en-US"/>
        </w:rPr>
        <w:t>, Russia</w:t>
      </w:r>
      <w:r w:rsidRPr="00D3532A">
        <w:rPr>
          <w:sz w:val="22"/>
          <w:szCs w:val="20"/>
          <w:lang w:val="en-US"/>
        </w:rPr>
        <w:t xml:space="preserve">. </w:t>
      </w:r>
      <w:proofErr w:type="spellStart"/>
      <w:r w:rsidRPr="00D3532A">
        <w:rPr>
          <w:sz w:val="22"/>
          <w:szCs w:val="20"/>
        </w:rPr>
        <w:t>Email</w:t>
      </w:r>
      <w:proofErr w:type="spellEnd"/>
      <w:r w:rsidRPr="00D3532A">
        <w:rPr>
          <w:sz w:val="22"/>
          <w:szCs w:val="20"/>
        </w:rPr>
        <w:t>: potamskaya.v@yandex.ru</w:t>
      </w:r>
    </w:p>
    <w:p w14:paraId="0CF840B6" w14:textId="77777777" w:rsidR="00AC70AC" w:rsidRDefault="00AC70AC" w:rsidP="003C085C"/>
    <w:p w14:paraId="15A46D75" w14:textId="77777777" w:rsidR="00F270E1" w:rsidRPr="00282899" w:rsidRDefault="00F270E1" w:rsidP="003C085C">
      <w:pPr>
        <w:sectPr w:rsidR="00F270E1" w:rsidRPr="00282899" w:rsidSect="0073032F">
          <w:footnotePr>
            <w:numRestart w:val="eachSect"/>
          </w:footnotePr>
          <w:pgSz w:w="11906" w:h="16838" w:code="9"/>
          <w:pgMar w:top="1418" w:right="3120" w:bottom="3233" w:left="1303" w:header="1020" w:footer="2664" w:gutter="0"/>
          <w:pgNumType w:fmt="numberInDash"/>
          <w:cols w:space="708"/>
          <w:docGrid w:linePitch="360"/>
        </w:sectPr>
      </w:pPr>
    </w:p>
    <w:p w14:paraId="63FDA6DD" w14:textId="596495D4" w:rsidR="00543EB6" w:rsidRDefault="00FF2C40" w:rsidP="00543EB6">
      <w:pPr>
        <w:pStyle w:val="-1"/>
      </w:pPr>
      <w:r>
        <w:rPr>
          <w:noProof/>
        </w:rPr>
        <w:lastRenderedPageBreak/>
        <mc:AlternateContent>
          <mc:Choice Requires="wps">
            <w:drawing>
              <wp:anchor distT="0" distB="0" distL="114300" distR="114300" simplePos="0" relativeHeight="250797568" behindDoc="0" locked="0" layoutInCell="1" allowOverlap="1" wp14:anchorId="17DA1A3D" wp14:editId="31F59DF7">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5007F25A"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46</w:t>
                            </w:r>
                            <w:r w:rsidRPr="003133AF">
                              <w:rPr>
                                <w:rFonts w:ascii="Arial" w:hAnsi="Arial" w:cs="Arial"/>
                                <w:i/>
                                <w:iCs/>
                                <w:sz w:val="15"/>
                                <w:szCs w:val="15"/>
                              </w:rPr>
                              <w:t>–1</w:t>
                            </w:r>
                            <w:r>
                              <w:rPr>
                                <w:rFonts w:ascii="Arial" w:hAnsi="Arial" w:cs="Arial"/>
                                <w:i/>
                                <w:iCs/>
                                <w:sz w:val="15"/>
                                <w:szCs w:val="15"/>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50" type="#_x0000_t202" style="position:absolute;left:0;text-align:left;margin-left:1.4pt;margin-top:-20.4pt;width:376.05pt;height:28.5pt;z-index:2507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" stroked="f">
                <v:textbox inset="0,0,0,0">
                  <w:txbxContent>
                    <w:p w14:paraId="11F1B51F" w14:textId="5007F25A"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46</w:t>
                      </w:r>
                      <w:r w:rsidRPr="003133AF">
                        <w:rPr>
                          <w:rFonts w:ascii="Arial" w:hAnsi="Arial" w:cs="Arial"/>
                          <w:i/>
                          <w:iCs/>
                          <w:sz w:val="15"/>
                          <w:szCs w:val="15"/>
                        </w:rPr>
                        <w:t>–1</w:t>
                      </w:r>
                      <w:r>
                        <w:rPr>
                          <w:rFonts w:ascii="Arial" w:hAnsi="Arial" w:cs="Arial"/>
                          <w:i/>
                          <w:iCs/>
                          <w:sz w:val="15"/>
                          <w:szCs w:val="15"/>
                        </w:rPr>
                        <w:t>56</w:t>
                      </w:r>
                    </w:p>
                  </w:txbxContent>
                </v:textbox>
              </v:shape>
            </w:pict>
          </mc:Fallback>
        </mc:AlternateContent>
      </w:r>
      <w:r w:rsidR="000674EE" w:rsidRPr="00985176">
        <w:t>УДК</w:t>
      </w:r>
      <w:r w:rsidR="000674EE" w:rsidRPr="00856236">
        <w:t xml:space="preserve"> </w:t>
      </w:r>
      <w:r w:rsidR="00543EB6">
        <w:t>1: 316.282: 303.01</w:t>
      </w:r>
    </w:p>
    <w:p w14:paraId="02D4DBCF" w14:textId="10514D3F" w:rsidR="0000626E" w:rsidRPr="00B213D8" w:rsidRDefault="0000626E" w:rsidP="0000626E">
      <w:pPr>
        <w:spacing w:before="240" w:after="120"/>
      </w:pPr>
      <w:r w:rsidRPr="00B61742">
        <w:rPr>
          <w:rFonts w:eastAsia="Calibri"/>
          <w:sz w:val="20"/>
          <w:szCs w:val="20"/>
          <w:lang w:val="en-US" w:eastAsia="en-US"/>
        </w:rPr>
        <w:t>DOI</w:t>
      </w:r>
      <w:r w:rsidRPr="00B4122C">
        <w:rPr>
          <w:rFonts w:eastAsia="Calibri"/>
          <w:sz w:val="20"/>
          <w:szCs w:val="20"/>
          <w:lang w:eastAsia="en-US"/>
        </w:rPr>
        <w:t>: 10.26456/</w:t>
      </w:r>
      <w:proofErr w:type="spellStart"/>
      <w:r w:rsidRPr="00B61742">
        <w:rPr>
          <w:rFonts w:eastAsia="Calibri"/>
          <w:sz w:val="20"/>
          <w:szCs w:val="20"/>
          <w:lang w:val="en-US" w:eastAsia="en-US"/>
        </w:rPr>
        <w:t>vtphilos</w:t>
      </w:r>
      <w:proofErr w:type="spellEnd"/>
      <w:r w:rsidRPr="00B4122C">
        <w:rPr>
          <w:rFonts w:eastAsia="Calibri"/>
          <w:sz w:val="20"/>
          <w:szCs w:val="20"/>
          <w:lang w:eastAsia="en-US"/>
        </w:rPr>
        <w:t>/202</w:t>
      </w:r>
      <w:r>
        <w:rPr>
          <w:rFonts w:eastAsia="Calibri"/>
          <w:sz w:val="20"/>
          <w:szCs w:val="20"/>
          <w:lang w:eastAsia="en-US"/>
        </w:rPr>
        <w:t>2</w:t>
      </w:r>
      <w:r w:rsidRPr="00B4122C">
        <w:rPr>
          <w:rFonts w:eastAsia="Calibri"/>
          <w:sz w:val="20"/>
          <w:szCs w:val="20"/>
          <w:lang w:eastAsia="en-US"/>
        </w:rPr>
        <w:t>.</w:t>
      </w:r>
      <w:r>
        <w:rPr>
          <w:rFonts w:eastAsia="Calibri"/>
          <w:sz w:val="20"/>
          <w:szCs w:val="20"/>
          <w:lang w:eastAsia="en-US"/>
        </w:rPr>
        <w:t>3</w:t>
      </w:r>
      <w:r w:rsidRPr="00B4122C">
        <w:rPr>
          <w:rFonts w:eastAsia="Calibri"/>
          <w:sz w:val="20"/>
          <w:szCs w:val="20"/>
          <w:lang w:eastAsia="en-US"/>
        </w:rPr>
        <w:t>.</w:t>
      </w:r>
      <w:r>
        <w:rPr>
          <w:rFonts w:eastAsia="Calibri"/>
          <w:sz w:val="20"/>
          <w:szCs w:val="20"/>
          <w:lang w:eastAsia="en-US"/>
        </w:rPr>
        <w:t xml:space="preserve"> 146</w:t>
      </w:r>
    </w:p>
    <w:p w14:paraId="058D39FC" w14:textId="2AE762F9" w:rsidR="00543EB6" w:rsidRDefault="00543EB6" w:rsidP="00543EB6">
      <w:pPr>
        <w:pStyle w:val="-3"/>
        <w:rPr>
          <w:lang w:val="en-US"/>
        </w:rPr>
      </w:pPr>
      <w:bookmarkStart w:id="88" w:name="_Toc119371756"/>
      <w:r w:rsidRPr="0031389C">
        <w:rPr>
          <w:lang w:val="en-US"/>
        </w:rPr>
        <w:t xml:space="preserve">ON THE QUESTION OF «LEGITIMASY» NOTION CONCEPTUALIZATION IN THE MAX WEBER’S </w:t>
      </w:r>
      <w:r w:rsidRPr="00543EB6">
        <w:rPr>
          <w:lang w:val="en-US"/>
        </w:rPr>
        <w:br/>
      </w:r>
      <w:r w:rsidRPr="0031389C">
        <w:rPr>
          <w:lang w:val="en-US"/>
        </w:rPr>
        <w:t>«INTERPRETIVE SOCIOLOGY»</w:t>
      </w:r>
      <w:bookmarkEnd w:id="88"/>
    </w:p>
    <w:p w14:paraId="15F637A4" w14:textId="77777777" w:rsidR="00543EB6" w:rsidRDefault="00543EB6" w:rsidP="00543EB6">
      <w:pPr>
        <w:pStyle w:val="-5"/>
        <w:rPr>
          <w:lang w:val="en-US"/>
        </w:rPr>
      </w:pPr>
      <w:bookmarkStart w:id="89" w:name="_Toc119371757"/>
      <w:r w:rsidRPr="0031389C">
        <w:rPr>
          <w:lang w:val="en-US"/>
        </w:rPr>
        <w:t>S.V. Kozlov</w:t>
      </w:r>
      <w:bookmarkEnd w:id="89"/>
    </w:p>
    <w:p w14:paraId="21C13FCF" w14:textId="77777777" w:rsidR="00543EB6" w:rsidRPr="0031389C" w:rsidRDefault="00543EB6" w:rsidP="00543EB6">
      <w:pPr>
        <w:pStyle w:val="-7"/>
        <w:rPr>
          <w:lang w:val="en-US"/>
        </w:rPr>
      </w:pPr>
      <w:proofErr w:type="spellStart"/>
      <w:r w:rsidRPr="0031389C">
        <w:rPr>
          <w:lang w:val="en-US"/>
        </w:rPr>
        <w:t>Tver</w:t>
      </w:r>
      <w:proofErr w:type="spellEnd"/>
      <w:r w:rsidRPr="0031389C">
        <w:rPr>
          <w:lang w:val="en-US"/>
        </w:rPr>
        <w:t xml:space="preserve"> State University, </w:t>
      </w:r>
      <w:proofErr w:type="spellStart"/>
      <w:r w:rsidRPr="0031389C">
        <w:rPr>
          <w:lang w:val="en-US"/>
        </w:rPr>
        <w:t>Tver</w:t>
      </w:r>
      <w:proofErr w:type="spellEnd"/>
    </w:p>
    <w:p w14:paraId="0DB9A8A4" w14:textId="77777777" w:rsidR="00543EB6" w:rsidRPr="006D6E3B" w:rsidRDefault="00543EB6" w:rsidP="00543EB6">
      <w:pPr>
        <w:pStyle w:val="-a"/>
        <w:rPr>
          <w:lang w:val="en-US"/>
        </w:rPr>
      </w:pPr>
      <w:r w:rsidRPr="0031389C">
        <w:rPr>
          <w:lang w:val="en-US"/>
        </w:rPr>
        <w:t>«</w:t>
      </w:r>
      <w:proofErr w:type="spellStart"/>
      <w:r w:rsidRPr="0031389C">
        <w:rPr>
          <w:lang w:val="en-US"/>
        </w:rPr>
        <w:t>Legitimasy</w:t>
      </w:r>
      <w:proofErr w:type="spellEnd"/>
      <w:r w:rsidRPr="0031389C">
        <w:rPr>
          <w:lang w:val="en-US"/>
        </w:rPr>
        <w:t>»</w:t>
      </w:r>
      <w:r w:rsidRPr="0031389C">
        <w:rPr>
          <w:shd w:val="clear" w:color="auto" w:fill="FFFFFF"/>
          <w:lang w:val="en-US"/>
        </w:rPr>
        <w:t xml:space="preserve"> notion plays an important role in diverse social discourses. The article examines the main principles of </w:t>
      </w:r>
      <w:r w:rsidRPr="0031389C">
        <w:rPr>
          <w:lang w:val="en-US"/>
        </w:rPr>
        <w:t>conceptualization of the notions of «legitimacy», «legitimacy order» in the M. Weber’s «interpretive sociology».</w:t>
      </w:r>
      <w:r>
        <w:rPr>
          <w:lang w:val="en-US"/>
        </w:rPr>
        <w:t xml:space="preserve"> </w:t>
      </w:r>
      <w:r w:rsidRPr="0031389C">
        <w:rPr>
          <w:lang w:val="en-US"/>
        </w:rPr>
        <w:t>The basic notions of his concept are considered; the issue of its philosophical and methodological foundations is addressed. The Weberian interpretation of «</w:t>
      </w:r>
      <w:proofErr w:type="spellStart"/>
      <w:r w:rsidRPr="0031389C">
        <w:rPr>
          <w:lang w:val="en-US"/>
        </w:rPr>
        <w:t>legitimesy</w:t>
      </w:r>
      <w:proofErr w:type="spellEnd"/>
      <w:r w:rsidRPr="0031389C">
        <w:rPr>
          <w:lang w:val="en-US"/>
        </w:rPr>
        <w:t>» notion is compared with the interpretation of this notions in legal positivism. The author substantiates the assertion, according to which the M. Weber’s</w:t>
      </w:r>
      <w:r w:rsidRPr="0031389C">
        <w:rPr>
          <w:shd w:val="clear" w:color="auto" w:fill="FFFFFF"/>
          <w:lang w:val="en-US"/>
        </w:rPr>
        <w:t xml:space="preserve"> </w:t>
      </w:r>
      <w:r w:rsidRPr="0031389C">
        <w:rPr>
          <w:lang w:val="en-US"/>
        </w:rPr>
        <w:t>conceptualization of «legitimacy» stimulated the entering of «</w:t>
      </w:r>
      <w:proofErr w:type="spellStart"/>
      <w:r w:rsidRPr="0031389C">
        <w:rPr>
          <w:lang w:val="en-US"/>
        </w:rPr>
        <w:t>legitimesy</w:t>
      </w:r>
      <w:proofErr w:type="spellEnd"/>
      <w:r w:rsidRPr="0031389C">
        <w:rPr>
          <w:lang w:val="en-US"/>
        </w:rPr>
        <w:t xml:space="preserve">» notion into a wide social </w:t>
      </w:r>
      <w:proofErr w:type="spellStart"/>
      <w:r w:rsidRPr="0031389C">
        <w:rPr>
          <w:lang w:val="en-US"/>
        </w:rPr>
        <w:t>sciens</w:t>
      </w:r>
      <w:proofErr w:type="spellEnd"/>
      <w:r w:rsidRPr="0031389C">
        <w:rPr>
          <w:lang w:val="en-US"/>
        </w:rPr>
        <w:t xml:space="preserve"> circulation.</w:t>
      </w:r>
    </w:p>
    <w:p w14:paraId="26875726" w14:textId="77777777" w:rsidR="00543EB6" w:rsidRPr="0031389C" w:rsidRDefault="00543EB6" w:rsidP="00543EB6">
      <w:pPr>
        <w:pStyle w:val="-b"/>
        <w:rPr>
          <w:lang w:val="en-US"/>
        </w:rPr>
      </w:pPr>
      <w:r w:rsidRPr="0031389C">
        <w:rPr>
          <w:b/>
          <w:lang w:val="en-US"/>
        </w:rPr>
        <w:t xml:space="preserve">Keywords: </w:t>
      </w:r>
      <w:r w:rsidRPr="0031389C">
        <w:rPr>
          <w:lang w:val="en-US"/>
        </w:rPr>
        <w:t>«interpretive sociology», M. Weber, neo-Kantianism tradition, legal positivism, legitimacy and legality, conceptualization, social action, social order, significance and recognition.</w:t>
      </w:r>
    </w:p>
    <w:p w14:paraId="01508CC7" w14:textId="77777777" w:rsidR="00543EB6" w:rsidRPr="00385491" w:rsidRDefault="00543EB6" w:rsidP="00543EB6">
      <w:pPr>
        <w:pStyle w:val="-f1"/>
        <w:rPr>
          <w:lang w:val="en-US"/>
        </w:rPr>
      </w:pPr>
      <w:r w:rsidRPr="00BB388D">
        <w:rPr>
          <w:lang w:val="en-US"/>
        </w:rPr>
        <w:t>Author</w:t>
      </w:r>
      <w:r w:rsidRPr="00385491">
        <w:rPr>
          <w:lang w:val="en-US"/>
        </w:rPr>
        <w:t xml:space="preserve"> </w:t>
      </w:r>
      <w:r w:rsidRPr="00BB388D">
        <w:rPr>
          <w:lang w:val="en-US"/>
        </w:rPr>
        <w:t>information</w:t>
      </w:r>
    </w:p>
    <w:p w14:paraId="0A3556FC" w14:textId="0ED2D1F3" w:rsidR="00543EB6" w:rsidRPr="00D05962" w:rsidRDefault="00543EB6" w:rsidP="00543EB6">
      <w:pPr>
        <w:pStyle w:val="-f3"/>
        <w:rPr>
          <w:lang w:val="en-US"/>
        </w:rPr>
      </w:pPr>
      <w:r w:rsidRPr="00543EB6">
        <w:rPr>
          <w:lang w:val="en-US"/>
        </w:rPr>
        <w:t xml:space="preserve">KOZLOV Sergey </w:t>
      </w:r>
      <w:proofErr w:type="spellStart"/>
      <w:r w:rsidRPr="00543EB6">
        <w:rPr>
          <w:lang w:val="en-US"/>
        </w:rPr>
        <w:t>Valentinovich</w:t>
      </w:r>
      <w:proofErr w:type="spellEnd"/>
      <w:r w:rsidRPr="00543EB6">
        <w:rPr>
          <w:lang w:val="en-US"/>
        </w:rPr>
        <w:t xml:space="preserve"> – PhD, Assoc. </w:t>
      </w:r>
      <w:r w:rsidRPr="00B756DE">
        <w:rPr>
          <w:lang w:val="en-US"/>
        </w:rPr>
        <w:t xml:space="preserve">Prof. of the Dept. of Philosophy and Theory of Culture, </w:t>
      </w:r>
      <w:proofErr w:type="spellStart"/>
      <w:r w:rsidRPr="00B756DE">
        <w:rPr>
          <w:lang w:val="en-US"/>
        </w:rPr>
        <w:t>Tver</w:t>
      </w:r>
      <w:proofErr w:type="spellEnd"/>
      <w:r w:rsidRPr="00B756DE">
        <w:rPr>
          <w:lang w:val="en-US"/>
        </w:rPr>
        <w:t xml:space="preserve"> State University, Russia. </w:t>
      </w:r>
      <w:r w:rsidRPr="00D05962">
        <w:rPr>
          <w:lang w:val="en-US"/>
        </w:rPr>
        <w:t>E-mail: koslovserg@yandex.ru</w:t>
      </w:r>
    </w:p>
    <w:p w14:paraId="709C49A9" w14:textId="77777777" w:rsidR="00AC2275" w:rsidRPr="00D05962" w:rsidRDefault="00AC2275" w:rsidP="003C085C">
      <w:pPr>
        <w:rPr>
          <w:lang w:val="en-US"/>
        </w:rPr>
      </w:pPr>
    </w:p>
    <w:p w14:paraId="6007D0C8" w14:textId="77777777" w:rsidR="00F270E1" w:rsidRPr="00D05962" w:rsidRDefault="00F270E1" w:rsidP="003C085C">
      <w:pPr>
        <w:rPr>
          <w:lang w:val="en-US"/>
        </w:rPr>
        <w:sectPr w:rsidR="00F270E1" w:rsidRPr="00D05962" w:rsidSect="0073032F">
          <w:footnotePr>
            <w:numRestart w:val="eachSect"/>
          </w:footnotePr>
          <w:pgSz w:w="11906" w:h="16838" w:code="9"/>
          <w:pgMar w:top="1418" w:right="3120" w:bottom="3233" w:left="1303" w:header="1020" w:footer="2664" w:gutter="0"/>
          <w:pgNumType w:fmt="numberInDash"/>
          <w:cols w:space="708"/>
          <w:docGrid w:linePitch="360"/>
        </w:sectPr>
      </w:pPr>
    </w:p>
    <w:p w14:paraId="48C27EB2" w14:textId="3FF310CB" w:rsidR="00AC1EB0" w:rsidRDefault="003133AF" w:rsidP="00AC1EB0">
      <w:pPr>
        <w:pStyle w:val="-1"/>
      </w:pPr>
      <w:r w:rsidRPr="00D46594">
        <w:rPr>
          <w:noProof/>
        </w:rPr>
        <w:lastRenderedPageBreak/>
        <mc:AlternateContent>
          <mc:Choice Requires="wps">
            <w:drawing>
              <wp:anchor distT="0" distB="0" distL="114300" distR="114300" simplePos="0" relativeHeight="252553728" behindDoc="0" locked="0" layoutInCell="1" allowOverlap="1" wp14:anchorId="58433C8C" wp14:editId="47C07764">
                <wp:simplePos x="0" y="0"/>
                <wp:positionH relativeFrom="margin">
                  <wp:align>left</wp:align>
                </wp:positionH>
                <wp:positionV relativeFrom="paragraph">
                  <wp:posOffset>-248285</wp:posOffset>
                </wp:positionV>
                <wp:extent cx="4775835" cy="361950"/>
                <wp:effectExtent l="0" t="0" r="5715" b="0"/>
                <wp:wrapNone/>
                <wp:docPr id="1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61E1C" w14:textId="79E41BDE"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157</w:t>
                            </w:r>
                            <w:r w:rsidRPr="00D46594">
                              <w:rPr>
                                <w:sz w:val="15"/>
                                <w:szCs w:val="15"/>
                              </w:rPr>
                              <w:t>–1</w:t>
                            </w:r>
                            <w:r>
                              <w:rPr>
                                <w:sz w:val="15"/>
                                <w:szCs w:val="15"/>
                              </w:rPr>
                              <w:t>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3C8C" id="_x0000_s1052" type="#_x0000_t202" style="position:absolute;left:0;text-align:left;margin-left:0;margin-top:-19.55pt;width:376.05pt;height:28.5pt;z-index:252553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" stroked="f">
                <v:textbox inset="0,0,0,0">
                  <w:txbxContent>
                    <w:p w14:paraId="52661E1C" w14:textId="79E41BDE"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157</w:t>
                      </w:r>
                      <w:r w:rsidRPr="00D46594">
                        <w:rPr>
                          <w:sz w:val="15"/>
                          <w:szCs w:val="15"/>
                        </w:rPr>
                        <w:t>–1</w:t>
                      </w:r>
                      <w:r>
                        <w:rPr>
                          <w:sz w:val="15"/>
                          <w:szCs w:val="15"/>
                        </w:rPr>
                        <w:t>75</w:t>
                      </w:r>
                    </w:p>
                  </w:txbxContent>
                </v:textbox>
                <w10:wrap anchorx="margin"/>
              </v:shape>
            </w:pict>
          </mc:Fallback>
        </mc:AlternateContent>
      </w:r>
      <w:r w:rsidR="00B0340F">
        <w:t xml:space="preserve">УДК </w:t>
      </w:r>
      <w:r w:rsidR="00AC1EB0">
        <w:t>1(</w:t>
      </w:r>
      <w:r w:rsidR="00AC1EB0" w:rsidRPr="00AC1EB0">
        <w:t>091</w:t>
      </w:r>
      <w:r w:rsidR="00AC1EB0">
        <w:t>)</w:t>
      </w:r>
    </w:p>
    <w:p w14:paraId="6AD8155C" w14:textId="2ACA8EA7" w:rsidR="00F546A4" w:rsidRDefault="00F546A4" w:rsidP="00F546A4">
      <w:pPr>
        <w:spacing w:before="360" w:after="120"/>
      </w:pPr>
      <w:r w:rsidRPr="00B61742">
        <w:rPr>
          <w:rFonts w:eastAsia="Calibri"/>
          <w:sz w:val="20"/>
          <w:szCs w:val="20"/>
          <w:lang w:val="en-US" w:eastAsia="en-US"/>
        </w:rPr>
        <w:t>DOI</w:t>
      </w:r>
      <w:r w:rsidRPr="00B4122C">
        <w:rPr>
          <w:rFonts w:eastAsia="Calibri"/>
          <w:sz w:val="20"/>
          <w:szCs w:val="20"/>
          <w:lang w:eastAsia="en-US"/>
        </w:rPr>
        <w:t>: 10.26456/</w:t>
      </w:r>
      <w:proofErr w:type="spellStart"/>
      <w:r w:rsidRPr="00B61742">
        <w:rPr>
          <w:rFonts w:eastAsia="Calibri"/>
          <w:sz w:val="20"/>
          <w:szCs w:val="20"/>
          <w:lang w:val="en-US" w:eastAsia="en-US"/>
        </w:rPr>
        <w:t>vtphilos</w:t>
      </w:r>
      <w:proofErr w:type="spellEnd"/>
      <w:r w:rsidRPr="00B4122C">
        <w:rPr>
          <w:rFonts w:eastAsia="Calibri"/>
          <w:sz w:val="20"/>
          <w:szCs w:val="20"/>
          <w:lang w:eastAsia="en-US"/>
        </w:rPr>
        <w:t>/202</w:t>
      </w:r>
      <w:r>
        <w:rPr>
          <w:rFonts w:eastAsia="Calibri"/>
          <w:sz w:val="20"/>
          <w:szCs w:val="20"/>
          <w:lang w:eastAsia="en-US"/>
        </w:rPr>
        <w:t>2</w:t>
      </w:r>
      <w:r w:rsidRPr="00B4122C">
        <w:rPr>
          <w:rFonts w:eastAsia="Calibri"/>
          <w:sz w:val="20"/>
          <w:szCs w:val="20"/>
          <w:lang w:eastAsia="en-US"/>
        </w:rPr>
        <w:t>.</w:t>
      </w:r>
      <w:r>
        <w:rPr>
          <w:rFonts w:eastAsia="Calibri"/>
          <w:sz w:val="20"/>
          <w:szCs w:val="20"/>
          <w:lang w:eastAsia="en-US"/>
        </w:rPr>
        <w:t>3</w:t>
      </w:r>
      <w:r w:rsidRPr="00B4122C">
        <w:rPr>
          <w:rFonts w:eastAsia="Calibri"/>
          <w:sz w:val="20"/>
          <w:szCs w:val="20"/>
          <w:lang w:eastAsia="en-US"/>
        </w:rPr>
        <w:t>.</w:t>
      </w:r>
      <w:r>
        <w:rPr>
          <w:rFonts w:eastAsia="Calibri"/>
          <w:sz w:val="20"/>
          <w:szCs w:val="20"/>
          <w:lang w:eastAsia="en-US"/>
        </w:rPr>
        <w:t xml:space="preserve"> 157</w:t>
      </w:r>
    </w:p>
    <w:p w14:paraId="7D4762F6" w14:textId="77777777" w:rsidR="00AC1EB0" w:rsidRPr="00620539" w:rsidRDefault="00AC1EB0" w:rsidP="00AC1EB0">
      <w:pPr>
        <w:pStyle w:val="-3"/>
        <w:rPr>
          <w:lang w:val="en-US"/>
        </w:rPr>
      </w:pPr>
      <w:bookmarkStart w:id="90" w:name="_Toc119371760"/>
      <w:r>
        <w:rPr>
          <w:lang w:val="en-US"/>
        </w:rPr>
        <w:t xml:space="preserve">HISTORICAL EXPERIENCE IN HERMENEUTICAL PERSPECTIVE: JU. </w:t>
      </w:r>
      <w:r w:rsidRPr="00620539">
        <w:rPr>
          <w:lang w:val="en-US"/>
        </w:rPr>
        <w:t>HABERMAS – H.-G.</w:t>
      </w:r>
      <w:r w:rsidRPr="00AC1EB0">
        <w:rPr>
          <w:lang w:val="en-US"/>
        </w:rPr>
        <w:t> </w:t>
      </w:r>
      <w:r w:rsidRPr="00620539">
        <w:rPr>
          <w:lang w:val="en-US"/>
        </w:rPr>
        <w:t>GADAMER DEBATE</w:t>
      </w:r>
      <w:bookmarkEnd w:id="90"/>
    </w:p>
    <w:p w14:paraId="36AC7626" w14:textId="24F8079C" w:rsidR="00AC1EB0" w:rsidRDefault="00AC1EB0" w:rsidP="00AC1EB0">
      <w:pPr>
        <w:pStyle w:val="-5"/>
        <w:rPr>
          <w:lang w:val="en-US"/>
        </w:rPr>
      </w:pPr>
      <w:bookmarkStart w:id="91" w:name="_Toc119371761"/>
      <w:r>
        <w:rPr>
          <w:lang w:val="en-US"/>
        </w:rPr>
        <w:t xml:space="preserve">B.L. </w:t>
      </w:r>
      <w:proofErr w:type="spellStart"/>
      <w:r>
        <w:rPr>
          <w:lang w:val="en-US"/>
        </w:rPr>
        <w:t>Gubman</w:t>
      </w:r>
      <w:proofErr w:type="spellEnd"/>
      <w:r>
        <w:rPr>
          <w:lang w:val="en-US"/>
        </w:rPr>
        <w:t>, C.</w:t>
      </w:r>
      <w:r w:rsidR="00920AB2">
        <w:rPr>
          <w:lang w:val="en-US"/>
        </w:rPr>
        <w:t>V.</w:t>
      </w:r>
      <w:r>
        <w:rPr>
          <w:lang w:val="en-US"/>
        </w:rPr>
        <w:t xml:space="preserve"> </w:t>
      </w:r>
      <w:proofErr w:type="spellStart"/>
      <w:r>
        <w:rPr>
          <w:lang w:val="en-US"/>
        </w:rPr>
        <w:t>Anufrieva</w:t>
      </w:r>
      <w:bookmarkEnd w:id="91"/>
      <w:proofErr w:type="spellEnd"/>
    </w:p>
    <w:p w14:paraId="113D502C" w14:textId="77777777" w:rsidR="00AC1EB0" w:rsidRPr="007B3A49" w:rsidRDefault="00AC1EB0" w:rsidP="00AC1EB0">
      <w:pPr>
        <w:pStyle w:val="-7"/>
        <w:rPr>
          <w:lang w:val="en-US"/>
        </w:rPr>
      </w:pPr>
      <w:proofErr w:type="spellStart"/>
      <w:r w:rsidRPr="007B3A49">
        <w:rPr>
          <w:lang w:val="en-US"/>
        </w:rPr>
        <w:t>Tver</w:t>
      </w:r>
      <w:proofErr w:type="spellEnd"/>
      <w:r w:rsidRPr="007B3A49">
        <w:rPr>
          <w:lang w:val="en-US"/>
        </w:rPr>
        <w:t xml:space="preserve"> State University, </w:t>
      </w:r>
      <w:proofErr w:type="spellStart"/>
      <w:r w:rsidRPr="007B3A49">
        <w:rPr>
          <w:lang w:val="en-US"/>
        </w:rPr>
        <w:t>Tver</w:t>
      </w:r>
      <w:proofErr w:type="spellEnd"/>
    </w:p>
    <w:p w14:paraId="78395C95" w14:textId="77777777" w:rsidR="00AC1EB0" w:rsidRPr="00727DAF" w:rsidRDefault="00AC1EB0" w:rsidP="00AC1EB0">
      <w:pPr>
        <w:pStyle w:val="-a"/>
        <w:rPr>
          <w:lang w:val="en-US"/>
        </w:rPr>
      </w:pPr>
      <w:r w:rsidRPr="00727DAF">
        <w:rPr>
          <w:lang w:val="en-US"/>
        </w:rPr>
        <w:t>The paper is aimed at the analysis of the historical experience problem in the format of Yu.</w:t>
      </w:r>
      <w:r w:rsidRPr="001440AB">
        <w:rPr>
          <w:lang w:val="en-US"/>
        </w:rPr>
        <w:t> </w:t>
      </w:r>
      <w:r w:rsidRPr="00727DAF">
        <w:rPr>
          <w:lang w:val="en-US"/>
        </w:rPr>
        <w:t>Habermas - H.-G.</w:t>
      </w:r>
      <w:r w:rsidRPr="001440AB">
        <w:rPr>
          <w:lang w:val="en-US"/>
        </w:rPr>
        <w:t> </w:t>
      </w:r>
      <w:r w:rsidRPr="00727DAF">
        <w:rPr>
          <w:lang w:val="en-US"/>
        </w:rPr>
        <w:t>Gadamer debate on the specifics and role of the hermeneutic</w:t>
      </w:r>
      <w:r>
        <w:rPr>
          <w:lang w:val="en-US"/>
        </w:rPr>
        <w:t>al</w:t>
      </w:r>
      <w:r w:rsidRPr="00727DAF">
        <w:rPr>
          <w:lang w:val="en-US"/>
        </w:rPr>
        <w:t xml:space="preserve"> platform in human understanding of the world. Despite the abundance of publications on this issue, the controversy between these two authors has not yet been considered in this perspective neither in Russian, nor in foreign academic literature. In the course of the analysis, it is revealed that the topic of hermeneutical interpretation of historical experience in social sciences and humanities was central when Habermas created his theory of communicative action that predetermined his interest in the legacy of Gadamer. Gadamer's discovery of the universality of the hermeneutical problem of translation was rightly assessed by Habermas as significant not only in philosophical terms, but also in the perspective of substantiating the practice of social sciences and humanities. The article examines the differences between the two authors in their understanding of the </w:t>
      </w:r>
      <w:r>
        <w:rPr>
          <w:lang w:val="en-US"/>
        </w:rPr>
        <w:t>value</w:t>
      </w:r>
      <w:r w:rsidRPr="00727DAF">
        <w:rPr>
          <w:lang w:val="en-US"/>
        </w:rPr>
        <w:t xml:space="preserve"> of historical experience and its hermeneutical interpretation, </w:t>
      </w:r>
      <w:r>
        <w:rPr>
          <w:lang w:val="en-US"/>
        </w:rPr>
        <w:t>as well as</w:t>
      </w:r>
      <w:r w:rsidRPr="00727DAF">
        <w:rPr>
          <w:lang w:val="en-US"/>
        </w:rPr>
        <w:t xml:space="preserve"> the </w:t>
      </w:r>
      <w:r>
        <w:rPr>
          <w:lang w:val="en-US"/>
        </w:rPr>
        <w:t xml:space="preserve">existing </w:t>
      </w:r>
      <w:r w:rsidRPr="00727DAF">
        <w:rPr>
          <w:lang w:val="en-US"/>
        </w:rPr>
        <w:t xml:space="preserve">differences between Gadamer's ontological approach </w:t>
      </w:r>
      <w:r>
        <w:rPr>
          <w:lang w:val="en-US"/>
        </w:rPr>
        <w:t>to</w:t>
      </w:r>
      <w:r w:rsidRPr="00727DAF">
        <w:rPr>
          <w:lang w:val="en-US"/>
        </w:rPr>
        <w:t xml:space="preserve"> this issue </w:t>
      </w:r>
      <w:r>
        <w:rPr>
          <w:lang w:val="en-US"/>
        </w:rPr>
        <w:t>and</w:t>
      </w:r>
      <w:r w:rsidRPr="00727DAF">
        <w:rPr>
          <w:lang w:val="en-US"/>
        </w:rPr>
        <w:t xml:space="preserve"> the methodological</w:t>
      </w:r>
      <w:r>
        <w:rPr>
          <w:lang w:val="en-US"/>
        </w:rPr>
        <w:t xml:space="preserve"> one</w:t>
      </w:r>
      <w:r w:rsidRPr="00727DAF">
        <w:rPr>
          <w:lang w:val="en-US"/>
        </w:rPr>
        <w:t xml:space="preserve"> proposed by Habermas. In the course of the Habermas </w:t>
      </w:r>
      <w:r>
        <w:rPr>
          <w:lang w:val="en-US"/>
        </w:rPr>
        <w:t>–</w:t>
      </w:r>
      <w:r w:rsidRPr="00727DAF">
        <w:rPr>
          <w:lang w:val="en-US"/>
        </w:rPr>
        <w:t xml:space="preserve"> Gadamer debate, as shown in the article, a thematic field of hermeneutical interpretation of historical experience was formed, which needs further close reflexive discussion. </w:t>
      </w:r>
    </w:p>
    <w:p w14:paraId="4BA1AD99" w14:textId="77777777" w:rsidR="00AC1EB0" w:rsidRDefault="00AC1EB0" w:rsidP="00AC1EB0">
      <w:pPr>
        <w:pStyle w:val="-b"/>
        <w:rPr>
          <w:lang w:val="en-US"/>
        </w:rPr>
      </w:pPr>
      <w:r w:rsidRPr="00727DAF">
        <w:rPr>
          <w:b/>
          <w:bCs/>
          <w:iCs/>
          <w:lang w:val="en-US"/>
        </w:rPr>
        <w:t>Keywords:</w:t>
      </w:r>
      <w:r w:rsidRPr="00727DAF">
        <w:rPr>
          <w:lang w:val="en-US"/>
        </w:rPr>
        <w:t xml:space="preserve"> historical experience, hermeneutics, ontology of human existence, cultural worlds, language, language games, translation, reflexive social theory, criticism of ideology.</w:t>
      </w:r>
    </w:p>
    <w:p w14:paraId="2B1E850C" w14:textId="77777777" w:rsidR="00AC1EB0" w:rsidRPr="007D7987" w:rsidRDefault="00AC1EB0" w:rsidP="004A72F3">
      <w:pPr>
        <w:pStyle w:val="-f1"/>
        <w:rPr>
          <w:lang w:val="en-US"/>
        </w:rPr>
      </w:pPr>
      <w:r w:rsidRPr="007D7987">
        <w:rPr>
          <w:lang w:val="en-US"/>
        </w:rPr>
        <w:t>Author</w:t>
      </w:r>
      <w:r>
        <w:rPr>
          <w:lang w:val="en-US"/>
        </w:rPr>
        <w:t>s</w:t>
      </w:r>
      <w:r w:rsidRPr="007D7987">
        <w:rPr>
          <w:lang w:val="en-US"/>
        </w:rPr>
        <w:t xml:space="preserve"> information:</w:t>
      </w:r>
    </w:p>
    <w:p w14:paraId="4CE2F074" w14:textId="77777777" w:rsidR="00AC1EB0" w:rsidRPr="00F75C47" w:rsidRDefault="00AC1EB0" w:rsidP="00AC1EB0">
      <w:pPr>
        <w:pStyle w:val="-f3"/>
        <w:rPr>
          <w:lang w:val="en-US"/>
        </w:rPr>
      </w:pPr>
      <w:r w:rsidRPr="00F75C47">
        <w:rPr>
          <w:lang w:val="en-US"/>
        </w:rPr>
        <w:t xml:space="preserve">GUBMAN Boris </w:t>
      </w:r>
      <w:proofErr w:type="spellStart"/>
      <w:r w:rsidRPr="00F75C47">
        <w:rPr>
          <w:lang w:val="en-US"/>
        </w:rPr>
        <w:t>Lvovich</w:t>
      </w:r>
      <w:proofErr w:type="spellEnd"/>
      <w:r w:rsidRPr="00F75C47">
        <w:rPr>
          <w:lang w:val="en-US"/>
        </w:rPr>
        <w:t xml:space="preserve"> – PhD, Professor, Head of the Department of Philosophy and Theory of Culture of </w:t>
      </w:r>
      <w:proofErr w:type="spellStart"/>
      <w:r w:rsidRPr="00F75C47">
        <w:rPr>
          <w:lang w:val="en-US"/>
        </w:rPr>
        <w:t>Tver</w:t>
      </w:r>
      <w:proofErr w:type="spellEnd"/>
      <w:r w:rsidRPr="00F75C47">
        <w:rPr>
          <w:lang w:val="en-US"/>
        </w:rPr>
        <w:t xml:space="preserve"> State University, </w:t>
      </w:r>
      <w:proofErr w:type="spellStart"/>
      <w:r w:rsidRPr="00F75C47">
        <w:rPr>
          <w:lang w:val="en-US"/>
        </w:rPr>
        <w:t>Tver</w:t>
      </w:r>
      <w:proofErr w:type="spellEnd"/>
      <w:r w:rsidRPr="00F75C47">
        <w:rPr>
          <w:lang w:val="en-US"/>
        </w:rPr>
        <w:t xml:space="preserve">, Russia. E-mail: </w:t>
      </w:r>
      <w:hyperlink r:id="rId27" w:history="1">
        <w:r w:rsidRPr="00F75C47">
          <w:rPr>
            <w:rStyle w:val="ac"/>
            <w:color w:val="auto"/>
            <w:u w:val="none"/>
            <w:lang w:val="en-US"/>
          </w:rPr>
          <w:t>gubman@mail.ru</w:t>
        </w:r>
      </w:hyperlink>
    </w:p>
    <w:p w14:paraId="392F7CD7" w14:textId="77777777" w:rsidR="00AC1EB0" w:rsidRPr="00AC1EB0" w:rsidRDefault="00AC1EB0" w:rsidP="00AC1EB0">
      <w:pPr>
        <w:pStyle w:val="-f3"/>
      </w:pPr>
      <w:r w:rsidRPr="00F75C47">
        <w:rPr>
          <w:lang w:val="en-US"/>
        </w:rPr>
        <w:t xml:space="preserve">ANUFRIEVA Karina </w:t>
      </w:r>
      <w:proofErr w:type="spellStart"/>
      <w:r w:rsidRPr="00F75C47">
        <w:rPr>
          <w:lang w:val="en-US"/>
        </w:rPr>
        <w:t>Victorovna</w:t>
      </w:r>
      <w:proofErr w:type="spellEnd"/>
      <w:r w:rsidRPr="00F75C47">
        <w:rPr>
          <w:lang w:val="en-US"/>
        </w:rPr>
        <w:t xml:space="preserve"> – PhD, Assoc. Prof., Dept. of Philosophy and Theory of Culture, </w:t>
      </w:r>
      <w:proofErr w:type="spellStart"/>
      <w:r w:rsidRPr="00F75C47">
        <w:rPr>
          <w:lang w:val="en-US"/>
        </w:rPr>
        <w:t>Tver</w:t>
      </w:r>
      <w:proofErr w:type="spellEnd"/>
      <w:r w:rsidRPr="00F75C47">
        <w:rPr>
          <w:lang w:val="en-US"/>
        </w:rPr>
        <w:t xml:space="preserve"> State University, </w:t>
      </w:r>
      <w:proofErr w:type="spellStart"/>
      <w:r w:rsidRPr="00F75C47">
        <w:rPr>
          <w:lang w:val="en-US"/>
        </w:rPr>
        <w:t>Tver</w:t>
      </w:r>
      <w:proofErr w:type="spellEnd"/>
      <w:r w:rsidRPr="00F75C47">
        <w:rPr>
          <w:lang w:val="en-US"/>
        </w:rPr>
        <w:t xml:space="preserve">, Russia. </w:t>
      </w:r>
      <w:r w:rsidRPr="00AC1EB0">
        <w:t>E-mail: carina-oops@mail.ru</w:t>
      </w:r>
    </w:p>
    <w:p w14:paraId="26E17A19" w14:textId="77777777" w:rsidR="00F270E1" w:rsidRPr="00F270E1" w:rsidRDefault="00F270E1" w:rsidP="003C085C"/>
    <w:p w14:paraId="7235A739" w14:textId="77777777" w:rsidR="00117D15" w:rsidRPr="00B756DE" w:rsidRDefault="00117D15" w:rsidP="003C085C">
      <w:pPr>
        <w:sectPr w:rsidR="00117D15" w:rsidRPr="00B756DE" w:rsidSect="0073032F">
          <w:footnotePr>
            <w:numRestart w:val="eachSect"/>
          </w:footnotePr>
          <w:pgSz w:w="11906" w:h="16838" w:code="9"/>
          <w:pgMar w:top="1418" w:right="3120" w:bottom="3233" w:left="1303" w:header="1020" w:footer="2664" w:gutter="0"/>
          <w:pgNumType w:fmt="numberInDash"/>
          <w:cols w:space="708"/>
          <w:docGrid w:linePitch="360"/>
        </w:sectPr>
      </w:pPr>
    </w:p>
    <w:p w14:paraId="569AD1BD" w14:textId="65973050" w:rsidR="00D3532A" w:rsidRDefault="00FF2C40" w:rsidP="00785515">
      <w:pPr>
        <w:pStyle w:val="-1"/>
        <w:spacing w:before="240"/>
      </w:pPr>
      <w:r>
        <w:rPr>
          <w:noProof/>
        </w:rPr>
        <w:lastRenderedPageBreak/>
        <mc:AlternateContent>
          <mc:Choice Requires="wps">
            <w:drawing>
              <wp:anchor distT="0" distB="0" distL="114300" distR="114300" simplePos="0" relativeHeight="250778112" behindDoc="0" locked="0" layoutInCell="1" allowOverlap="1" wp14:anchorId="23A188B5" wp14:editId="36B9C887">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6D83A784"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76</w:t>
                            </w:r>
                            <w:r w:rsidRPr="003133AF">
                              <w:rPr>
                                <w:rFonts w:ascii="Arial" w:hAnsi="Arial" w:cs="Arial"/>
                                <w:i/>
                                <w:iCs/>
                                <w:sz w:val="15"/>
                                <w:szCs w:val="15"/>
                              </w:rPr>
                              <w:t>–19</w:t>
                            </w:r>
                            <w:r>
                              <w:rPr>
                                <w:rFonts w:ascii="Arial" w:hAnsi="Arial" w:cs="Arial"/>
                                <w:i/>
                                <w:iCs/>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54" type="#_x0000_t202" style="position:absolute;left:0;text-align:left;margin-left:.85pt;margin-top:-19.35pt;width:376.05pt;height:28.5pt;z-index:2507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" stroked="f">
                <v:textbox inset="0,0,0,0">
                  <w:txbxContent>
                    <w:p w14:paraId="0F3BA736" w14:textId="6D83A784"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76</w:t>
                      </w:r>
                      <w:r w:rsidRPr="003133AF">
                        <w:rPr>
                          <w:rFonts w:ascii="Arial" w:hAnsi="Arial" w:cs="Arial"/>
                          <w:i/>
                          <w:iCs/>
                          <w:sz w:val="15"/>
                          <w:szCs w:val="15"/>
                        </w:rPr>
                        <w:t>–19</w:t>
                      </w:r>
                      <w:r>
                        <w:rPr>
                          <w:rFonts w:ascii="Arial" w:hAnsi="Arial" w:cs="Arial"/>
                          <w:i/>
                          <w:iCs/>
                          <w:sz w:val="15"/>
                          <w:szCs w:val="15"/>
                        </w:rPr>
                        <w:t>2</w:t>
                      </w:r>
                    </w:p>
                  </w:txbxContent>
                </v:textbox>
              </v:shape>
            </w:pict>
          </mc:Fallback>
        </mc:AlternateContent>
      </w:r>
      <w:r w:rsidR="00E74DF7" w:rsidRPr="00985176">
        <w:t>УДК</w:t>
      </w:r>
      <w:r w:rsidR="00E74DF7" w:rsidRPr="0093439D">
        <w:t xml:space="preserve"> </w:t>
      </w:r>
      <w:r w:rsidR="00D3532A" w:rsidRPr="007A0838">
        <w:t>1(091)</w:t>
      </w:r>
      <w:r w:rsidR="00DA0E0E">
        <w:t>: 930.1</w:t>
      </w:r>
    </w:p>
    <w:p w14:paraId="742547CC" w14:textId="77352D06" w:rsidR="00F546A4" w:rsidRPr="007A0838" w:rsidRDefault="00F546A4" w:rsidP="00F546A4">
      <w:pPr>
        <w:spacing w:before="200" w:after="80"/>
      </w:pPr>
      <w:r w:rsidRPr="005930E7">
        <w:rPr>
          <w:rFonts w:eastAsia="Calibri"/>
          <w:sz w:val="20"/>
          <w:szCs w:val="20"/>
          <w:lang w:val="en-US" w:eastAsia="en-US"/>
        </w:rPr>
        <w:t>DOI</w:t>
      </w:r>
      <w:r w:rsidRPr="0015440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154407">
        <w:rPr>
          <w:rFonts w:eastAsia="Calibri"/>
          <w:sz w:val="20"/>
          <w:szCs w:val="20"/>
          <w:lang w:eastAsia="en-US"/>
        </w:rPr>
        <w:t>/202</w:t>
      </w:r>
      <w:r>
        <w:rPr>
          <w:rFonts w:eastAsia="Calibri"/>
          <w:sz w:val="20"/>
          <w:szCs w:val="20"/>
          <w:lang w:eastAsia="en-US"/>
        </w:rPr>
        <w:t>2</w:t>
      </w:r>
      <w:r w:rsidRPr="00154407">
        <w:rPr>
          <w:rFonts w:eastAsia="Calibri"/>
          <w:sz w:val="20"/>
          <w:szCs w:val="20"/>
          <w:lang w:eastAsia="en-US"/>
        </w:rPr>
        <w:t>.</w:t>
      </w:r>
      <w:r>
        <w:rPr>
          <w:rFonts w:eastAsia="Calibri"/>
          <w:sz w:val="20"/>
          <w:szCs w:val="20"/>
          <w:lang w:eastAsia="en-US"/>
        </w:rPr>
        <w:t>3</w:t>
      </w:r>
      <w:r w:rsidRPr="00154407">
        <w:rPr>
          <w:rFonts w:eastAsia="Calibri"/>
          <w:sz w:val="20"/>
          <w:szCs w:val="20"/>
          <w:lang w:eastAsia="en-US"/>
        </w:rPr>
        <w:t>.</w:t>
      </w:r>
      <w:r>
        <w:rPr>
          <w:rFonts w:eastAsia="Calibri"/>
          <w:sz w:val="20"/>
          <w:szCs w:val="20"/>
          <w:lang w:eastAsia="en-US"/>
        </w:rPr>
        <w:t>176</w:t>
      </w:r>
    </w:p>
    <w:p w14:paraId="652B7320" w14:textId="423DCF7F" w:rsidR="000E1CDC" w:rsidRPr="00667A03" w:rsidRDefault="000E1CDC" w:rsidP="000E1CDC">
      <w:pPr>
        <w:pStyle w:val="-3"/>
        <w:rPr>
          <w:color w:val="000000"/>
          <w:szCs w:val="24"/>
          <w:shd w:val="clear" w:color="auto" w:fill="FFFFFF"/>
          <w:lang w:val="en-US"/>
        </w:rPr>
      </w:pPr>
      <w:bookmarkStart w:id="92" w:name="_Toc119371764"/>
      <w:r w:rsidRPr="00667A03">
        <w:rPr>
          <w:lang w:val="en-US"/>
        </w:rPr>
        <w:t xml:space="preserve">HAYDEN WHITE'S TROPOLOGY AS AN APPROACH </w:t>
      </w:r>
      <w:r w:rsidRPr="000E1CDC">
        <w:rPr>
          <w:lang w:val="en-US"/>
        </w:rPr>
        <w:br/>
      </w:r>
      <w:r w:rsidRPr="00667A03">
        <w:rPr>
          <w:lang w:val="en-US"/>
        </w:rPr>
        <w:t xml:space="preserve">TO THE ANALYSIS OF HISTORICAL </w:t>
      </w:r>
      <w:r w:rsidRPr="00B756DE">
        <w:rPr>
          <w:lang w:val="en-US"/>
        </w:rPr>
        <w:t>NARRATIVE</w:t>
      </w:r>
      <w:r w:rsidRPr="00667A03">
        <w:rPr>
          <w:lang w:val="en-US"/>
        </w:rPr>
        <w:t xml:space="preserve"> AND </w:t>
      </w:r>
      <w:r w:rsidRPr="000E1CDC">
        <w:rPr>
          <w:lang w:val="en-US"/>
        </w:rPr>
        <w:br/>
      </w:r>
      <w:r w:rsidRPr="00667A03">
        <w:rPr>
          <w:lang w:val="en-US"/>
        </w:rPr>
        <w:t>WAYS OF COMPREHENSION OF THE PAST</w:t>
      </w:r>
      <w:bookmarkEnd w:id="92"/>
    </w:p>
    <w:p w14:paraId="4EEC9274" w14:textId="77777777" w:rsidR="000E1CDC" w:rsidRPr="00667A03" w:rsidRDefault="000E1CDC" w:rsidP="000E1CDC">
      <w:pPr>
        <w:pStyle w:val="-5"/>
        <w:rPr>
          <w:shd w:val="clear" w:color="auto" w:fill="FFFFFF"/>
          <w:lang w:val="en-US"/>
        </w:rPr>
      </w:pPr>
      <w:bookmarkStart w:id="93" w:name="_Toc119371765"/>
      <w:r w:rsidRPr="00667A03">
        <w:rPr>
          <w:shd w:val="clear" w:color="auto" w:fill="FFFFFF"/>
          <w:lang w:val="en-US"/>
        </w:rPr>
        <w:t xml:space="preserve">A.A. </w:t>
      </w:r>
      <w:proofErr w:type="spellStart"/>
      <w:r w:rsidRPr="00667A03">
        <w:rPr>
          <w:shd w:val="clear" w:color="auto" w:fill="FFFFFF"/>
          <w:lang w:val="en-US"/>
        </w:rPr>
        <w:t>Avanesyan</w:t>
      </w:r>
      <w:bookmarkEnd w:id="93"/>
      <w:proofErr w:type="spellEnd"/>
    </w:p>
    <w:p w14:paraId="64BB4155" w14:textId="77777777" w:rsidR="000E1CDC" w:rsidRPr="00667A03" w:rsidRDefault="000E1CDC" w:rsidP="000E1CDC">
      <w:pPr>
        <w:pStyle w:val="-7"/>
        <w:rPr>
          <w:lang w:val="en-US"/>
        </w:rPr>
      </w:pPr>
      <w:proofErr w:type="spellStart"/>
      <w:r w:rsidRPr="00667A03">
        <w:rPr>
          <w:lang w:val="en-US"/>
        </w:rPr>
        <w:t>Tver</w:t>
      </w:r>
      <w:proofErr w:type="spellEnd"/>
      <w:r w:rsidRPr="00667A03">
        <w:rPr>
          <w:lang w:val="en-US"/>
        </w:rPr>
        <w:t xml:space="preserve"> State University, </w:t>
      </w:r>
      <w:proofErr w:type="spellStart"/>
      <w:r w:rsidRPr="00667A03">
        <w:rPr>
          <w:lang w:val="en-US"/>
        </w:rPr>
        <w:t>Tver</w:t>
      </w:r>
      <w:proofErr w:type="spellEnd"/>
    </w:p>
    <w:p w14:paraId="7EC647DF" w14:textId="77777777" w:rsidR="000E1CDC" w:rsidRPr="00667A03" w:rsidRDefault="000E1CDC" w:rsidP="000E1CDC">
      <w:pPr>
        <w:pStyle w:val="-a"/>
        <w:rPr>
          <w:b/>
          <w:lang w:val="en-US"/>
        </w:rPr>
      </w:pPr>
      <w:r w:rsidRPr="00667A03">
        <w:rPr>
          <w:lang w:val="en-US"/>
        </w:rPr>
        <w:t xml:space="preserve">The </w:t>
      </w:r>
      <w:r>
        <w:rPr>
          <w:lang w:val="en-US"/>
        </w:rPr>
        <w:t>paper</w:t>
      </w:r>
      <w:r w:rsidRPr="00667A03">
        <w:rPr>
          <w:lang w:val="en-US"/>
        </w:rPr>
        <w:t xml:space="preserve"> </w:t>
      </w:r>
      <w:r>
        <w:rPr>
          <w:lang w:val="en-US"/>
        </w:rPr>
        <w:t>is aimed at the study</w:t>
      </w:r>
      <w:r w:rsidRPr="00667A03">
        <w:rPr>
          <w:lang w:val="en-US"/>
        </w:rPr>
        <w:t xml:space="preserve"> H. White</w:t>
      </w:r>
      <w:r>
        <w:rPr>
          <w:lang w:val="en-US"/>
        </w:rPr>
        <w:t>’s</w:t>
      </w:r>
      <w:r w:rsidRPr="00667A03">
        <w:rPr>
          <w:lang w:val="en-US"/>
        </w:rPr>
        <w:t xml:space="preserve"> analytical theory of historical knowledge. </w:t>
      </w:r>
      <w:r>
        <w:rPr>
          <w:lang w:val="en-US"/>
        </w:rPr>
        <w:t>It</w:t>
      </w:r>
      <w:r w:rsidRPr="00667A03">
        <w:rPr>
          <w:lang w:val="en-US"/>
        </w:rPr>
        <w:t xml:space="preserve"> reveals key features of tropology as a method of analyzing the historical narrative which allow characterizing the influence of the stylistic structure of the narrative on the formation of a plausible and convincing description of the past. The </w:t>
      </w:r>
      <w:r>
        <w:rPr>
          <w:lang w:val="en-US"/>
        </w:rPr>
        <w:t>article</w:t>
      </w:r>
      <w:r w:rsidRPr="00667A03">
        <w:rPr>
          <w:lang w:val="en-US"/>
        </w:rPr>
        <w:t xml:space="preserve"> emphasizes the special importance that American philosopher gives to the problem of the relationship between the author of the historical research and his public. Special attention focuses on H. White's perception of the practical side of historical knowledge in accordance with which the specifics of historical experience are revealed.</w:t>
      </w:r>
    </w:p>
    <w:p w14:paraId="17C028BB" w14:textId="77777777" w:rsidR="000E1CDC" w:rsidRPr="00667A03" w:rsidRDefault="000E1CDC" w:rsidP="000E1CDC">
      <w:pPr>
        <w:pStyle w:val="-b"/>
        <w:rPr>
          <w:lang w:val="en-US"/>
        </w:rPr>
      </w:pPr>
      <w:r w:rsidRPr="00667A03">
        <w:rPr>
          <w:b/>
          <w:lang w:val="en-US"/>
        </w:rPr>
        <w:t xml:space="preserve">Keywords: </w:t>
      </w:r>
      <w:r w:rsidRPr="00667A03">
        <w:rPr>
          <w:lang w:val="en-US"/>
        </w:rPr>
        <w:t>philosophy of history, analytic philosophy, historical experience, tropology, narrative, practical past.</w:t>
      </w:r>
    </w:p>
    <w:p w14:paraId="573C4811" w14:textId="77777777" w:rsidR="000E1CDC" w:rsidRPr="00667A03" w:rsidRDefault="000E1CDC" w:rsidP="004D47DA">
      <w:pPr>
        <w:pStyle w:val="-f1"/>
        <w:rPr>
          <w:lang w:val="en-US"/>
        </w:rPr>
      </w:pPr>
      <w:r w:rsidRPr="00667A03">
        <w:rPr>
          <w:lang w:val="en-US"/>
        </w:rPr>
        <w:t>Author information:</w:t>
      </w:r>
    </w:p>
    <w:p w14:paraId="3EA59462" w14:textId="77777777" w:rsidR="000E1CDC" w:rsidRPr="00B756DE" w:rsidRDefault="000E1CDC" w:rsidP="004D47DA">
      <w:pPr>
        <w:pStyle w:val="-f3"/>
      </w:pPr>
      <w:r w:rsidRPr="00667A03">
        <w:rPr>
          <w:lang w:val="en-US"/>
        </w:rPr>
        <w:t xml:space="preserve">AVANESYAN Artem </w:t>
      </w:r>
      <w:proofErr w:type="spellStart"/>
      <w:r w:rsidRPr="00667A03">
        <w:rPr>
          <w:lang w:val="en-US"/>
        </w:rPr>
        <w:t>Alexandrovich</w:t>
      </w:r>
      <w:proofErr w:type="spellEnd"/>
      <w:r w:rsidRPr="00667A03">
        <w:rPr>
          <w:lang w:val="en-US"/>
        </w:rPr>
        <w:t xml:space="preserve"> – PhD, research fellow of the Dept. of Philosophy and Theory of Culture, </w:t>
      </w:r>
      <w:proofErr w:type="spellStart"/>
      <w:r w:rsidRPr="00667A03">
        <w:rPr>
          <w:lang w:val="en-US"/>
        </w:rPr>
        <w:t>Tver</w:t>
      </w:r>
      <w:proofErr w:type="spellEnd"/>
      <w:r w:rsidRPr="00667A03">
        <w:rPr>
          <w:lang w:val="en-US"/>
        </w:rPr>
        <w:t xml:space="preserve"> State University, </w:t>
      </w:r>
      <w:proofErr w:type="spellStart"/>
      <w:r w:rsidRPr="00667A03">
        <w:rPr>
          <w:lang w:val="en-US"/>
        </w:rPr>
        <w:t>Tver</w:t>
      </w:r>
      <w:proofErr w:type="spellEnd"/>
      <w:r w:rsidRPr="00667A03">
        <w:rPr>
          <w:lang w:val="en-US"/>
        </w:rPr>
        <w:t>. E</w:t>
      </w:r>
      <w:r w:rsidRPr="00B756DE">
        <w:t>-</w:t>
      </w:r>
      <w:r w:rsidRPr="00667A03">
        <w:rPr>
          <w:lang w:val="en-US"/>
        </w:rPr>
        <w:t>mail</w:t>
      </w:r>
      <w:r w:rsidRPr="00B756DE">
        <w:t xml:space="preserve">: </w:t>
      </w:r>
      <w:proofErr w:type="spellStart"/>
      <w:r w:rsidRPr="00667A03">
        <w:rPr>
          <w:lang w:val="en-US"/>
        </w:rPr>
        <w:t>artemavanesian</w:t>
      </w:r>
      <w:proofErr w:type="spellEnd"/>
      <w:r w:rsidRPr="00B756DE">
        <w:t>@</w:t>
      </w:r>
      <w:r w:rsidRPr="00667A03">
        <w:rPr>
          <w:lang w:val="en-US"/>
        </w:rPr>
        <w:t>yahoo</w:t>
      </w:r>
      <w:r w:rsidRPr="00B756DE">
        <w:t>.</w:t>
      </w:r>
      <w:r w:rsidRPr="00667A03">
        <w:rPr>
          <w:lang w:val="en-US"/>
        </w:rPr>
        <w:t>com</w:t>
      </w:r>
    </w:p>
    <w:p w14:paraId="3315EB12" w14:textId="77777777" w:rsidR="00F270E1" w:rsidRDefault="00F270E1" w:rsidP="00D3532A">
      <w:pPr>
        <w:widowControl w:val="0"/>
        <w:spacing w:after="120"/>
        <w:ind w:firstLine="720"/>
        <w:jc w:val="both"/>
        <w:rPr>
          <w:i/>
          <w:sz w:val="22"/>
          <w:szCs w:val="20"/>
        </w:rPr>
      </w:pPr>
    </w:p>
    <w:p w14:paraId="2C3D272B" w14:textId="77777777" w:rsidR="00504B8C" w:rsidRPr="004E47A7" w:rsidRDefault="00504B8C" w:rsidP="0001274D">
      <w:pPr>
        <w:pStyle w:val="-f3"/>
        <w:ind w:firstLine="0"/>
        <w:sectPr w:rsidR="00504B8C" w:rsidRPr="004E47A7" w:rsidSect="0073032F">
          <w:footnotePr>
            <w:numRestart w:val="eachSect"/>
          </w:footnotePr>
          <w:pgSz w:w="11906" w:h="16838" w:code="9"/>
          <w:pgMar w:top="1418" w:right="3120" w:bottom="3233" w:left="1303" w:header="1020" w:footer="2664" w:gutter="0"/>
          <w:pgNumType w:fmt="numberInDash"/>
          <w:cols w:space="708"/>
          <w:docGrid w:linePitch="360"/>
        </w:sectPr>
      </w:pPr>
    </w:p>
    <w:bookmarkEnd w:id="1"/>
    <w:bookmarkEnd w:id="2"/>
    <w:bookmarkEnd w:id="3"/>
    <w:bookmarkEnd w:id="4"/>
    <w:bookmarkEnd w:id="5"/>
    <w:bookmarkEnd w:id="6"/>
    <w:p w14:paraId="2A491A96" w14:textId="77777777" w:rsidR="00D076B0" w:rsidRDefault="00D076B0" w:rsidP="007C4C1C">
      <w:pPr>
        <w:pStyle w:val="-1"/>
        <w:sectPr w:rsidR="00D076B0" w:rsidSect="004C7ADD">
          <w:footnotePr>
            <w:numRestart w:val="eachSect"/>
          </w:footnotePr>
          <w:type w:val="continuous"/>
          <w:pgSz w:w="11906" w:h="16838" w:code="9"/>
          <w:pgMar w:top="1418" w:right="3120" w:bottom="3233" w:left="1303" w:header="1020" w:footer="2664" w:gutter="0"/>
          <w:pgNumType w:fmt="numberInDash"/>
          <w:cols w:space="708"/>
          <w:docGrid w:linePitch="360"/>
        </w:sectPr>
      </w:pPr>
    </w:p>
    <w:p w14:paraId="7523B0ED" w14:textId="77777777" w:rsidR="008F5183" w:rsidRDefault="008F5183" w:rsidP="0037237D">
      <w:pPr>
        <w:pStyle w:val="3"/>
      </w:pPr>
    </w:p>
    <w:p w14:paraId="29C071A8" w14:textId="75476889" w:rsidR="007C4C1C" w:rsidRDefault="0037237D" w:rsidP="0037237D">
      <w:pPr>
        <w:pStyle w:val="3"/>
      </w:pPr>
      <w:bookmarkStart w:id="94" w:name="_Toc119371766"/>
      <w:r>
        <w:t>Некролог</w:t>
      </w:r>
      <w:bookmarkEnd w:id="94"/>
    </w:p>
    <w:p w14:paraId="4F823419" w14:textId="77777777" w:rsidR="008F5183" w:rsidRPr="008F5183" w:rsidRDefault="008F5183" w:rsidP="008F5183"/>
    <w:p w14:paraId="6E806593" w14:textId="77777777" w:rsidR="0037237D" w:rsidRPr="002C626E" w:rsidRDefault="0037237D" w:rsidP="0037237D">
      <w:pPr>
        <w:pStyle w:val="-3"/>
        <w:pBdr>
          <w:top w:val="single" w:sz="24" w:space="1" w:color="auto"/>
          <w:left w:val="single" w:sz="24" w:space="4" w:color="auto"/>
          <w:bottom w:val="single" w:sz="24" w:space="1" w:color="auto"/>
          <w:right w:val="single" w:sz="24" w:space="4" w:color="auto"/>
        </w:pBdr>
      </w:pPr>
      <w:bookmarkStart w:id="95" w:name="_Toc119371767"/>
      <w:r w:rsidRPr="002C626E">
        <w:t>Ирена Иезекиилевна Деборина-Гроер</w:t>
      </w:r>
      <w:bookmarkEnd w:id="95"/>
    </w:p>
    <w:p w14:paraId="23ECB14A" w14:textId="77777777" w:rsidR="0037237D" w:rsidRDefault="0037237D" w:rsidP="00F41927">
      <w:pPr>
        <w:pStyle w:val="-1"/>
      </w:pPr>
    </w:p>
    <w:p w14:paraId="15235DFA" w14:textId="4581D19F" w:rsidR="00766938" w:rsidRPr="00745283" w:rsidRDefault="00766938" w:rsidP="00D05962">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991C" w14:textId="77777777" w:rsidR="00DE156F" w:rsidRDefault="00DE156F">
      <w:r>
        <w:separator/>
      </w:r>
    </w:p>
    <w:p w14:paraId="19D5D490" w14:textId="77777777" w:rsidR="00DE156F" w:rsidRDefault="00DE156F"/>
  </w:endnote>
  <w:endnote w:type="continuationSeparator" w:id="0">
    <w:p w14:paraId="63EBA3E0" w14:textId="77777777" w:rsidR="00DE156F" w:rsidRDefault="00DE156F">
      <w:r>
        <w:continuationSeparator/>
      </w:r>
    </w:p>
    <w:p w14:paraId="61FAAE0D" w14:textId="77777777" w:rsidR="00DE156F" w:rsidRDefault="00DE1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TimesNewRomanPSMT">
    <w:altName w:val="MS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A43D81D" w:rsidR="00BD40FA" w:rsidRDefault="00BD40FA"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D628E8">
      <w:rPr>
        <w:rFonts w:ascii="Arial" w:hAnsi="Arial" w:cs="Arial"/>
        <w:noProof/>
      </w:rPr>
      <w:t>- 1 -</w:t>
    </w:r>
    <w:r>
      <w:rPr>
        <w:rFonts w:ascii="Arial" w:hAnsi="Arial" w:cs="Arial"/>
      </w:rPr>
      <w:fldChar w:fldCharType="end"/>
    </w:r>
  </w:p>
  <w:p w14:paraId="5E0E4B89" w14:textId="77777777" w:rsidR="00BD40FA" w:rsidRPr="00C40A11" w:rsidRDefault="00BD40FA"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BD40FA" w:rsidRDefault="00BD40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BD40FA" w:rsidRDefault="00BD40FA"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BD40FA" w:rsidRDefault="00BD40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66D6" w14:textId="77777777" w:rsidR="00DE156F" w:rsidRDefault="00DE156F">
      <w:r>
        <w:separator/>
      </w:r>
    </w:p>
  </w:footnote>
  <w:footnote w:type="continuationSeparator" w:id="0">
    <w:p w14:paraId="7AD4BD1C" w14:textId="77777777" w:rsidR="00DE156F" w:rsidRDefault="00DE156F">
      <w:r>
        <w:continuationSeparator/>
      </w:r>
    </w:p>
    <w:p w14:paraId="4E67D1C8" w14:textId="77777777" w:rsidR="00DE156F" w:rsidRDefault="00DE1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7D1438FE" w:rsidR="00BD40FA" w:rsidRPr="00163853" w:rsidRDefault="00BD40FA" w:rsidP="00EB464F">
    <w:pPr>
      <w:rPr>
        <w:rFonts w:ascii="Arial" w:hAnsi="Arial" w:cs="Arial"/>
        <w:i/>
        <w:iCs/>
        <w:sz w:val="16"/>
        <w:u w:val="single"/>
      </w:rPr>
    </w:pPr>
    <w:r w:rsidRPr="00163853">
      <w:rPr>
        <w:rFonts w:ascii="Arial" w:hAnsi="Arial" w:cs="Arial"/>
        <w:i/>
        <w:iCs/>
        <w:sz w:val="16"/>
        <w:u w:val="single"/>
      </w:rPr>
      <w:t xml:space="preserve">Вестник Тверского государственного университета. Серия "ФИЛОСОФИЯ". 2022. № </w:t>
    </w:r>
    <w:r>
      <w:rPr>
        <w:rFonts w:ascii="Arial" w:hAnsi="Arial" w:cs="Arial"/>
        <w:i/>
        <w:iCs/>
        <w:sz w:val="16"/>
        <w:u w:val="single"/>
      </w:rPr>
      <w:t>3</w:t>
    </w:r>
    <w:r w:rsidRPr="00163853">
      <w:rPr>
        <w:rFonts w:ascii="Arial" w:hAnsi="Arial" w:cs="Arial"/>
        <w:i/>
        <w:iCs/>
        <w:sz w:val="16"/>
        <w:u w:val="single"/>
      </w:rPr>
      <w:t xml:space="preserve"> (</w:t>
    </w:r>
    <w:r>
      <w:rPr>
        <w:rFonts w:ascii="Arial" w:hAnsi="Arial" w:cs="Arial"/>
        <w:i/>
        <w:iCs/>
        <w:sz w:val="16"/>
        <w:u w:val="single"/>
      </w:rPr>
      <w:t>61</w:t>
    </w:r>
    <w:r w:rsidRPr="00163853">
      <w:rPr>
        <w:rFonts w:ascii="Arial" w:hAnsi="Arial" w:cs="Arial"/>
        <w:i/>
        <w:iCs/>
        <w:sz w:val="16"/>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BD40FA" w:rsidRDefault="00BD40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BD40FA" w:rsidRDefault="00BD40FA"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BD40FA" w:rsidRDefault="00BD40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56B7E60"/>
    <w:multiLevelType w:val="hybridMultilevel"/>
    <w:tmpl w:val="60B47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6C12BE"/>
    <w:multiLevelType w:val="hybridMultilevel"/>
    <w:tmpl w:val="659ED476"/>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97E4FC3"/>
    <w:multiLevelType w:val="hybridMultilevel"/>
    <w:tmpl w:val="750CB846"/>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1"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8702F3"/>
    <w:multiLevelType w:val="hybridMultilevel"/>
    <w:tmpl w:val="B1AC9A74"/>
    <w:lvl w:ilvl="0" w:tplc="0419000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246872A2"/>
    <w:multiLevelType w:val="hybridMultilevel"/>
    <w:tmpl w:val="554CB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D6CEC"/>
    <w:multiLevelType w:val="hybridMultilevel"/>
    <w:tmpl w:val="AF3AF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A74194"/>
    <w:multiLevelType w:val="hybridMultilevel"/>
    <w:tmpl w:val="6B7C0690"/>
    <w:lvl w:ilvl="0" w:tplc="4C548A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F5273E0"/>
    <w:multiLevelType w:val="multilevel"/>
    <w:tmpl w:val="66CE59B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15:restartNumberingAfterBreak="0">
    <w:nsid w:val="40CA548D"/>
    <w:multiLevelType w:val="hybridMultilevel"/>
    <w:tmpl w:val="EFF2B812"/>
    <w:lvl w:ilvl="0" w:tplc="FC64457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B30255B"/>
    <w:multiLevelType w:val="hybridMultilevel"/>
    <w:tmpl w:val="9B465E76"/>
    <w:lvl w:ilvl="0" w:tplc="3D78ABF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54A5732D"/>
    <w:multiLevelType w:val="hybridMultilevel"/>
    <w:tmpl w:val="2562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3"/>
    <w:multiLevelType w:val="hybridMultilevel"/>
    <w:tmpl w:val="A8FA11F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136A35"/>
    <w:multiLevelType w:val="hybridMultilevel"/>
    <w:tmpl w:val="81983764"/>
    <w:lvl w:ilvl="0" w:tplc="0419000F">
      <w:start w:val="1"/>
      <w:numFmt w:val="decimal"/>
      <w:lvlText w:val="%1."/>
      <w:lvlJc w:val="left"/>
      <w:pPr>
        <w:ind w:left="3620" w:hanging="360"/>
      </w:pPr>
    </w:lvl>
    <w:lvl w:ilvl="1" w:tplc="04190019" w:tentative="1">
      <w:start w:val="1"/>
      <w:numFmt w:val="lowerLetter"/>
      <w:lvlText w:val="%2."/>
      <w:lvlJc w:val="left"/>
      <w:pPr>
        <w:ind w:left="4340" w:hanging="360"/>
      </w:pPr>
    </w:lvl>
    <w:lvl w:ilvl="2" w:tplc="0419001B" w:tentative="1">
      <w:start w:val="1"/>
      <w:numFmt w:val="lowerRoman"/>
      <w:lvlText w:val="%3."/>
      <w:lvlJc w:val="right"/>
      <w:pPr>
        <w:ind w:left="5060" w:hanging="180"/>
      </w:pPr>
    </w:lvl>
    <w:lvl w:ilvl="3" w:tplc="0419000F" w:tentative="1">
      <w:start w:val="1"/>
      <w:numFmt w:val="decimal"/>
      <w:lvlText w:val="%4."/>
      <w:lvlJc w:val="left"/>
      <w:pPr>
        <w:ind w:left="5780" w:hanging="360"/>
      </w:pPr>
    </w:lvl>
    <w:lvl w:ilvl="4" w:tplc="04190019" w:tentative="1">
      <w:start w:val="1"/>
      <w:numFmt w:val="lowerLetter"/>
      <w:lvlText w:val="%5."/>
      <w:lvlJc w:val="left"/>
      <w:pPr>
        <w:ind w:left="6500" w:hanging="360"/>
      </w:pPr>
    </w:lvl>
    <w:lvl w:ilvl="5" w:tplc="0419001B" w:tentative="1">
      <w:start w:val="1"/>
      <w:numFmt w:val="lowerRoman"/>
      <w:lvlText w:val="%6."/>
      <w:lvlJc w:val="right"/>
      <w:pPr>
        <w:ind w:left="7220" w:hanging="180"/>
      </w:pPr>
    </w:lvl>
    <w:lvl w:ilvl="6" w:tplc="0419000F" w:tentative="1">
      <w:start w:val="1"/>
      <w:numFmt w:val="decimal"/>
      <w:lvlText w:val="%7."/>
      <w:lvlJc w:val="left"/>
      <w:pPr>
        <w:ind w:left="7940" w:hanging="360"/>
      </w:pPr>
    </w:lvl>
    <w:lvl w:ilvl="7" w:tplc="04190019" w:tentative="1">
      <w:start w:val="1"/>
      <w:numFmt w:val="lowerLetter"/>
      <w:lvlText w:val="%8."/>
      <w:lvlJc w:val="left"/>
      <w:pPr>
        <w:ind w:left="8660" w:hanging="360"/>
      </w:pPr>
    </w:lvl>
    <w:lvl w:ilvl="8" w:tplc="0419001B" w:tentative="1">
      <w:start w:val="1"/>
      <w:numFmt w:val="lowerRoman"/>
      <w:lvlText w:val="%9."/>
      <w:lvlJc w:val="right"/>
      <w:pPr>
        <w:ind w:left="9380" w:hanging="180"/>
      </w:pPr>
    </w:lvl>
  </w:abstractNum>
  <w:abstractNum w:abstractNumId="23" w15:restartNumberingAfterBreak="0">
    <w:nsid w:val="66675B99"/>
    <w:multiLevelType w:val="multilevel"/>
    <w:tmpl w:val="6812DF1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682D4CA7"/>
    <w:multiLevelType w:val="multilevel"/>
    <w:tmpl w:val="CA5EF2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6BCF3147"/>
    <w:multiLevelType w:val="hybridMultilevel"/>
    <w:tmpl w:val="516CE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980A21"/>
    <w:multiLevelType w:val="hybridMultilevel"/>
    <w:tmpl w:val="A4803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3E0E9C"/>
    <w:multiLevelType w:val="hybridMultilevel"/>
    <w:tmpl w:val="BFEE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74310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134604">
    <w:abstractNumId w:val="7"/>
  </w:num>
  <w:num w:numId="3" w16cid:durableId="712929111">
    <w:abstractNumId w:val="11"/>
  </w:num>
  <w:num w:numId="4" w16cid:durableId="1829520381">
    <w:abstractNumId w:val="14"/>
  </w:num>
  <w:num w:numId="5" w16cid:durableId="709451438">
    <w:abstractNumId w:val="9"/>
  </w:num>
  <w:num w:numId="6" w16cid:durableId="655765887">
    <w:abstractNumId w:val="9"/>
    <w:lvlOverride w:ilvl="0">
      <w:startOverride w:val="1"/>
    </w:lvlOverride>
  </w:num>
  <w:num w:numId="7" w16cid:durableId="906766732">
    <w:abstractNumId w:val="9"/>
    <w:lvlOverride w:ilvl="0">
      <w:startOverride w:val="1"/>
    </w:lvlOverride>
  </w:num>
  <w:num w:numId="8" w16cid:durableId="519127105">
    <w:abstractNumId w:val="9"/>
    <w:lvlOverride w:ilvl="0">
      <w:startOverride w:val="1"/>
    </w:lvlOverride>
  </w:num>
  <w:num w:numId="9" w16cid:durableId="1766925433">
    <w:abstractNumId w:val="9"/>
    <w:lvlOverride w:ilvl="0">
      <w:startOverride w:val="1"/>
    </w:lvlOverride>
  </w:num>
  <w:num w:numId="10" w16cid:durableId="749498351">
    <w:abstractNumId w:val="9"/>
    <w:lvlOverride w:ilvl="0">
      <w:startOverride w:val="1"/>
    </w:lvlOverride>
  </w:num>
  <w:num w:numId="11" w16cid:durableId="2035376711">
    <w:abstractNumId w:val="26"/>
  </w:num>
  <w:num w:numId="12" w16cid:durableId="1789158779">
    <w:abstractNumId w:val="10"/>
  </w:num>
  <w:num w:numId="13" w16cid:durableId="1255283252">
    <w:abstractNumId w:val="9"/>
    <w:lvlOverride w:ilvl="0">
      <w:startOverride w:val="1"/>
    </w:lvlOverride>
  </w:num>
  <w:num w:numId="14" w16cid:durableId="1317879862">
    <w:abstractNumId w:val="9"/>
    <w:lvlOverride w:ilvl="0">
      <w:startOverride w:val="1"/>
    </w:lvlOverride>
  </w:num>
  <w:num w:numId="15" w16cid:durableId="1134566195">
    <w:abstractNumId w:val="8"/>
  </w:num>
  <w:num w:numId="16" w16cid:durableId="1301155813">
    <w:abstractNumId w:val="9"/>
    <w:lvlOverride w:ilvl="0">
      <w:startOverride w:val="1"/>
    </w:lvlOverride>
  </w:num>
  <w:num w:numId="17" w16cid:durableId="291864505">
    <w:abstractNumId w:val="15"/>
  </w:num>
  <w:num w:numId="18" w16cid:durableId="526917411">
    <w:abstractNumId w:val="13"/>
  </w:num>
  <w:num w:numId="19" w16cid:durableId="1122963900">
    <w:abstractNumId w:val="9"/>
    <w:lvlOverride w:ilvl="0">
      <w:startOverride w:val="1"/>
    </w:lvlOverride>
  </w:num>
  <w:num w:numId="20" w16cid:durableId="134762102">
    <w:abstractNumId w:val="20"/>
  </w:num>
  <w:num w:numId="21" w16cid:durableId="2100713951">
    <w:abstractNumId w:val="28"/>
  </w:num>
  <w:num w:numId="22" w16cid:durableId="440105161">
    <w:abstractNumId w:val="21"/>
  </w:num>
  <w:num w:numId="23" w16cid:durableId="6052360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2383532">
    <w:abstractNumId w:val="27"/>
  </w:num>
  <w:num w:numId="25" w16cid:durableId="575169963">
    <w:abstractNumId w:val="16"/>
  </w:num>
  <w:num w:numId="26" w16cid:durableId="1719359826">
    <w:abstractNumId w:val="18"/>
  </w:num>
  <w:num w:numId="27" w16cid:durableId="1539469689">
    <w:abstractNumId w:val="9"/>
    <w:lvlOverride w:ilvl="0">
      <w:startOverride w:val="1"/>
    </w:lvlOverride>
  </w:num>
  <w:num w:numId="28" w16cid:durableId="1614677020">
    <w:abstractNumId w:val="17"/>
  </w:num>
  <w:num w:numId="29" w16cid:durableId="437217922">
    <w:abstractNumId w:val="23"/>
  </w:num>
  <w:num w:numId="30" w16cid:durableId="687105042">
    <w:abstractNumId w:val="24"/>
  </w:num>
  <w:num w:numId="31" w16cid:durableId="520124470">
    <w:abstractNumId w:val="19"/>
  </w:num>
  <w:num w:numId="32" w16cid:durableId="1197540649">
    <w:abstractNumId w:val="12"/>
  </w:num>
  <w:num w:numId="33" w16cid:durableId="1362130052">
    <w:abstractNumId w:val="9"/>
    <w:lvlOverride w:ilvl="0">
      <w:startOverride w:val="1"/>
    </w:lvlOverride>
  </w:num>
  <w:num w:numId="34" w16cid:durableId="206726377">
    <w:abstractNumId w:val="9"/>
    <w:lvlOverride w:ilvl="0">
      <w:startOverride w:val="1"/>
    </w:lvlOverride>
  </w:num>
  <w:num w:numId="35" w16cid:durableId="1961640694">
    <w:abstractNumId w:val="9"/>
    <w:lvlOverride w:ilvl="0">
      <w:startOverride w:val="1"/>
    </w:lvlOverride>
  </w:num>
  <w:num w:numId="36" w16cid:durableId="171574346">
    <w:abstractNumId w:val="9"/>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819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26E"/>
    <w:rsid w:val="000064A5"/>
    <w:rsid w:val="00006AF0"/>
    <w:rsid w:val="00006BC8"/>
    <w:rsid w:val="0000713F"/>
    <w:rsid w:val="00007185"/>
    <w:rsid w:val="00007195"/>
    <w:rsid w:val="000072C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3EE8"/>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4D6"/>
    <w:rsid w:val="00031E38"/>
    <w:rsid w:val="00031F86"/>
    <w:rsid w:val="00032046"/>
    <w:rsid w:val="000328A6"/>
    <w:rsid w:val="0003388D"/>
    <w:rsid w:val="00033A13"/>
    <w:rsid w:val="00033A4E"/>
    <w:rsid w:val="00033E5C"/>
    <w:rsid w:val="0003476C"/>
    <w:rsid w:val="00034901"/>
    <w:rsid w:val="0003498B"/>
    <w:rsid w:val="00034B25"/>
    <w:rsid w:val="00034CFE"/>
    <w:rsid w:val="00034FD8"/>
    <w:rsid w:val="000354EE"/>
    <w:rsid w:val="000356D7"/>
    <w:rsid w:val="00035708"/>
    <w:rsid w:val="00035AE7"/>
    <w:rsid w:val="00036889"/>
    <w:rsid w:val="00036930"/>
    <w:rsid w:val="00036E06"/>
    <w:rsid w:val="000372EC"/>
    <w:rsid w:val="000373D4"/>
    <w:rsid w:val="00037672"/>
    <w:rsid w:val="0003788B"/>
    <w:rsid w:val="00037A7A"/>
    <w:rsid w:val="00037CC9"/>
    <w:rsid w:val="00041383"/>
    <w:rsid w:val="0004165D"/>
    <w:rsid w:val="0004182E"/>
    <w:rsid w:val="00042214"/>
    <w:rsid w:val="0004240E"/>
    <w:rsid w:val="00042583"/>
    <w:rsid w:val="00042B43"/>
    <w:rsid w:val="000432F5"/>
    <w:rsid w:val="00043934"/>
    <w:rsid w:val="00045274"/>
    <w:rsid w:val="0004564C"/>
    <w:rsid w:val="000458D8"/>
    <w:rsid w:val="00045E3F"/>
    <w:rsid w:val="0004719A"/>
    <w:rsid w:val="00047859"/>
    <w:rsid w:val="00047B69"/>
    <w:rsid w:val="0005013A"/>
    <w:rsid w:val="0005058F"/>
    <w:rsid w:val="00050DA3"/>
    <w:rsid w:val="000515BB"/>
    <w:rsid w:val="00051E71"/>
    <w:rsid w:val="0005207A"/>
    <w:rsid w:val="00052265"/>
    <w:rsid w:val="00052399"/>
    <w:rsid w:val="0005254C"/>
    <w:rsid w:val="000535DE"/>
    <w:rsid w:val="00053EDC"/>
    <w:rsid w:val="00054CDF"/>
    <w:rsid w:val="00054E47"/>
    <w:rsid w:val="00054EB1"/>
    <w:rsid w:val="00054EFB"/>
    <w:rsid w:val="0005521D"/>
    <w:rsid w:val="00055833"/>
    <w:rsid w:val="00055872"/>
    <w:rsid w:val="00056122"/>
    <w:rsid w:val="00056670"/>
    <w:rsid w:val="00056C92"/>
    <w:rsid w:val="00057567"/>
    <w:rsid w:val="00057802"/>
    <w:rsid w:val="00057D0C"/>
    <w:rsid w:val="00057D44"/>
    <w:rsid w:val="00060266"/>
    <w:rsid w:val="000602CA"/>
    <w:rsid w:val="00060478"/>
    <w:rsid w:val="0006077B"/>
    <w:rsid w:val="00060A76"/>
    <w:rsid w:val="00060D17"/>
    <w:rsid w:val="00061268"/>
    <w:rsid w:val="00061415"/>
    <w:rsid w:val="00061926"/>
    <w:rsid w:val="00061964"/>
    <w:rsid w:val="00062308"/>
    <w:rsid w:val="00062461"/>
    <w:rsid w:val="00063293"/>
    <w:rsid w:val="00063493"/>
    <w:rsid w:val="00063909"/>
    <w:rsid w:val="00063CF7"/>
    <w:rsid w:val="00063DE5"/>
    <w:rsid w:val="000642A9"/>
    <w:rsid w:val="00064513"/>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87941"/>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827"/>
    <w:rsid w:val="000B0E8F"/>
    <w:rsid w:val="000B114E"/>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541"/>
    <w:rsid w:val="000C2D31"/>
    <w:rsid w:val="000C2F5D"/>
    <w:rsid w:val="000C3B64"/>
    <w:rsid w:val="000C3C3D"/>
    <w:rsid w:val="000C46A1"/>
    <w:rsid w:val="000C4B56"/>
    <w:rsid w:val="000C5B20"/>
    <w:rsid w:val="000C6296"/>
    <w:rsid w:val="000C65D8"/>
    <w:rsid w:val="000C7048"/>
    <w:rsid w:val="000C737A"/>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6C4"/>
    <w:rsid w:val="000D3AB0"/>
    <w:rsid w:val="000D3B33"/>
    <w:rsid w:val="000D3CC6"/>
    <w:rsid w:val="000D3FE7"/>
    <w:rsid w:val="000D4538"/>
    <w:rsid w:val="000D4C0F"/>
    <w:rsid w:val="000D4F6F"/>
    <w:rsid w:val="000D50AA"/>
    <w:rsid w:val="000D531E"/>
    <w:rsid w:val="000D551E"/>
    <w:rsid w:val="000D5763"/>
    <w:rsid w:val="000D659C"/>
    <w:rsid w:val="000D7F00"/>
    <w:rsid w:val="000E0529"/>
    <w:rsid w:val="000E0620"/>
    <w:rsid w:val="000E0A76"/>
    <w:rsid w:val="000E0AB6"/>
    <w:rsid w:val="000E0D40"/>
    <w:rsid w:val="000E17B8"/>
    <w:rsid w:val="000E19F9"/>
    <w:rsid w:val="000E1CDC"/>
    <w:rsid w:val="000E2746"/>
    <w:rsid w:val="000E37E3"/>
    <w:rsid w:val="000E397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57A1"/>
    <w:rsid w:val="000F5B72"/>
    <w:rsid w:val="000F6556"/>
    <w:rsid w:val="000F67E6"/>
    <w:rsid w:val="000F6AAC"/>
    <w:rsid w:val="000F7449"/>
    <w:rsid w:val="000F7483"/>
    <w:rsid w:val="000F7637"/>
    <w:rsid w:val="000F7D33"/>
    <w:rsid w:val="0010073D"/>
    <w:rsid w:val="001007F5"/>
    <w:rsid w:val="001018B1"/>
    <w:rsid w:val="001018CC"/>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0FF"/>
    <w:rsid w:val="00136662"/>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05C"/>
    <w:rsid w:val="001505AB"/>
    <w:rsid w:val="001507C1"/>
    <w:rsid w:val="00150E8C"/>
    <w:rsid w:val="001510C9"/>
    <w:rsid w:val="00151542"/>
    <w:rsid w:val="0015159B"/>
    <w:rsid w:val="001525DA"/>
    <w:rsid w:val="00152D90"/>
    <w:rsid w:val="00152DED"/>
    <w:rsid w:val="00153264"/>
    <w:rsid w:val="0015337D"/>
    <w:rsid w:val="00153878"/>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B98"/>
    <w:rsid w:val="00161CB6"/>
    <w:rsid w:val="00161EF7"/>
    <w:rsid w:val="00162222"/>
    <w:rsid w:val="00162B0A"/>
    <w:rsid w:val="00162D05"/>
    <w:rsid w:val="00162EDF"/>
    <w:rsid w:val="0016349E"/>
    <w:rsid w:val="001634A5"/>
    <w:rsid w:val="001636BB"/>
    <w:rsid w:val="00163853"/>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4DA"/>
    <w:rsid w:val="00180D6E"/>
    <w:rsid w:val="00181215"/>
    <w:rsid w:val="001818C5"/>
    <w:rsid w:val="001819F3"/>
    <w:rsid w:val="00181A7B"/>
    <w:rsid w:val="00181E59"/>
    <w:rsid w:val="0018265B"/>
    <w:rsid w:val="00182BE2"/>
    <w:rsid w:val="00182DC5"/>
    <w:rsid w:val="001832EC"/>
    <w:rsid w:val="00183B00"/>
    <w:rsid w:val="00183B9A"/>
    <w:rsid w:val="00183E48"/>
    <w:rsid w:val="00184049"/>
    <w:rsid w:val="001841AC"/>
    <w:rsid w:val="001855EF"/>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2F1D"/>
    <w:rsid w:val="001D3925"/>
    <w:rsid w:val="001D424A"/>
    <w:rsid w:val="001D477C"/>
    <w:rsid w:val="001D4EE4"/>
    <w:rsid w:val="001D4F86"/>
    <w:rsid w:val="001D5224"/>
    <w:rsid w:val="001D5957"/>
    <w:rsid w:val="001D651C"/>
    <w:rsid w:val="001D65AE"/>
    <w:rsid w:val="001D67EF"/>
    <w:rsid w:val="001D6BEE"/>
    <w:rsid w:val="001D6FA9"/>
    <w:rsid w:val="001D7380"/>
    <w:rsid w:val="001E0214"/>
    <w:rsid w:val="001E04BC"/>
    <w:rsid w:val="001E05CD"/>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0164"/>
    <w:rsid w:val="001F131E"/>
    <w:rsid w:val="001F1767"/>
    <w:rsid w:val="001F1E45"/>
    <w:rsid w:val="001F2337"/>
    <w:rsid w:val="001F2C05"/>
    <w:rsid w:val="001F2EAD"/>
    <w:rsid w:val="001F39D2"/>
    <w:rsid w:val="001F3E2A"/>
    <w:rsid w:val="001F4040"/>
    <w:rsid w:val="001F4476"/>
    <w:rsid w:val="001F4AF8"/>
    <w:rsid w:val="001F4F25"/>
    <w:rsid w:val="001F4F2C"/>
    <w:rsid w:val="001F6C14"/>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3EA"/>
    <w:rsid w:val="00212404"/>
    <w:rsid w:val="0021270D"/>
    <w:rsid w:val="002129EA"/>
    <w:rsid w:val="00212D16"/>
    <w:rsid w:val="00213165"/>
    <w:rsid w:val="002133EE"/>
    <w:rsid w:val="00213EA9"/>
    <w:rsid w:val="002147D6"/>
    <w:rsid w:val="00214BCB"/>
    <w:rsid w:val="002153AE"/>
    <w:rsid w:val="00215453"/>
    <w:rsid w:val="00215530"/>
    <w:rsid w:val="002159F8"/>
    <w:rsid w:val="00215D01"/>
    <w:rsid w:val="002164F2"/>
    <w:rsid w:val="00216CE1"/>
    <w:rsid w:val="002176F4"/>
    <w:rsid w:val="00217C3D"/>
    <w:rsid w:val="002205E9"/>
    <w:rsid w:val="00220A1B"/>
    <w:rsid w:val="002210B1"/>
    <w:rsid w:val="002210EE"/>
    <w:rsid w:val="002211C5"/>
    <w:rsid w:val="0022154F"/>
    <w:rsid w:val="00221786"/>
    <w:rsid w:val="00221B89"/>
    <w:rsid w:val="00222099"/>
    <w:rsid w:val="002220B0"/>
    <w:rsid w:val="0022233F"/>
    <w:rsid w:val="00222C77"/>
    <w:rsid w:val="0022347C"/>
    <w:rsid w:val="002234D2"/>
    <w:rsid w:val="00223A4A"/>
    <w:rsid w:val="00224714"/>
    <w:rsid w:val="00224E07"/>
    <w:rsid w:val="00225388"/>
    <w:rsid w:val="0022549C"/>
    <w:rsid w:val="002259AA"/>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3EA"/>
    <w:rsid w:val="00236416"/>
    <w:rsid w:val="0023688C"/>
    <w:rsid w:val="002372D5"/>
    <w:rsid w:val="0023748A"/>
    <w:rsid w:val="00237EA9"/>
    <w:rsid w:val="0024007B"/>
    <w:rsid w:val="002406EF"/>
    <w:rsid w:val="00240E87"/>
    <w:rsid w:val="00241287"/>
    <w:rsid w:val="002416D5"/>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7B2"/>
    <w:rsid w:val="00246A12"/>
    <w:rsid w:val="00246A19"/>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2D13"/>
    <w:rsid w:val="00253A28"/>
    <w:rsid w:val="00253A40"/>
    <w:rsid w:val="00255218"/>
    <w:rsid w:val="0025579C"/>
    <w:rsid w:val="00255876"/>
    <w:rsid w:val="00255965"/>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07B1"/>
    <w:rsid w:val="0027113B"/>
    <w:rsid w:val="00271252"/>
    <w:rsid w:val="0027143F"/>
    <w:rsid w:val="002715BA"/>
    <w:rsid w:val="00271BDD"/>
    <w:rsid w:val="00271D4C"/>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77F02"/>
    <w:rsid w:val="0028069B"/>
    <w:rsid w:val="0028110C"/>
    <w:rsid w:val="002812E1"/>
    <w:rsid w:val="00281508"/>
    <w:rsid w:val="002818CD"/>
    <w:rsid w:val="00281A6A"/>
    <w:rsid w:val="00282899"/>
    <w:rsid w:val="00282E52"/>
    <w:rsid w:val="00283841"/>
    <w:rsid w:val="00284092"/>
    <w:rsid w:val="00284518"/>
    <w:rsid w:val="0028470D"/>
    <w:rsid w:val="00284735"/>
    <w:rsid w:val="00285C63"/>
    <w:rsid w:val="00285D81"/>
    <w:rsid w:val="00286132"/>
    <w:rsid w:val="00287538"/>
    <w:rsid w:val="00290031"/>
    <w:rsid w:val="0029028E"/>
    <w:rsid w:val="0029099B"/>
    <w:rsid w:val="00290DA3"/>
    <w:rsid w:val="002914AD"/>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55C"/>
    <w:rsid w:val="002A39E1"/>
    <w:rsid w:val="002A3CF0"/>
    <w:rsid w:val="002A40E7"/>
    <w:rsid w:val="002A4117"/>
    <w:rsid w:val="002A4775"/>
    <w:rsid w:val="002A54A3"/>
    <w:rsid w:val="002A5986"/>
    <w:rsid w:val="002A62C0"/>
    <w:rsid w:val="002A64FA"/>
    <w:rsid w:val="002A6503"/>
    <w:rsid w:val="002A6AF2"/>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03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8EF"/>
    <w:rsid w:val="002D4B3C"/>
    <w:rsid w:val="002D5D99"/>
    <w:rsid w:val="002D60E2"/>
    <w:rsid w:val="002D643B"/>
    <w:rsid w:val="002D6626"/>
    <w:rsid w:val="002D683E"/>
    <w:rsid w:val="002D68DC"/>
    <w:rsid w:val="002D6D70"/>
    <w:rsid w:val="002D6F4C"/>
    <w:rsid w:val="002E076F"/>
    <w:rsid w:val="002E0E6E"/>
    <w:rsid w:val="002E0ECE"/>
    <w:rsid w:val="002E15B9"/>
    <w:rsid w:val="002E18B3"/>
    <w:rsid w:val="002E1A38"/>
    <w:rsid w:val="002E1BA4"/>
    <w:rsid w:val="002E2334"/>
    <w:rsid w:val="002E2814"/>
    <w:rsid w:val="002E2DAB"/>
    <w:rsid w:val="002E3157"/>
    <w:rsid w:val="002E31ED"/>
    <w:rsid w:val="002E3849"/>
    <w:rsid w:val="002E3ADA"/>
    <w:rsid w:val="002E422B"/>
    <w:rsid w:val="002E477D"/>
    <w:rsid w:val="002E4F8A"/>
    <w:rsid w:val="002E57BA"/>
    <w:rsid w:val="002E5828"/>
    <w:rsid w:val="002E5BB6"/>
    <w:rsid w:val="002E660E"/>
    <w:rsid w:val="002E73D4"/>
    <w:rsid w:val="002E7499"/>
    <w:rsid w:val="002E765A"/>
    <w:rsid w:val="002E7D24"/>
    <w:rsid w:val="002E7F8A"/>
    <w:rsid w:val="002F00DB"/>
    <w:rsid w:val="002F01C9"/>
    <w:rsid w:val="002F0924"/>
    <w:rsid w:val="002F1327"/>
    <w:rsid w:val="002F1341"/>
    <w:rsid w:val="002F1A3E"/>
    <w:rsid w:val="002F1AE0"/>
    <w:rsid w:val="002F1E57"/>
    <w:rsid w:val="002F289E"/>
    <w:rsid w:val="002F3302"/>
    <w:rsid w:val="002F3308"/>
    <w:rsid w:val="002F35E8"/>
    <w:rsid w:val="002F39E3"/>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5F2"/>
    <w:rsid w:val="00303BB8"/>
    <w:rsid w:val="00303C71"/>
    <w:rsid w:val="00303C99"/>
    <w:rsid w:val="00303FAB"/>
    <w:rsid w:val="003042D6"/>
    <w:rsid w:val="003044E0"/>
    <w:rsid w:val="0030450C"/>
    <w:rsid w:val="003045C4"/>
    <w:rsid w:val="0030474F"/>
    <w:rsid w:val="003050B4"/>
    <w:rsid w:val="00305616"/>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5CF"/>
    <w:rsid w:val="003126D2"/>
    <w:rsid w:val="0031285C"/>
    <w:rsid w:val="003133AF"/>
    <w:rsid w:val="003150E5"/>
    <w:rsid w:val="0031510D"/>
    <w:rsid w:val="00315434"/>
    <w:rsid w:val="0031565D"/>
    <w:rsid w:val="0031579C"/>
    <w:rsid w:val="00315B8F"/>
    <w:rsid w:val="00315BE8"/>
    <w:rsid w:val="003165A0"/>
    <w:rsid w:val="00316F98"/>
    <w:rsid w:val="0031794B"/>
    <w:rsid w:val="00317B4E"/>
    <w:rsid w:val="00317FEA"/>
    <w:rsid w:val="00320E73"/>
    <w:rsid w:val="0032158F"/>
    <w:rsid w:val="0032192D"/>
    <w:rsid w:val="003219E3"/>
    <w:rsid w:val="00321D6B"/>
    <w:rsid w:val="003226E7"/>
    <w:rsid w:val="00323486"/>
    <w:rsid w:val="00323A2B"/>
    <w:rsid w:val="003244C8"/>
    <w:rsid w:val="00324B39"/>
    <w:rsid w:val="00324EBD"/>
    <w:rsid w:val="00325055"/>
    <w:rsid w:val="00325522"/>
    <w:rsid w:val="00325DE2"/>
    <w:rsid w:val="0032616D"/>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ADF"/>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9B7"/>
    <w:rsid w:val="00347A91"/>
    <w:rsid w:val="00350261"/>
    <w:rsid w:val="00350D03"/>
    <w:rsid w:val="00350FDE"/>
    <w:rsid w:val="00351029"/>
    <w:rsid w:val="00351A66"/>
    <w:rsid w:val="00351A74"/>
    <w:rsid w:val="00352235"/>
    <w:rsid w:val="00352735"/>
    <w:rsid w:val="0035275F"/>
    <w:rsid w:val="003529F6"/>
    <w:rsid w:val="00352E53"/>
    <w:rsid w:val="00352FE3"/>
    <w:rsid w:val="003537C2"/>
    <w:rsid w:val="00353998"/>
    <w:rsid w:val="00353B86"/>
    <w:rsid w:val="00354129"/>
    <w:rsid w:val="003547B7"/>
    <w:rsid w:val="00354C66"/>
    <w:rsid w:val="0035561D"/>
    <w:rsid w:val="00355A84"/>
    <w:rsid w:val="0035623B"/>
    <w:rsid w:val="003562D5"/>
    <w:rsid w:val="00356757"/>
    <w:rsid w:val="00356A2E"/>
    <w:rsid w:val="00356B7C"/>
    <w:rsid w:val="00356C0D"/>
    <w:rsid w:val="003600DE"/>
    <w:rsid w:val="003602FF"/>
    <w:rsid w:val="0036048A"/>
    <w:rsid w:val="003607CB"/>
    <w:rsid w:val="00360DEB"/>
    <w:rsid w:val="00360FC1"/>
    <w:rsid w:val="00361266"/>
    <w:rsid w:val="00361872"/>
    <w:rsid w:val="00361A75"/>
    <w:rsid w:val="00361E73"/>
    <w:rsid w:val="00362110"/>
    <w:rsid w:val="00362773"/>
    <w:rsid w:val="00362BB4"/>
    <w:rsid w:val="00362E0E"/>
    <w:rsid w:val="003639EE"/>
    <w:rsid w:val="00363E6A"/>
    <w:rsid w:val="00363EDD"/>
    <w:rsid w:val="0036412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11DB"/>
    <w:rsid w:val="0037198A"/>
    <w:rsid w:val="00371A24"/>
    <w:rsid w:val="00371CF0"/>
    <w:rsid w:val="00371DC6"/>
    <w:rsid w:val="00371DE1"/>
    <w:rsid w:val="0037237D"/>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199C"/>
    <w:rsid w:val="00382632"/>
    <w:rsid w:val="00382A4D"/>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176"/>
    <w:rsid w:val="00396278"/>
    <w:rsid w:val="00396C26"/>
    <w:rsid w:val="003973F8"/>
    <w:rsid w:val="0039768E"/>
    <w:rsid w:val="00397771"/>
    <w:rsid w:val="00397969"/>
    <w:rsid w:val="00397D75"/>
    <w:rsid w:val="00397E13"/>
    <w:rsid w:val="003A06BE"/>
    <w:rsid w:val="003A06FB"/>
    <w:rsid w:val="003A0714"/>
    <w:rsid w:val="003A0C4C"/>
    <w:rsid w:val="003A0D14"/>
    <w:rsid w:val="003A13D8"/>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2F29"/>
    <w:rsid w:val="003B324C"/>
    <w:rsid w:val="003B39D1"/>
    <w:rsid w:val="003B3B30"/>
    <w:rsid w:val="003B4689"/>
    <w:rsid w:val="003B4943"/>
    <w:rsid w:val="003B4F78"/>
    <w:rsid w:val="003B546B"/>
    <w:rsid w:val="003B5581"/>
    <w:rsid w:val="003B6225"/>
    <w:rsid w:val="003B6BCB"/>
    <w:rsid w:val="003B6C33"/>
    <w:rsid w:val="003B73E1"/>
    <w:rsid w:val="003C0666"/>
    <w:rsid w:val="003C085C"/>
    <w:rsid w:val="003C08F0"/>
    <w:rsid w:val="003C105C"/>
    <w:rsid w:val="003C11CB"/>
    <w:rsid w:val="003C1400"/>
    <w:rsid w:val="003C23A4"/>
    <w:rsid w:val="003C256B"/>
    <w:rsid w:val="003C28E1"/>
    <w:rsid w:val="003C3885"/>
    <w:rsid w:val="003C48C9"/>
    <w:rsid w:val="003C4A11"/>
    <w:rsid w:val="003C4AC3"/>
    <w:rsid w:val="003C4B46"/>
    <w:rsid w:val="003C4ED4"/>
    <w:rsid w:val="003C5A00"/>
    <w:rsid w:val="003C5D09"/>
    <w:rsid w:val="003C600A"/>
    <w:rsid w:val="003C6B42"/>
    <w:rsid w:val="003C6FC1"/>
    <w:rsid w:val="003C7448"/>
    <w:rsid w:val="003C7A86"/>
    <w:rsid w:val="003C7B9B"/>
    <w:rsid w:val="003D0EA8"/>
    <w:rsid w:val="003D1467"/>
    <w:rsid w:val="003D3077"/>
    <w:rsid w:val="003D3734"/>
    <w:rsid w:val="003D3965"/>
    <w:rsid w:val="003D4016"/>
    <w:rsid w:val="003D4F63"/>
    <w:rsid w:val="003D5250"/>
    <w:rsid w:val="003D5ABB"/>
    <w:rsid w:val="003D5F4A"/>
    <w:rsid w:val="003D6C56"/>
    <w:rsid w:val="003D714B"/>
    <w:rsid w:val="003D7250"/>
    <w:rsid w:val="003D7279"/>
    <w:rsid w:val="003D72F7"/>
    <w:rsid w:val="003D79D9"/>
    <w:rsid w:val="003E0A1C"/>
    <w:rsid w:val="003E0DA4"/>
    <w:rsid w:val="003E1A7F"/>
    <w:rsid w:val="003E341E"/>
    <w:rsid w:val="003E3489"/>
    <w:rsid w:val="003E3E90"/>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365"/>
    <w:rsid w:val="003F54C3"/>
    <w:rsid w:val="003F5832"/>
    <w:rsid w:val="003F58F5"/>
    <w:rsid w:val="003F5DB9"/>
    <w:rsid w:val="003F5FF0"/>
    <w:rsid w:val="003F6604"/>
    <w:rsid w:val="003F71FA"/>
    <w:rsid w:val="003F7878"/>
    <w:rsid w:val="003F7D9B"/>
    <w:rsid w:val="0040036E"/>
    <w:rsid w:val="004006D9"/>
    <w:rsid w:val="00400ADD"/>
    <w:rsid w:val="00400E77"/>
    <w:rsid w:val="00401528"/>
    <w:rsid w:val="0040183F"/>
    <w:rsid w:val="00402DDE"/>
    <w:rsid w:val="00402FF9"/>
    <w:rsid w:val="00404653"/>
    <w:rsid w:val="00404F14"/>
    <w:rsid w:val="004052E2"/>
    <w:rsid w:val="004056FE"/>
    <w:rsid w:val="004060AA"/>
    <w:rsid w:val="004064B2"/>
    <w:rsid w:val="004064B3"/>
    <w:rsid w:val="00406B2E"/>
    <w:rsid w:val="00406E27"/>
    <w:rsid w:val="00406F2D"/>
    <w:rsid w:val="0040709E"/>
    <w:rsid w:val="00407232"/>
    <w:rsid w:val="00407F66"/>
    <w:rsid w:val="00410116"/>
    <w:rsid w:val="004104C0"/>
    <w:rsid w:val="00410524"/>
    <w:rsid w:val="004106F3"/>
    <w:rsid w:val="00410DEF"/>
    <w:rsid w:val="0041196A"/>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23C"/>
    <w:rsid w:val="00442619"/>
    <w:rsid w:val="0044343D"/>
    <w:rsid w:val="004437D1"/>
    <w:rsid w:val="00443844"/>
    <w:rsid w:val="00443916"/>
    <w:rsid w:val="00444043"/>
    <w:rsid w:val="004443FE"/>
    <w:rsid w:val="004450E5"/>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6E93"/>
    <w:rsid w:val="00467899"/>
    <w:rsid w:val="00467EC7"/>
    <w:rsid w:val="0047068C"/>
    <w:rsid w:val="00470730"/>
    <w:rsid w:val="00470AF5"/>
    <w:rsid w:val="00470C0B"/>
    <w:rsid w:val="00470D6E"/>
    <w:rsid w:val="00470F34"/>
    <w:rsid w:val="0047212C"/>
    <w:rsid w:val="00476795"/>
    <w:rsid w:val="004767DB"/>
    <w:rsid w:val="00476A8D"/>
    <w:rsid w:val="00476FD8"/>
    <w:rsid w:val="00477009"/>
    <w:rsid w:val="00480231"/>
    <w:rsid w:val="00480340"/>
    <w:rsid w:val="00480AB8"/>
    <w:rsid w:val="00480E08"/>
    <w:rsid w:val="00480F47"/>
    <w:rsid w:val="00483590"/>
    <w:rsid w:val="004837EF"/>
    <w:rsid w:val="00483BEC"/>
    <w:rsid w:val="00483C42"/>
    <w:rsid w:val="004842B4"/>
    <w:rsid w:val="004842F0"/>
    <w:rsid w:val="00484C97"/>
    <w:rsid w:val="00484F06"/>
    <w:rsid w:val="00484FBD"/>
    <w:rsid w:val="0048523E"/>
    <w:rsid w:val="004854B4"/>
    <w:rsid w:val="004856F4"/>
    <w:rsid w:val="004858C9"/>
    <w:rsid w:val="004861BD"/>
    <w:rsid w:val="004862F0"/>
    <w:rsid w:val="0048748E"/>
    <w:rsid w:val="00487ACC"/>
    <w:rsid w:val="004902EA"/>
    <w:rsid w:val="004904F0"/>
    <w:rsid w:val="004908FA"/>
    <w:rsid w:val="00491B77"/>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36C4"/>
    <w:rsid w:val="004A38F2"/>
    <w:rsid w:val="004A42A4"/>
    <w:rsid w:val="004A4562"/>
    <w:rsid w:val="004A4A18"/>
    <w:rsid w:val="004A4CB4"/>
    <w:rsid w:val="004A4E68"/>
    <w:rsid w:val="004A4EC2"/>
    <w:rsid w:val="004A4EFD"/>
    <w:rsid w:val="004A5233"/>
    <w:rsid w:val="004A5271"/>
    <w:rsid w:val="004A6200"/>
    <w:rsid w:val="004A6276"/>
    <w:rsid w:val="004A72F3"/>
    <w:rsid w:val="004A740E"/>
    <w:rsid w:val="004A74FA"/>
    <w:rsid w:val="004A7918"/>
    <w:rsid w:val="004A7A67"/>
    <w:rsid w:val="004A7E5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8ED"/>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7E7"/>
    <w:rsid w:val="004C7ADD"/>
    <w:rsid w:val="004D07B4"/>
    <w:rsid w:val="004D0910"/>
    <w:rsid w:val="004D0B25"/>
    <w:rsid w:val="004D0F65"/>
    <w:rsid w:val="004D1AFB"/>
    <w:rsid w:val="004D1CB3"/>
    <w:rsid w:val="004D292C"/>
    <w:rsid w:val="004D2B40"/>
    <w:rsid w:val="004D2E80"/>
    <w:rsid w:val="004D30AA"/>
    <w:rsid w:val="004D35BB"/>
    <w:rsid w:val="004D3948"/>
    <w:rsid w:val="004D3968"/>
    <w:rsid w:val="004D3F3E"/>
    <w:rsid w:val="004D453E"/>
    <w:rsid w:val="004D47DA"/>
    <w:rsid w:val="004D57B7"/>
    <w:rsid w:val="004D587A"/>
    <w:rsid w:val="004D5935"/>
    <w:rsid w:val="004D59F3"/>
    <w:rsid w:val="004D5CAE"/>
    <w:rsid w:val="004D60B3"/>
    <w:rsid w:val="004D6276"/>
    <w:rsid w:val="004D639D"/>
    <w:rsid w:val="004D64C1"/>
    <w:rsid w:val="004D6DE1"/>
    <w:rsid w:val="004D7715"/>
    <w:rsid w:val="004D7E15"/>
    <w:rsid w:val="004E02F2"/>
    <w:rsid w:val="004E14D1"/>
    <w:rsid w:val="004E1C18"/>
    <w:rsid w:val="004E24CA"/>
    <w:rsid w:val="004E2C00"/>
    <w:rsid w:val="004E2D3D"/>
    <w:rsid w:val="004E30E8"/>
    <w:rsid w:val="004E3E90"/>
    <w:rsid w:val="004E45C1"/>
    <w:rsid w:val="004E47A7"/>
    <w:rsid w:val="004E6973"/>
    <w:rsid w:val="004E6E27"/>
    <w:rsid w:val="004E7AC6"/>
    <w:rsid w:val="004F02F6"/>
    <w:rsid w:val="004F030F"/>
    <w:rsid w:val="004F051F"/>
    <w:rsid w:val="004F0908"/>
    <w:rsid w:val="004F0B1D"/>
    <w:rsid w:val="004F14A4"/>
    <w:rsid w:val="004F1B90"/>
    <w:rsid w:val="004F1C4F"/>
    <w:rsid w:val="004F1D46"/>
    <w:rsid w:val="004F21BF"/>
    <w:rsid w:val="004F254B"/>
    <w:rsid w:val="004F26C5"/>
    <w:rsid w:val="004F2905"/>
    <w:rsid w:val="004F30AF"/>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7CA"/>
    <w:rsid w:val="004F6F9E"/>
    <w:rsid w:val="004F7228"/>
    <w:rsid w:val="004F7EDC"/>
    <w:rsid w:val="005002DD"/>
    <w:rsid w:val="00500A40"/>
    <w:rsid w:val="0050102D"/>
    <w:rsid w:val="00501275"/>
    <w:rsid w:val="00501334"/>
    <w:rsid w:val="005015B7"/>
    <w:rsid w:val="0050257D"/>
    <w:rsid w:val="0050266A"/>
    <w:rsid w:val="005026AA"/>
    <w:rsid w:val="00502978"/>
    <w:rsid w:val="00502E77"/>
    <w:rsid w:val="00503254"/>
    <w:rsid w:val="005037A0"/>
    <w:rsid w:val="00503FAC"/>
    <w:rsid w:val="00503FE8"/>
    <w:rsid w:val="00504141"/>
    <w:rsid w:val="0050478F"/>
    <w:rsid w:val="00504A35"/>
    <w:rsid w:val="00504B8C"/>
    <w:rsid w:val="00505522"/>
    <w:rsid w:val="00505779"/>
    <w:rsid w:val="00506286"/>
    <w:rsid w:val="00506510"/>
    <w:rsid w:val="0050668A"/>
    <w:rsid w:val="00506954"/>
    <w:rsid w:val="00506FFB"/>
    <w:rsid w:val="0050752E"/>
    <w:rsid w:val="005079A9"/>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341"/>
    <w:rsid w:val="00524A91"/>
    <w:rsid w:val="0052518C"/>
    <w:rsid w:val="0052556C"/>
    <w:rsid w:val="00525CF6"/>
    <w:rsid w:val="00526714"/>
    <w:rsid w:val="00526760"/>
    <w:rsid w:val="0052681E"/>
    <w:rsid w:val="00526AE2"/>
    <w:rsid w:val="00526E78"/>
    <w:rsid w:val="00526F8D"/>
    <w:rsid w:val="00527B00"/>
    <w:rsid w:val="00527DAF"/>
    <w:rsid w:val="00527E6C"/>
    <w:rsid w:val="00530E6F"/>
    <w:rsid w:val="005313EF"/>
    <w:rsid w:val="0053150E"/>
    <w:rsid w:val="0053188B"/>
    <w:rsid w:val="00531EA0"/>
    <w:rsid w:val="005320CA"/>
    <w:rsid w:val="00532BB2"/>
    <w:rsid w:val="00532C6A"/>
    <w:rsid w:val="00532D8C"/>
    <w:rsid w:val="00532F68"/>
    <w:rsid w:val="005336A9"/>
    <w:rsid w:val="00533BC4"/>
    <w:rsid w:val="00533C8E"/>
    <w:rsid w:val="005347A9"/>
    <w:rsid w:val="00534859"/>
    <w:rsid w:val="00534A37"/>
    <w:rsid w:val="00534B72"/>
    <w:rsid w:val="00534C6F"/>
    <w:rsid w:val="00536111"/>
    <w:rsid w:val="00536C56"/>
    <w:rsid w:val="00536ECE"/>
    <w:rsid w:val="00537174"/>
    <w:rsid w:val="00537285"/>
    <w:rsid w:val="0053752A"/>
    <w:rsid w:val="005401EF"/>
    <w:rsid w:val="00540AC5"/>
    <w:rsid w:val="00540AF1"/>
    <w:rsid w:val="00540D25"/>
    <w:rsid w:val="00540DCB"/>
    <w:rsid w:val="00542875"/>
    <w:rsid w:val="0054298A"/>
    <w:rsid w:val="00542E64"/>
    <w:rsid w:val="00543556"/>
    <w:rsid w:val="005436CE"/>
    <w:rsid w:val="00543717"/>
    <w:rsid w:val="00543822"/>
    <w:rsid w:val="00543EB6"/>
    <w:rsid w:val="00544315"/>
    <w:rsid w:val="00544499"/>
    <w:rsid w:val="005445AF"/>
    <w:rsid w:val="00546CC4"/>
    <w:rsid w:val="005472E3"/>
    <w:rsid w:val="0054758F"/>
    <w:rsid w:val="005479F1"/>
    <w:rsid w:val="00547F8E"/>
    <w:rsid w:val="00550339"/>
    <w:rsid w:val="0055057A"/>
    <w:rsid w:val="00550B1A"/>
    <w:rsid w:val="00550E2B"/>
    <w:rsid w:val="005513C8"/>
    <w:rsid w:val="00551744"/>
    <w:rsid w:val="00551C14"/>
    <w:rsid w:val="005522A6"/>
    <w:rsid w:val="00552835"/>
    <w:rsid w:val="00553A1A"/>
    <w:rsid w:val="00553EE2"/>
    <w:rsid w:val="0055412E"/>
    <w:rsid w:val="00554A9A"/>
    <w:rsid w:val="00554AC1"/>
    <w:rsid w:val="00554B8A"/>
    <w:rsid w:val="00554E0D"/>
    <w:rsid w:val="005550EF"/>
    <w:rsid w:val="005559E5"/>
    <w:rsid w:val="00556B51"/>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4A4C"/>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747"/>
    <w:rsid w:val="00571B3B"/>
    <w:rsid w:val="0057243F"/>
    <w:rsid w:val="0057262B"/>
    <w:rsid w:val="005729F2"/>
    <w:rsid w:val="00572AD3"/>
    <w:rsid w:val="00572CAC"/>
    <w:rsid w:val="00572E4D"/>
    <w:rsid w:val="0057300D"/>
    <w:rsid w:val="0057360E"/>
    <w:rsid w:val="00573735"/>
    <w:rsid w:val="00573DDD"/>
    <w:rsid w:val="00574A35"/>
    <w:rsid w:val="005754DE"/>
    <w:rsid w:val="005756F4"/>
    <w:rsid w:val="0057572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0E9"/>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3E92"/>
    <w:rsid w:val="005A4763"/>
    <w:rsid w:val="005A5505"/>
    <w:rsid w:val="005A5BF1"/>
    <w:rsid w:val="005A5F1F"/>
    <w:rsid w:val="005A6103"/>
    <w:rsid w:val="005A615F"/>
    <w:rsid w:val="005A63ED"/>
    <w:rsid w:val="005A677D"/>
    <w:rsid w:val="005A6898"/>
    <w:rsid w:val="005A68D1"/>
    <w:rsid w:val="005A6D96"/>
    <w:rsid w:val="005A74C9"/>
    <w:rsid w:val="005A7588"/>
    <w:rsid w:val="005A7745"/>
    <w:rsid w:val="005A7761"/>
    <w:rsid w:val="005B026B"/>
    <w:rsid w:val="005B0350"/>
    <w:rsid w:val="005B05A5"/>
    <w:rsid w:val="005B151A"/>
    <w:rsid w:val="005B190E"/>
    <w:rsid w:val="005B1A0C"/>
    <w:rsid w:val="005B2660"/>
    <w:rsid w:val="005B268D"/>
    <w:rsid w:val="005B303A"/>
    <w:rsid w:val="005B30E9"/>
    <w:rsid w:val="005B326F"/>
    <w:rsid w:val="005B32E9"/>
    <w:rsid w:val="005B372A"/>
    <w:rsid w:val="005B3E2E"/>
    <w:rsid w:val="005B42DA"/>
    <w:rsid w:val="005B4398"/>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278"/>
    <w:rsid w:val="005D6425"/>
    <w:rsid w:val="005D6A20"/>
    <w:rsid w:val="005D6D9A"/>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4E99"/>
    <w:rsid w:val="005E5406"/>
    <w:rsid w:val="005E5A06"/>
    <w:rsid w:val="005E6000"/>
    <w:rsid w:val="005E62E0"/>
    <w:rsid w:val="005E63D6"/>
    <w:rsid w:val="005E697C"/>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600AA6"/>
    <w:rsid w:val="00601C79"/>
    <w:rsid w:val="00602396"/>
    <w:rsid w:val="006023C5"/>
    <w:rsid w:val="0060270B"/>
    <w:rsid w:val="00603829"/>
    <w:rsid w:val="0060385C"/>
    <w:rsid w:val="006038EF"/>
    <w:rsid w:val="00603BAA"/>
    <w:rsid w:val="00603FD9"/>
    <w:rsid w:val="00604CDD"/>
    <w:rsid w:val="00604F64"/>
    <w:rsid w:val="006057CC"/>
    <w:rsid w:val="00605A35"/>
    <w:rsid w:val="006063B3"/>
    <w:rsid w:val="00607A45"/>
    <w:rsid w:val="006103DB"/>
    <w:rsid w:val="006103F2"/>
    <w:rsid w:val="006106C9"/>
    <w:rsid w:val="006114E8"/>
    <w:rsid w:val="00611B1A"/>
    <w:rsid w:val="00611D6A"/>
    <w:rsid w:val="00612632"/>
    <w:rsid w:val="006129A9"/>
    <w:rsid w:val="00612D0B"/>
    <w:rsid w:val="006131E3"/>
    <w:rsid w:val="00613BFE"/>
    <w:rsid w:val="00613CA8"/>
    <w:rsid w:val="006148AE"/>
    <w:rsid w:val="00614976"/>
    <w:rsid w:val="00615161"/>
    <w:rsid w:val="0061539A"/>
    <w:rsid w:val="0061589B"/>
    <w:rsid w:val="00615D06"/>
    <w:rsid w:val="00616419"/>
    <w:rsid w:val="00616762"/>
    <w:rsid w:val="0061679A"/>
    <w:rsid w:val="00616DFA"/>
    <w:rsid w:val="00616E77"/>
    <w:rsid w:val="006173A7"/>
    <w:rsid w:val="006175A5"/>
    <w:rsid w:val="006176AA"/>
    <w:rsid w:val="006179B6"/>
    <w:rsid w:val="00620370"/>
    <w:rsid w:val="00621845"/>
    <w:rsid w:val="00621F18"/>
    <w:rsid w:val="006222F6"/>
    <w:rsid w:val="0062234B"/>
    <w:rsid w:val="0062259B"/>
    <w:rsid w:val="006226BA"/>
    <w:rsid w:val="00622916"/>
    <w:rsid w:val="00622DBC"/>
    <w:rsid w:val="00622E50"/>
    <w:rsid w:val="006233F9"/>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928"/>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1C1A"/>
    <w:rsid w:val="00642205"/>
    <w:rsid w:val="00642263"/>
    <w:rsid w:val="00642855"/>
    <w:rsid w:val="0064329C"/>
    <w:rsid w:val="00643438"/>
    <w:rsid w:val="006439E7"/>
    <w:rsid w:val="00643D36"/>
    <w:rsid w:val="00643E4F"/>
    <w:rsid w:val="00644876"/>
    <w:rsid w:val="00644877"/>
    <w:rsid w:val="00644A08"/>
    <w:rsid w:val="00644B8B"/>
    <w:rsid w:val="00645EA0"/>
    <w:rsid w:val="00646436"/>
    <w:rsid w:val="006468E7"/>
    <w:rsid w:val="006469A2"/>
    <w:rsid w:val="00646B8B"/>
    <w:rsid w:val="006472CE"/>
    <w:rsid w:val="00647C38"/>
    <w:rsid w:val="00650403"/>
    <w:rsid w:val="00650B9E"/>
    <w:rsid w:val="006510B5"/>
    <w:rsid w:val="006510E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42B"/>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1E84"/>
    <w:rsid w:val="006721B7"/>
    <w:rsid w:val="006725C8"/>
    <w:rsid w:val="00672940"/>
    <w:rsid w:val="00672BE0"/>
    <w:rsid w:val="00672C2B"/>
    <w:rsid w:val="00672EA0"/>
    <w:rsid w:val="00673649"/>
    <w:rsid w:val="00673E08"/>
    <w:rsid w:val="0067434B"/>
    <w:rsid w:val="00674565"/>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4F5B"/>
    <w:rsid w:val="00695EF8"/>
    <w:rsid w:val="00696494"/>
    <w:rsid w:val="006965AC"/>
    <w:rsid w:val="00696926"/>
    <w:rsid w:val="00696AA6"/>
    <w:rsid w:val="00696EC4"/>
    <w:rsid w:val="0069700B"/>
    <w:rsid w:val="0069789A"/>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AC4"/>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3"/>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27DA"/>
    <w:rsid w:val="006D2C5A"/>
    <w:rsid w:val="006D35ED"/>
    <w:rsid w:val="006D3AAE"/>
    <w:rsid w:val="006D3FAE"/>
    <w:rsid w:val="006D4E5F"/>
    <w:rsid w:val="006D56A3"/>
    <w:rsid w:val="006D5D53"/>
    <w:rsid w:val="006D6243"/>
    <w:rsid w:val="006D648B"/>
    <w:rsid w:val="006D6725"/>
    <w:rsid w:val="006D68C4"/>
    <w:rsid w:val="006D76F0"/>
    <w:rsid w:val="006D7B89"/>
    <w:rsid w:val="006D7F55"/>
    <w:rsid w:val="006E0D13"/>
    <w:rsid w:val="006E17EF"/>
    <w:rsid w:val="006E22B0"/>
    <w:rsid w:val="006E2528"/>
    <w:rsid w:val="006E2620"/>
    <w:rsid w:val="006E3279"/>
    <w:rsid w:val="006E3F1D"/>
    <w:rsid w:val="006E41ED"/>
    <w:rsid w:val="006E4F68"/>
    <w:rsid w:val="006E5BAE"/>
    <w:rsid w:val="006E60B1"/>
    <w:rsid w:val="006E632A"/>
    <w:rsid w:val="006E75EF"/>
    <w:rsid w:val="006F0080"/>
    <w:rsid w:val="006F00EA"/>
    <w:rsid w:val="006F0B93"/>
    <w:rsid w:val="006F0C9E"/>
    <w:rsid w:val="006F0E8F"/>
    <w:rsid w:val="006F0EA9"/>
    <w:rsid w:val="006F1F59"/>
    <w:rsid w:val="006F1FA1"/>
    <w:rsid w:val="006F212C"/>
    <w:rsid w:val="006F2528"/>
    <w:rsid w:val="006F2AF9"/>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845"/>
    <w:rsid w:val="00702E5A"/>
    <w:rsid w:val="007032F1"/>
    <w:rsid w:val="007036DC"/>
    <w:rsid w:val="00703BE2"/>
    <w:rsid w:val="007041D3"/>
    <w:rsid w:val="0070552A"/>
    <w:rsid w:val="00705575"/>
    <w:rsid w:val="0070593D"/>
    <w:rsid w:val="00705E7B"/>
    <w:rsid w:val="00706C18"/>
    <w:rsid w:val="00706F72"/>
    <w:rsid w:val="0070733C"/>
    <w:rsid w:val="00707678"/>
    <w:rsid w:val="00710778"/>
    <w:rsid w:val="00710785"/>
    <w:rsid w:val="00711011"/>
    <w:rsid w:val="0071116A"/>
    <w:rsid w:val="00711423"/>
    <w:rsid w:val="00711703"/>
    <w:rsid w:val="007118E8"/>
    <w:rsid w:val="0071277C"/>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2E"/>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42B"/>
    <w:rsid w:val="0073778D"/>
    <w:rsid w:val="007377A9"/>
    <w:rsid w:val="007418FD"/>
    <w:rsid w:val="00741B1B"/>
    <w:rsid w:val="00741F7A"/>
    <w:rsid w:val="00742359"/>
    <w:rsid w:val="00742610"/>
    <w:rsid w:val="00742C69"/>
    <w:rsid w:val="007430EE"/>
    <w:rsid w:val="0074351D"/>
    <w:rsid w:val="00743B9E"/>
    <w:rsid w:val="00743D63"/>
    <w:rsid w:val="00743F82"/>
    <w:rsid w:val="007447A0"/>
    <w:rsid w:val="00745283"/>
    <w:rsid w:val="0074576A"/>
    <w:rsid w:val="00745770"/>
    <w:rsid w:val="007457C3"/>
    <w:rsid w:val="0074618E"/>
    <w:rsid w:val="0074698F"/>
    <w:rsid w:val="00746B4F"/>
    <w:rsid w:val="00746B85"/>
    <w:rsid w:val="00750350"/>
    <w:rsid w:val="00750438"/>
    <w:rsid w:val="0075052E"/>
    <w:rsid w:val="00750BAC"/>
    <w:rsid w:val="00750F6B"/>
    <w:rsid w:val="00751027"/>
    <w:rsid w:val="00751138"/>
    <w:rsid w:val="007515A8"/>
    <w:rsid w:val="00751617"/>
    <w:rsid w:val="0075162E"/>
    <w:rsid w:val="007517B9"/>
    <w:rsid w:val="0075195E"/>
    <w:rsid w:val="00751A10"/>
    <w:rsid w:val="00752009"/>
    <w:rsid w:val="00752010"/>
    <w:rsid w:val="007520E1"/>
    <w:rsid w:val="00752465"/>
    <w:rsid w:val="00753065"/>
    <w:rsid w:val="0075333D"/>
    <w:rsid w:val="00753790"/>
    <w:rsid w:val="007538F8"/>
    <w:rsid w:val="00753B8C"/>
    <w:rsid w:val="00753BAD"/>
    <w:rsid w:val="00753E7B"/>
    <w:rsid w:val="007546D4"/>
    <w:rsid w:val="00755A7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2F65"/>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515"/>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609"/>
    <w:rsid w:val="007949FF"/>
    <w:rsid w:val="00794B2C"/>
    <w:rsid w:val="00794D3F"/>
    <w:rsid w:val="00794DB6"/>
    <w:rsid w:val="00794E7B"/>
    <w:rsid w:val="0079513A"/>
    <w:rsid w:val="0079521E"/>
    <w:rsid w:val="00795383"/>
    <w:rsid w:val="0079596B"/>
    <w:rsid w:val="00795DBB"/>
    <w:rsid w:val="0079600D"/>
    <w:rsid w:val="0079647C"/>
    <w:rsid w:val="00796EA0"/>
    <w:rsid w:val="007973B7"/>
    <w:rsid w:val="00797C9C"/>
    <w:rsid w:val="00797FFB"/>
    <w:rsid w:val="007A073D"/>
    <w:rsid w:val="007A1A9E"/>
    <w:rsid w:val="007A2D16"/>
    <w:rsid w:val="007A30B5"/>
    <w:rsid w:val="007A3E50"/>
    <w:rsid w:val="007A4EC0"/>
    <w:rsid w:val="007A5679"/>
    <w:rsid w:val="007A5B84"/>
    <w:rsid w:val="007A6FBF"/>
    <w:rsid w:val="007A7642"/>
    <w:rsid w:val="007A7817"/>
    <w:rsid w:val="007A7D95"/>
    <w:rsid w:val="007B034C"/>
    <w:rsid w:val="007B0703"/>
    <w:rsid w:val="007B11BB"/>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48A"/>
    <w:rsid w:val="007B6A94"/>
    <w:rsid w:val="007B7DA7"/>
    <w:rsid w:val="007B7EAF"/>
    <w:rsid w:val="007C0367"/>
    <w:rsid w:val="007C09E6"/>
    <w:rsid w:val="007C0DA2"/>
    <w:rsid w:val="007C1029"/>
    <w:rsid w:val="007C1AC5"/>
    <w:rsid w:val="007C1CBC"/>
    <w:rsid w:val="007C24B0"/>
    <w:rsid w:val="007C2733"/>
    <w:rsid w:val="007C297D"/>
    <w:rsid w:val="007C2ED4"/>
    <w:rsid w:val="007C458C"/>
    <w:rsid w:val="007C4870"/>
    <w:rsid w:val="007C4C1C"/>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B5A"/>
    <w:rsid w:val="007E1D02"/>
    <w:rsid w:val="007E2F31"/>
    <w:rsid w:val="007E3437"/>
    <w:rsid w:val="007E3701"/>
    <w:rsid w:val="007E3CEA"/>
    <w:rsid w:val="007E42C1"/>
    <w:rsid w:val="007E460C"/>
    <w:rsid w:val="007E5021"/>
    <w:rsid w:val="007E50AF"/>
    <w:rsid w:val="007E542A"/>
    <w:rsid w:val="007E544D"/>
    <w:rsid w:val="007E58E0"/>
    <w:rsid w:val="007E595A"/>
    <w:rsid w:val="007E5CB9"/>
    <w:rsid w:val="007E5E22"/>
    <w:rsid w:val="007E5EC3"/>
    <w:rsid w:val="007E642F"/>
    <w:rsid w:val="007E7251"/>
    <w:rsid w:val="007F034E"/>
    <w:rsid w:val="007F0A4C"/>
    <w:rsid w:val="007F0ACA"/>
    <w:rsid w:val="007F0AE8"/>
    <w:rsid w:val="007F23BC"/>
    <w:rsid w:val="007F24B4"/>
    <w:rsid w:val="007F25C1"/>
    <w:rsid w:val="007F2889"/>
    <w:rsid w:val="007F2CF5"/>
    <w:rsid w:val="007F35BD"/>
    <w:rsid w:val="007F3BB8"/>
    <w:rsid w:val="007F4B2A"/>
    <w:rsid w:val="007F5397"/>
    <w:rsid w:val="007F56C5"/>
    <w:rsid w:val="007F585A"/>
    <w:rsid w:val="007F593A"/>
    <w:rsid w:val="007F6A7A"/>
    <w:rsid w:val="007F6D42"/>
    <w:rsid w:val="007F6F72"/>
    <w:rsid w:val="007F7135"/>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6C97"/>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419"/>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250"/>
    <w:rsid w:val="00836403"/>
    <w:rsid w:val="00836E5D"/>
    <w:rsid w:val="00837149"/>
    <w:rsid w:val="00837245"/>
    <w:rsid w:val="00837666"/>
    <w:rsid w:val="00837997"/>
    <w:rsid w:val="00837A2A"/>
    <w:rsid w:val="00837E4C"/>
    <w:rsid w:val="008402FA"/>
    <w:rsid w:val="00840806"/>
    <w:rsid w:val="0084093A"/>
    <w:rsid w:val="00840DA8"/>
    <w:rsid w:val="00841B49"/>
    <w:rsid w:val="00841CB7"/>
    <w:rsid w:val="00842117"/>
    <w:rsid w:val="00842710"/>
    <w:rsid w:val="008427F9"/>
    <w:rsid w:val="00842B21"/>
    <w:rsid w:val="00843920"/>
    <w:rsid w:val="00843DCF"/>
    <w:rsid w:val="00844036"/>
    <w:rsid w:val="00844355"/>
    <w:rsid w:val="008446AA"/>
    <w:rsid w:val="00844B78"/>
    <w:rsid w:val="00844D69"/>
    <w:rsid w:val="00844F0A"/>
    <w:rsid w:val="00845CC7"/>
    <w:rsid w:val="00847017"/>
    <w:rsid w:val="00847110"/>
    <w:rsid w:val="00847D61"/>
    <w:rsid w:val="00850075"/>
    <w:rsid w:val="00850CF6"/>
    <w:rsid w:val="0085136E"/>
    <w:rsid w:val="00851CF7"/>
    <w:rsid w:val="00852B61"/>
    <w:rsid w:val="00852C95"/>
    <w:rsid w:val="00853765"/>
    <w:rsid w:val="00854345"/>
    <w:rsid w:val="00855F2B"/>
    <w:rsid w:val="00856209"/>
    <w:rsid w:val="00856236"/>
    <w:rsid w:val="008563A4"/>
    <w:rsid w:val="0085678E"/>
    <w:rsid w:val="00856FAA"/>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483D"/>
    <w:rsid w:val="00864C99"/>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077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90E"/>
    <w:rsid w:val="00896A13"/>
    <w:rsid w:val="00897340"/>
    <w:rsid w:val="00897A48"/>
    <w:rsid w:val="008A005A"/>
    <w:rsid w:val="008A0379"/>
    <w:rsid w:val="008A13EF"/>
    <w:rsid w:val="008A144A"/>
    <w:rsid w:val="008A18FC"/>
    <w:rsid w:val="008A1D4E"/>
    <w:rsid w:val="008A1DD8"/>
    <w:rsid w:val="008A23AB"/>
    <w:rsid w:val="008A2A41"/>
    <w:rsid w:val="008A2A80"/>
    <w:rsid w:val="008A2E52"/>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526"/>
    <w:rsid w:val="008B7A41"/>
    <w:rsid w:val="008B7F90"/>
    <w:rsid w:val="008C037E"/>
    <w:rsid w:val="008C0464"/>
    <w:rsid w:val="008C0942"/>
    <w:rsid w:val="008C09C0"/>
    <w:rsid w:val="008C12F2"/>
    <w:rsid w:val="008C23AC"/>
    <w:rsid w:val="008C288B"/>
    <w:rsid w:val="008C339D"/>
    <w:rsid w:val="008C36BB"/>
    <w:rsid w:val="008C393F"/>
    <w:rsid w:val="008C3986"/>
    <w:rsid w:val="008C3A62"/>
    <w:rsid w:val="008C409E"/>
    <w:rsid w:val="008C46C7"/>
    <w:rsid w:val="008C51D2"/>
    <w:rsid w:val="008C66ED"/>
    <w:rsid w:val="008C6897"/>
    <w:rsid w:val="008C693D"/>
    <w:rsid w:val="008C6D9F"/>
    <w:rsid w:val="008C7232"/>
    <w:rsid w:val="008C729B"/>
    <w:rsid w:val="008C750A"/>
    <w:rsid w:val="008C77BE"/>
    <w:rsid w:val="008C7E95"/>
    <w:rsid w:val="008D0B27"/>
    <w:rsid w:val="008D0D4E"/>
    <w:rsid w:val="008D105E"/>
    <w:rsid w:val="008D18C5"/>
    <w:rsid w:val="008D1ABB"/>
    <w:rsid w:val="008D1F21"/>
    <w:rsid w:val="008D2926"/>
    <w:rsid w:val="008D2C4A"/>
    <w:rsid w:val="008D2CA1"/>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66"/>
    <w:rsid w:val="008E659C"/>
    <w:rsid w:val="008E6770"/>
    <w:rsid w:val="008E6B2C"/>
    <w:rsid w:val="008E6C84"/>
    <w:rsid w:val="008E6F57"/>
    <w:rsid w:val="008E7441"/>
    <w:rsid w:val="008E795F"/>
    <w:rsid w:val="008F05A9"/>
    <w:rsid w:val="008F0B80"/>
    <w:rsid w:val="008F0F83"/>
    <w:rsid w:val="008F1541"/>
    <w:rsid w:val="008F1582"/>
    <w:rsid w:val="008F1B16"/>
    <w:rsid w:val="008F1E20"/>
    <w:rsid w:val="008F1EB9"/>
    <w:rsid w:val="008F2A2C"/>
    <w:rsid w:val="008F2C49"/>
    <w:rsid w:val="008F2E66"/>
    <w:rsid w:val="008F3B88"/>
    <w:rsid w:val="008F3CA4"/>
    <w:rsid w:val="008F3DCD"/>
    <w:rsid w:val="008F5183"/>
    <w:rsid w:val="008F5D80"/>
    <w:rsid w:val="008F5DCE"/>
    <w:rsid w:val="008F6712"/>
    <w:rsid w:val="008F67DB"/>
    <w:rsid w:val="008F6944"/>
    <w:rsid w:val="008F705F"/>
    <w:rsid w:val="008F7768"/>
    <w:rsid w:val="00900397"/>
    <w:rsid w:val="00900564"/>
    <w:rsid w:val="009006DA"/>
    <w:rsid w:val="00900848"/>
    <w:rsid w:val="00900E4B"/>
    <w:rsid w:val="009010FC"/>
    <w:rsid w:val="0090173A"/>
    <w:rsid w:val="00901A15"/>
    <w:rsid w:val="009028FC"/>
    <w:rsid w:val="00902B2F"/>
    <w:rsid w:val="00902D2E"/>
    <w:rsid w:val="009036B7"/>
    <w:rsid w:val="00903714"/>
    <w:rsid w:val="00903F87"/>
    <w:rsid w:val="00904204"/>
    <w:rsid w:val="009042C8"/>
    <w:rsid w:val="00904B37"/>
    <w:rsid w:val="00905CC3"/>
    <w:rsid w:val="00905CD5"/>
    <w:rsid w:val="0090637F"/>
    <w:rsid w:val="009064ED"/>
    <w:rsid w:val="0090670A"/>
    <w:rsid w:val="0090672C"/>
    <w:rsid w:val="009067D4"/>
    <w:rsid w:val="00907209"/>
    <w:rsid w:val="009075FB"/>
    <w:rsid w:val="00907753"/>
    <w:rsid w:val="00910239"/>
    <w:rsid w:val="00910E12"/>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657E"/>
    <w:rsid w:val="0091722B"/>
    <w:rsid w:val="00917B02"/>
    <w:rsid w:val="00917B2F"/>
    <w:rsid w:val="00917BA3"/>
    <w:rsid w:val="00920428"/>
    <w:rsid w:val="009204FD"/>
    <w:rsid w:val="00920AB2"/>
    <w:rsid w:val="00920BA7"/>
    <w:rsid w:val="0092211E"/>
    <w:rsid w:val="00922349"/>
    <w:rsid w:val="00922536"/>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833"/>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B8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32C"/>
    <w:rsid w:val="009504B3"/>
    <w:rsid w:val="009505C3"/>
    <w:rsid w:val="00950819"/>
    <w:rsid w:val="00950B58"/>
    <w:rsid w:val="00950D8B"/>
    <w:rsid w:val="009519C7"/>
    <w:rsid w:val="009521B9"/>
    <w:rsid w:val="00952387"/>
    <w:rsid w:val="00952F1C"/>
    <w:rsid w:val="0095395A"/>
    <w:rsid w:val="009540C8"/>
    <w:rsid w:val="009541C4"/>
    <w:rsid w:val="009547CB"/>
    <w:rsid w:val="00954936"/>
    <w:rsid w:val="009549DE"/>
    <w:rsid w:val="00954A75"/>
    <w:rsid w:val="00954C75"/>
    <w:rsid w:val="00954E7E"/>
    <w:rsid w:val="009551BA"/>
    <w:rsid w:val="009553DA"/>
    <w:rsid w:val="00955A72"/>
    <w:rsid w:val="00955AE9"/>
    <w:rsid w:val="00955E52"/>
    <w:rsid w:val="009564C9"/>
    <w:rsid w:val="009569A2"/>
    <w:rsid w:val="0095760A"/>
    <w:rsid w:val="00957B65"/>
    <w:rsid w:val="00960055"/>
    <w:rsid w:val="009602B7"/>
    <w:rsid w:val="00960B55"/>
    <w:rsid w:val="00960CA8"/>
    <w:rsid w:val="00960E9F"/>
    <w:rsid w:val="009611A6"/>
    <w:rsid w:val="00961504"/>
    <w:rsid w:val="00961A80"/>
    <w:rsid w:val="00961D76"/>
    <w:rsid w:val="00961FED"/>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168"/>
    <w:rsid w:val="00971374"/>
    <w:rsid w:val="009714DB"/>
    <w:rsid w:val="0097181D"/>
    <w:rsid w:val="00971EF4"/>
    <w:rsid w:val="009725CE"/>
    <w:rsid w:val="0097273D"/>
    <w:rsid w:val="00972865"/>
    <w:rsid w:val="0097386B"/>
    <w:rsid w:val="00973C9C"/>
    <w:rsid w:val="00974805"/>
    <w:rsid w:val="00974D3B"/>
    <w:rsid w:val="00975212"/>
    <w:rsid w:val="00975D3D"/>
    <w:rsid w:val="0097608F"/>
    <w:rsid w:val="0097610E"/>
    <w:rsid w:val="0097622A"/>
    <w:rsid w:val="0097656C"/>
    <w:rsid w:val="00976963"/>
    <w:rsid w:val="00976D04"/>
    <w:rsid w:val="00976E19"/>
    <w:rsid w:val="00976E35"/>
    <w:rsid w:val="00977ACE"/>
    <w:rsid w:val="00977C95"/>
    <w:rsid w:val="00977CD3"/>
    <w:rsid w:val="00977D35"/>
    <w:rsid w:val="00977E1F"/>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1E0"/>
    <w:rsid w:val="00985254"/>
    <w:rsid w:val="009853BD"/>
    <w:rsid w:val="00985722"/>
    <w:rsid w:val="00985AD8"/>
    <w:rsid w:val="00985C07"/>
    <w:rsid w:val="00986244"/>
    <w:rsid w:val="009862B7"/>
    <w:rsid w:val="009863C7"/>
    <w:rsid w:val="009863E9"/>
    <w:rsid w:val="0098666E"/>
    <w:rsid w:val="009868A4"/>
    <w:rsid w:val="009876CF"/>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C0"/>
    <w:rsid w:val="009945D3"/>
    <w:rsid w:val="0099477F"/>
    <w:rsid w:val="0099491B"/>
    <w:rsid w:val="00994F39"/>
    <w:rsid w:val="00995255"/>
    <w:rsid w:val="00995D2D"/>
    <w:rsid w:val="009960AE"/>
    <w:rsid w:val="00996159"/>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4F30"/>
    <w:rsid w:val="009A5112"/>
    <w:rsid w:val="009A5204"/>
    <w:rsid w:val="009A52AA"/>
    <w:rsid w:val="009A5E8F"/>
    <w:rsid w:val="009A6406"/>
    <w:rsid w:val="009A6E84"/>
    <w:rsid w:val="009A7654"/>
    <w:rsid w:val="009A7E27"/>
    <w:rsid w:val="009A7F1F"/>
    <w:rsid w:val="009B02A1"/>
    <w:rsid w:val="009B0391"/>
    <w:rsid w:val="009B07EC"/>
    <w:rsid w:val="009B0CF5"/>
    <w:rsid w:val="009B13DF"/>
    <w:rsid w:val="009B1BC2"/>
    <w:rsid w:val="009B207C"/>
    <w:rsid w:val="009B22D9"/>
    <w:rsid w:val="009B29C0"/>
    <w:rsid w:val="009B3380"/>
    <w:rsid w:val="009B3BD5"/>
    <w:rsid w:val="009B430C"/>
    <w:rsid w:val="009B4B9D"/>
    <w:rsid w:val="009B4BEE"/>
    <w:rsid w:val="009B55EF"/>
    <w:rsid w:val="009B56E9"/>
    <w:rsid w:val="009B574E"/>
    <w:rsid w:val="009B57D8"/>
    <w:rsid w:val="009B59D2"/>
    <w:rsid w:val="009B621B"/>
    <w:rsid w:val="009B647A"/>
    <w:rsid w:val="009B7D40"/>
    <w:rsid w:val="009B7F13"/>
    <w:rsid w:val="009C100A"/>
    <w:rsid w:val="009C1924"/>
    <w:rsid w:val="009C261D"/>
    <w:rsid w:val="009C2A4E"/>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0C6"/>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1F6"/>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9C3"/>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5FFC"/>
    <w:rsid w:val="00A060F0"/>
    <w:rsid w:val="00A06C6E"/>
    <w:rsid w:val="00A06CED"/>
    <w:rsid w:val="00A06F2F"/>
    <w:rsid w:val="00A07041"/>
    <w:rsid w:val="00A070E4"/>
    <w:rsid w:val="00A07315"/>
    <w:rsid w:val="00A077A6"/>
    <w:rsid w:val="00A07AF5"/>
    <w:rsid w:val="00A07D02"/>
    <w:rsid w:val="00A10296"/>
    <w:rsid w:val="00A10752"/>
    <w:rsid w:val="00A10874"/>
    <w:rsid w:val="00A1169B"/>
    <w:rsid w:val="00A11746"/>
    <w:rsid w:val="00A1285C"/>
    <w:rsid w:val="00A12B1C"/>
    <w:rsid w:val="00A12B33"/>
    <w:rsid w:val="00A12EAF"/>
    <w:rsid w:val="00A13BE9"/>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AD2"/>
    <w:rsid w:val="00A22FE7"/>
    <w:rsid w:val="00A255D5"/>
    <w:rsid w:val="00A261F3"/>
    <w:rsid w:val="00A26416"/>
    <w:rsid w:val="00A26D3F"/>
    <w:rsid w:val="00A27CC7"/>
    <w:rsid w:val="00A27E45"/>
    <w:rsid w:val="00A27F25"/>
    <w:rsid w:val="00A300E1"/>
    <w:rsid w:val="00A30176"/>
    <w:rsid w:val="00A309CE"/>
    <w:rsid w:val="00A30DCA"/>
    <w:rsid w:val="00A31146"/>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37BE4"/>
    <w:rsid w:val="00A4014F"/>
    <w:rsid w:val="00A4041A"/>
    <w:rsid w:val="00A405EE"/>
    <w:rsid w:val="00A40BD5"/>
    <w:rsid w:val="00A413FC"/>
    <w:rsid w:val="00A41556"/>
    <w:rsid w:val="00A424C3"/>
    <w:rsid w:val="00A424D2"/>
    <w:rsid w:val="00A42CD2"/>
    <w:rsid w:val="00A42E65"/>
    <w:rsid w:val="00A42F14"/>
    <w:rsid w:val="00A435D9"/>
    <w:rsid w:val="00A43B9E"/>
    <w:rsid w:val="00A442B5"/>
    <w:rsid w:val="00A443C6"/>
    <w:rsid w:val="00A444CA"/>
    <w:rsid w:val="00A446EC"/>
    <w:rsid w:val="00A4484D"/>
    <w:rsid w:val="00A4489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4D"/>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1F5"/>
    <w:rsid w:val="00A76B0C"/>
    <w:rsid w:val="00A76B3B"/>
    <w:rsid w:val="00A76CA6"/>
    <w:rsid w:val="00A76E05"/>
    <w:rsid w:val="00A7723D"/>
    <w:rsid w:val="00A801B4"/>
    <w:rsid w:val="00A80631"/>
    <w:rsid w:val="00A80BB9"/>
    <w:rsid w:val="00A81257"/>
    <w:rsid w:val="00A81696"/>
    <w:rsid w:val="00A81983"/>
    <w:rsid w:val="00A83E9D"/>
    <w:rsid w:val="00A84120"/>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7F7"/>
    <w:rsid w:val="00A90991"/>
    <w:rsid w:val="00A90BE8"/>
    <w:rsid w:val="00A90FE5"/>
    <w:rsid w:val="00A91151"/>
    <w:rsid w:val="00A91AAC"/>
    <w:rsid w:val="00A92260"/>
    <w:rsid w:val="00A92B57"/>
    <w:rsid w:val="00A93191"/>
    <w:rsid w:val="00A933EB"/>
    <w:rsid w:val="00A93424"/>
    <w:rsid w:val="00A934F5"/>
    <w:rsid w:val="00A93668"/>
    <w:rsid w:val="00A93767"/>
    <w:rsid w:val="00A93964"/>
    <w:rsid w:val="00A93B3F"/>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0F0"/>
    <w:rsid w:val="00AA2546"/>
    <w:rsid w:val="00AA289E"/>
    <w:rsid w:val="00AA2D44"/>
    <w:rsid w:val="00AA3F0C"/>
    <w:rsid w:val="00AA4B4C"/>
    <w:rsid w:val="00AA556B"/>
    <w:rsid w:val="00AA57DE"/>
    <w:rsid w:val="00AA5C2A"/>
    <w:rsid w:val="00AA6E01"/>
    <w:rsid w:val="00AA7E3F"/>
    <w:rsid w:val="00AB000F"/>
    <w:rsid w:val="00AB03EC"/>
    <w:rsid w:val="00AB0BE5"/>
    <w:rsid w:val="00AB0CE3"/>
    <w:rsid w:val="00AB0D1F"/>
    <w:rsid w:val="00AB0DBB"/>
    <w:rsid w:val="00AB0E37"/>
    <w:rsid w:val="00AB17B3"/>
    <w:rsid w:val="00AB1E94"/>
    <w:rsid w:val="00AB3617"/>
    <w:rsid w:val="00AB3C7A"/>
    <w:rsid w:val="00AB3FDF"/>
    <w:rsid w:val="00AB58D3"/>
    <w:rsid w:val="00AB5C64"/>
    <w:rsid w:val="00AB6FBC"/>
    <w:rsid w:val="00AB753C"/>
    <w:rsid w:val="00AB7A5D"/>
    <w:rsid w:val="00AC096F"/>
    <w:rsid w:val="00AC0FD2"/>
    <w:rsid w:val="00AC113D"/>
    <w:rsid w:val="00AC11C8"/>
    <w:rsid w:val="00AC12C9"/>
    <w:rsid w:val="00AC1300"/>
    <w:rsid w:val="00AC182C"/>
    <w:rsid w:val="00AC1EB0"/>
    <w:rsid w:val="00AC1FE6"/>
    <w:rsid w:val="00AC2275"/>
    <w:rsid w:val="00AC30AB"/>
    <w:rsid w:val="00AC3165"/>
    <w:rsid w:val="00AC3199"/>
    <w:rsid w:val="00AC3856"/>
    <w:rsid w:val="00AC4380"/>
    <w:rsid w:val="00AC4BF3"/>
    <w:rsid w:val="00AC5263"/>
    <w:rsid w:val="00AC5B5C"/>
    <w:rsid w:val="00AC5EAC"/>
    <w:rsid w:val="00AC66DE"/>
    <w:rsid w:val="00AC7003"/>
    <w:rsid w:val="00AC70AC"/>
    <w:rsid w:val="00AC739E"/>
    <w:rsid w:val="00AC7FFE"/>
    <w:rsid w:val="00AD0A0E"/>
    <w:rsid w:val="00AD0B07"/>
    <w:rsid w:val="00AD0E27"/>
    <w:rsid w:val="00AD1066"/>
    <w:rsid w:val="00AD1345"/>
    <w:rsid w:val="00AD148D"/>
    <w:rsid w:val="00AD1CF2"/>
    <w:rsid w:val="00AD280B"/>
    <w:rsid w:val="00AD29C9"/>
    <w:rsid w:val="00AD330A"/>
    <w:rsid w:val="00AD3D67"/>
    <w:rsid w:val="00AD4F07"/>
    <w:rsid w:val="00AD4F73"/>
    <w:rsid w:val="00AD54BB"/>
    <w:rsid w:val="00AD5C66"/>
    <w:rsid w:val="00AD64E9"/>
    <w:rsid w:val="00AD66F0"/>
    <w:rsid w:val="00AD6709"/>
    <w:rsid w:val="00AE0054"/>
    <w:rsid w:val="00AE02F3"/>
    <w:rsid w:val="00AE03E9"/>
    <w:rsid w:val="00AE0644"/>
    <w:rsid w:val="00AE077D"/>
    <w:rsid w:val="00AE0A57"/>
    <w:rsid w:val="00AE0F4D"/>
    <w:rsid w:val="00AE16EE"/>
    <w:rsid w:val="00AE1ED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40F"/>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07A47"/>
    <w:rsid w:val="00B1038A"/>
    <w:rsid w:val="00B10794"/>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A9"/>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22C"/>
    <w:rsid w:val="00B41771"/>
    <w:rsid w:val="00B42040"/>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264"/>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0FE5"/>
    <w:rsid w:val="00B61742"/>
    <w:rsid w:val="00B61DD7"/>
    <w:rsid w:val="00B62073"/>
    <w:rsid w:val="00B62F59"/>
    <w:rsid w:val="00B635DF"/>
    <w:rsid w:val="00B63776"/>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6DE"/>
    <w:rsid w:val="00B75910"/>
    <w:rsid w:val="00B75BF3"/>
    <w:rsid w:val="00B761B3"/>
    <w:rsid w:val="00B77857"/>
    <w:rsid w:val="00B77983"/>
    <w:rsid w:val="00B80DF2"/>
    <w:rsid w:val="00B816BB"/>
    <w:rsid w:val="00B81D58"/>
    <w:rsid w:val="00B82004"/>
    <w:rsid w:val="00B82254"/>
    <w:rsid w:val="00B8308B"/>
    <w:rsid w:val="00B83BCB"/>
    <w:rsid w:val="00B842D0"/>
    <w:rsid w:val="00B85014"/>
    <w:rsid w:val="00B8632D"/>
    <w:rsid w:val="00B86720"/>
    <w:rsid w:val="00B86869"/>
    <w:rsid w:val="00B87E30"/>
    <w:rsid w:val="00B902E0"/>
    <w:rsid w:val="00B904F5"/>
    <w:rsid w:val="00B906AB"/>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4E3"/>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50D"/>
    <w:rsid w:val="00BB696E"/>
    <w:rsid w:val="00BB69B6"/>
    <w:rsid w:val="00BB6CA3"/>
    <w:rsid w:val="00BB7720"/>
    <w:rsid w:val="00BB77B0"/>
    <w:rsid w:val="00BB7916"/>
    <w:rsid w:val="00BB7D8F"/>
    <w:rsid w:val="00BC03C3"/>
    <w:rsid w:val="00BC1061"/>
    <w:rsid w:val="00BC183B"/>
    <w:rsid w:val="00BC1A04"/>
    <w:rsid w:val="00BC2B48"/>
    <w:rsid w:val="00BC2FDC"/>
    <w:rsid w:val="00BC387C"/>
    <w:rsid w:val="00BC3C38"/>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1CC7"/>
    <w:rsid w:val="00BD24CA"/>
    <w:rsid w:val="00BD2999"/>
    <w:rsid w:val="00BD2C33"/>
    <w:rsid w:val="00BD40FA"/>
    <w:rsid w:val="00BD4623"/>
    <w:rsid w:val="00BD5418"/>
    <w:rsid w:val="00BD54EA"/>
    <w:rsid w:val="00BD59B1"/>
    <w:rsid w:val="00BD6008"/>
    <w:rsid w:val="00BD6254"/>
    <w:rsid w:val="00BD676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A4A"/>
    <w:rsid w:val="00BE0C86"/>
    <w:rsid w:val="00BE141A"/>
    <w:rsid w:val="00BE1676"/>
    <w:rsid w:val="00BE18F8"/>
    <w:rsid w:val="00BE1B42"/>
    <w:rsid w:val="00BE1F65"/>
    <w:rsid w:val="00BE239C"/>
    <w:rsid w:val="00BE4163"/>
    <w:rsid w:val="00BE4544"/>
    <w:rsid w:val="00BE4AB2"/>
    <w:rsid w:val="00BE524F"/>
    <w:rsid w:val="00BE6565"/>
    <w:rsid w:val="00BE6756"/>
    <w:rsid w:val="00BE7778"/>
    <w:rsid w:val="00BE7883"/>
    <w:rsid w:val="00BE7CD7"/>
    <w:rsid w:val="00BF04C4"/>
    <w:rsid w:val="00BF06C7"/>
    <w:rsid w:val="00BF0A1D"/>
    <w:rsid w:val="00BF0BDC"/>
    <w:rsid w:val="00BF0E94"/>
    <w:rsid w:val="00BF14FD"/>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4E42"/>
    <w:rsid w:val="00BF5779"/>
    <w:rsid w:val="00BF58CC"/>
    <w:rsid w:val="00BF5D6C"/>
    <w:rsid w:val="00BF6071"/>
    <w:rsid w:val="00BF6283"/>
    <w:rsid w:val="00BF66B2"/>
    <w:rsid w:val="00BF7A31"/>
    <w:rsid w:val="00BF7C44"/>
    <w:rsid w:val="00BF7E9E"/>
    <w:rsid w:val="00C00411"/>
    <w:rsid w:val="00C0058C"/>
    <w:rsid w:val="00C018A4"/>
    <w:rsid w:val="00C01E1E"/>
    <w:rsid w:val="00C02233"/>
    <w:rsid w:val="00C022C5"/>
    <w:rsid w:val="00C02919"/>
    <w:rsid w:val="00C02BB7"/>
    <w:rsid w:val="00C02F66"/>
    <w:rsid w:val="00C03438"/>
    <w:rsid w:val="00C03444"/>
    <w:rsid w:val="00C036F2"/>
    <w:rsid w:val="00C03CEA"/>
    <w:rsid w:val="00C0435A"/>
    <w:rsid w:val="00C04621"/>
    <w:rsid w:val="00C04830"/>
    <w:rsid w:val="00C04B13"/>
    <w:rsid w:val="00C050B0"/>
    <w:rsid w:val="00C057D1"/>
    <w:rsid w:val="00C05C8F"/>
    <w:rsid w:val="00C06298"/>
    <w:rsid w:val="00C06DCF"/>
    <w:rsid w:val="00C06F4A"/>
    <w:rsid w:val="00C06F81"/>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427"/>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1FBB"/>
    <w:rsid w:val="00C42C67"/>
    <w:rsid w:val="00C43324"/>
    <w:rsid w:val="00C43404"/>
    <w:rsid w:val="00C4402F"/>
    <w:rsid w:val="00C44B82"/>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1F95"/>
    <w:rsid w:val="00C5254A"/>
    <w:rsid w:val="00C5278C"/>
    <w:rsid w:val="00C527B2"/>
    <w:rsid w:val="00C5313F"/>
    <w:rsid w:val="00C53589"/>
    <w:rsid w:val="00C53786"/>
    <w:rsid w:val="00C5380F"/>
    <w:rsid w:val="00C53D5B"/>
    <w:rsid w:val="00C540A6"/>
    <w:rsid w:val="00C54148"/>
    <w:rsid w:val="00C54244"/>
    <w:rsid w:val="00C55B9E"/>
    <w:rsid w:val="00C55E9B"/>
    <w:rsid w:val="00C5626F"/>
    <w:rsid w:val="00C57CAD"/>
    <w:rsid w:val="00C60170"/>
    <w:rsid w:val="00C60770"/>
    <w:rsid w:val="00C609C8"/>
    <w:rsid w:val="00C61652"/>
    <w:rsid w:val="00C61740"/>
    <w:rsid w:val="00C61CD6"/>
    <w:rsid w:val="00C621CE"/>
    <w:rsid w:val="00C633EE"/>
    <w:rsid w:val="00C63567"/>
    <w:rsid w:val="00C63CD5"/>
    <w:rsid w:val="00C64247"/>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5B36"/>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EBF"/>
    <w:rsid w:val="00C85FCC"/>
    <w:rsid w:val="00C86458"/>
    <w:rsid w:val="00C86835"/>
    <w:rsid w:val="00C86969"/>
    <w:rsid w:val="00C86F23"/>
    <w:rsid w:val="00C871C8"/>
    <w:rsid w:val="00C871CC"/>
    <w:rsid w:val="00C87366"/>
    <w:rsid w:val="00C873C2"/>
    <w:rsid w:val="00C87764"/>
    <w:rsid w:val="00C901CC"/>
    <w:rsid w:val="00C9027E"/>
    <w:rsid w:val="00C90A92"/>
    <w:rsid w:val="00C90BED"/>
    <w:rsid w:val="00C90FD3"/>
    <w:rsid w:val="00C9183E"/>
    <w:rsid w:val="00C92900"/>
    <w:rsid w:val="00C92AB9"/>
    <w:rsid w:val="00C92D6A"/>
    <w:rsid w:val="00C92D7F"/>
    <w:rsid w:val="00C9339A"/>
    <w:rsid w:val="00C93A50"/>
    <w:rsid w:val="00C9446E"/>
    <w:rsid w:val="00C946CA"/>
    <w:rsid w:val="00C946E3"/>
    <w:rsid w:val="00C9494C"/>
    <w:rsid w:val="00C95DC1"/>
    <w:rsid w:val="00C963AB"/>
    <w:rsid w:val="00C9644F"/>
    <w:rsid w:val="00C96D76"/>
    <w:rsid w:val="00C96F2E"/>
    <w:rsid w:val="00C97355"/>
    <w:rsid w:val="00C97A75"/>
    <w:rsid w:val="00CA151A"/>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396"/>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0A36"/>
    <w:rsid w:val="00CD0B79"/>
    <w:rsid w:val="00CD1DED"/>
    <w:rsid w:val="00CD209D"/>
    <w:rsid w:val="00CD30C5"/>
    <w:rsid w:val="00CD3CD1"/>
    <w:rsid w:val="00CD41BD"/>
    <w:rsid w:val="00CD474C"/>
    <w:rsid w:val="00CD4942"/>
    <w:rsid w:val="00CD4B40"/>
    <w:rsid w:val="00CD4BEA"/>
    <w:rsid w:val="00CD4F9F"/>
    <w:rsid w:val="00CD568E"/>
    <w:rsid w:val="00CD5857"/>
    <w:rsid w:val="00CD589E"/>
    <w:rsid w:val="00CD58F6"/>
    <w:rsid w:val="00CD5C0E"/>
    <w:rsid w:val="00CD6C5A"/>
    <w:rsid w:val="00CD6F42"/>
    <w:rsid w:val="00CD73F6"/>
    <w:rsid w:val="00CE02B3"/>
    <w:rsid w:val="00CE095C"/>
    <w:rsid w:val="00CE0F5F"/>
    <w:rsid w:val="00CE102C"/>
    <w:rsid w:val="00CE144C"/>
    <w:rsid w:val="00CE16C0"/>
    <w:rsid w:val="00CE1A59"/>
    <w:rsid w:val="00CE2155"/>
    <w:rsid w:val="00CE21AE"/>
    <w:rsid w:val="00CE240A"/>
    <w:rsid w:val="00CE2898"/>
    <w:rsid w:val="00CE38FA"/>
    <w:rsid w:val="00CE3907"/>
    <w:rsid w:val="00CE3B1E"/>
    <w:rsid w:val="00CE3CBC"/>
    <w:rsid w:val="00CE4257"/>
    <w:rsid w:val="00CE4F09"/>
    <w:rsid w:val="00CE53DF"/>
    <w:rsid w:val="00CE5D71"/>
    <w:rsid w:val="00CE603F"/>
    <w:rsid w:val="00CE6A5A"/>
    <w:rsid w:val="00CE6D5C"/>
    <w:rsid w:val="00CE6EDC"/>
    <w:rsid w:val="00CE7811"/>
    <w:rsid w:val="00CE7CFF"/>
    <w:rsid w:val="00CF01CE"/>
    <w:rsid w:val="00CF03D0"/>
    <w:rsid w:val="00CF049E"/>
    <w:rsid w:val="00CF0B12"/>
    <w:rsid w:val="00CF0DF2"/>
    <w:rsid w:val="00CF190E"/>
    <w:rsid w:val="00CF20C5"/>
    <w:rsid w:val="00CF20C7"/>
    <w:rsid w:val="00CF2262"/>
    <w:rsid w:val="00CF24CE"/>
    <w:rsid w:val="00CF33CB"/>
    <w:rsid w:val="00CF35F9"/>
    <w:rsid w:val="00CF36A6"/>
    <w:rsid w:val="00CF3BFA"/>
    <w:rsid w:val="00CF4634"/>
    <w:rsid w:val="00CF46C3"/>
    <w:rsid w:val="00CF5514"/>
    <w:rsid w:val="00CF5FD2"/>
    <w:rsid w:val="00CF686D"/>
    <w:rsid w:val="00CF6E01"/>
    <w:rsid w:val="00CF742D"/>
    <w:rsid w:val="00CF7CCD"/>
    <w:rsid w:val="00D002D8"/>
    <w:rsid w:val="00D002F9"/>
    <w:rsid w:val="00D00823"/>
    <w:rsid w:val="00D0082A"/>
    <w:rsid w:val="00D00EE0"/>
    <w:rsid w:val="00D00FB2"/>
    <w:rsid w:val="00D013A5"/>
    <w:rsid w:val="00D0164C"/>
    <w:rsid w:val="00D01B16"/>
    <w:rsid w:val="00D02050"/>
    <w:rsid w:val="00D020BE"/>
    <w:rsid w:val="00D025C9"/>
    <w:rsid w:val="00D02A5A"/>
    <w:rsid w:val="00D031E5"/>
    <w:rsid w:val="00D036AA"/>
    <w:rsid w:val="00D03B79"/>
    <w:rsid w:val="00D04192"/>
    <w:rsid w:val="00D048FF"/>
    <w:rsid w:val="00D05001"/>
    <w:rsid w:val="00D054E0"/>
    <w:rsid w:val="00D05962"/>
    <w:rsid w:val="00D05E59"/>
    <w:rsid w:val="00D05F24"/>
    <w:rsid w:val="00D06096"/>
    <w:rsid w:val="00D060CD"/>
    <w:rsid w:val="00D071DA"/>
    <w:rsid w:val="00D076B0"/>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770"/>
    <w:rsid w:val="00D1681D"/>
    <w:rsid w:val="00D1727B"/>
    <w:rsid w:val="00D173C3"/>
    <w:rsid w:val="00D17680"/>
    <w:rsid w:val="00D179D0"/>
    <w:rsid w:val="00D17AE9"/>
    <w:rsid w:val="00D20153"/>
    <w:rsid w:val="00D213AE"/>
    <w:rsid w:val="00D22048"/>
    <w:rsid w:val="00D22857"/>
    <w:rsid w:val="00D22C52"/>
    <w:rsid w:val="00D22F5F"/>
    <w:rsid w:val="00D238D7"/>
    <w:rsid w:val="00D23B78"/>
    <w:rsid w:val="00D24864"/>
    <w:rsid w:val="00D24991"/>
    <w:rsid w:val="00D24CEC"/>
    <w:rsid w:val="00D24E0F"/>
    <w:rsid w:val="00D24EF1"/>
    <w:rsid w:val="00D256FF"/>
    <w:rsid w:val="00D25A7F"/>
    <w:rsid w:val="00D25F77"/>
    <w:rsid w:val="00D25FE2"/>
    <w:rsid w:val="00D2607F"/>
    <w:rsid w:val="00D264F3"/>
    <w:rsid w:val="00D26626"/>
    <w:rsid w:val="00D2685F"/>
    <w:rsid w:val="00D26D92"/>
    <w:rsid w:val="00D2701F"/>
    <w:rsid w:val="00D273F5"/>
    <w:rsid w:val="00D310F1"/>
    <w:rsid w:val="00D3165C"/>
    <w:rsid w:val="00D323C6"/>
    <w:rsid w:val="00D32C1F"/>
    <w:rsid w:val="00D32C51"/>
    <w:rsid w:val="00D32CDF"/>
    <w:rsid w:val="00D32D13"/>
    <w:rsid w:val="00D330F5"/>
    <w:rsid w:val="00D33155"/>
    <w:rsid w:val="00D33236"/>
    <w:rsid w:val="00D343EA"/>
    <w:rsid w:val="00D34ACF"/>
    <w:rsid w:val="00D350A0"/>
    <w:rsid w:val="00D3532A"/>
    <w:rsid w:val="00D358BE"/>
    <w:rsid w:val="00D36C58"/>
    <w:rsid w:val="00D3739F"/>
    <w:rsid w:val="00D3773B"/>
    <w:rsid w:val="00D3781D"/>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594"/>
    <w:rsid w:val="00D468F6"/>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4EAC"/>
    <w:rsid w:val="00D55111"/>
    <w:rsid w:val="00D5560B"/>
    <w:rsid w:val="00D55913"/>
    <w:rsid w:val="00D55B4E"/>
    <w:rsid w:val="00D56671"/>
    <w:rsid w:val="00D56844"/>
    <w:rsid w:val="00D56A3A"/>
    <w:rsid w:val="00D56A6F"/>
    <w:rsid w:val="00D56C12"/>
    <w:rsid w:val="00D56E9A"/>
    <w:rsid w:val="00D5791A"/>
    <w:rsid w:val="00D57FE9"/>
    <w:rsid w:val="00D605A3"/>
    <w:rsid w:val="00D607BB"/>
    <w:rsid w:val="00D61179"/>
    <w:rsid w:val="00D619F1"/>
    <w:rsid w:val="00D61A9F"/>
    <w:rsid w:val="00D61D2A"/>
    <w:rsid w:val="00D61F9B"/>
    <w:rsid w:val="00D628E8"/>
    <w:rsid w:val="00D63709"/>
    <w:rsid w:val="00D638BB"/>
    <w:rsid w:val="00D6445B"/>
    <w:rsid w:val="00D64480"/>
    <w:rsid w:val="00D64587"/>
    <w:rsid w:val="00D64D64"/>
    <w:rsid w:val="00D64ED3"/>
    <w:rsid w:val="00D64F09"/>
    <w:rsid w:val="00D64F32"/>
    <w:rsid w:val="00D65259"/>
    <w:rsid w:val="00D65335"/>
    <w:rsid w:val="00D65671"/>
    <w:rsid w:val="00D65C76"/>
    <w:rsid w:val="00D66074"/>
    <w:rsid w:val="00D66130"/>
    <w:rsid w:val="00D665BC"/>
    <w:rsid w:val="00D66876"/>
    <w:rsid w:val="00D670B6"/>
    <w:rsid w:val="00D67B56"/>
    <w:rsid w:val="00D67F88"/>
    <w:rsid w:val="00D70659"/>
    <w:rsid w:val="00D70A1F"/>
    <w:rsid w:val="00D70B16"/>
    <w:rsid w:val="00D718FF"/>
    <w:rsid w:val="00D71E56"/>
    <w:rsid w:val="00D725A0"/>
    <w:rsid w:val="00D7367D"/>
    <w:rsid w:val="00D737EF"/>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982"/>
    <w:rsid w:val="00D90E0E"/>
    <w:rsid w:val="00D913D4"/>
    <w:rsid w:val="00D9183F"/>
    <w:rsid w:val="00D91AFF"/>
    <w:rsid w:val="00D91E22"/>
    <w:rsid w:val="00D91F55"/>
    <w:rsid w:val="00D92A97"/>
    <w:rsid w:val="00D92BA9"/>
    <w:rsid w:val="00D9341C"/>
    <w:rsid w:val="00D93834"/>
    <w:rsid w:val="00D94863"/>
    <w:rsid w:val="00D9546F"/>
    <w:rsid w:val="00D954CB"/>
    <w:rsid w:val="00D954F6"/>
    <w:rsid w:val="00D95690"/>
    <w:rsid w:val="00D957CB"/>
    <w:rsid w:val="00D95D24"/>
    <w:rsid w:val="00D96356"/>
    <w:rsid w:val="00D97248"/>
    <w:rsid w:val="00D975DC"/>
    <w:rsid w:val="00D97C12"/>
    <w:rsid w:val="00D97C99"/>
    <w:rsid w:val="00D97EC5"/>
    <w:rsid w:val="00DA05F1"/>
    <w:rsid w:val="00DA0620"/>
    <w:rsid w:val="00DA0DE6"/>
    <w:rsid w:val="00DA0E0E"/>
    <w:rsid w:val="00DA1516"/>
    <w:rsid w:val="00DA2B63"/>
    <w:rsid w:val="00DA2CE5"/>
    <w:rsid w:val="00DA2E0C"/>
    <w:rsid w:val="00DA35D6"/>
    <w:rsid w:val="00DA3A39"/>
    <w:rsid w:val="00DA3E36"/>
    <w:rsid w:val="00DA40B5"/>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277"/>
    <w:rsid w:val="00DB543B"/>
    <w:rsid w:val="00DB59CF"/>
    <w:rsid w:val="00DB5D30"/>
    <w:rsid w:val="00DB6950"/>
    <w:rsid w:val="00DB73D9"/>
    <w:rsid w:val="00DB73EC"/>
    <w:rsid w:val="00DB7454"/>
    <w:rsid w:val="00DB797C"/>
    <w:rsid w:val="00DB79A1"/>
    <w:rsid w:val="00DB7AAE"/>
    <w:rsid w:val="00DB7BDF"/>
    <w:rsid w:val="00DC00CD"/>
    <w:rsid w:val="00DC0783"/>
    <w:rsid w:val="00DC0DB9"/>
    <w:rsid w:val="00DC0DF4"/>
    <w:rsid w:val="00DC22FD"/>
    <w:rsid w:val="00DC2E59"/>
    <w:rsid w:val="00DC2F1D"/>
    <w:rsid w:val="00DC32DE"/>
    <w:rsid w:val="00DC3B0A"/>
    <w:rsid w:val="00DC45FC"/>
    <w:rsid w:val="00DC479B"/>
    <w:rsid w:val="00DC4CDB"/>
    <w:rsid w:val="00DC4D1E"/>
    <w:rsid w:val="00DC4F61"/>
    <w:rsid w:val="00DC50D0"/>
    <w:rsid w:val="00DC5591"/>
    <w:rsid w:val="00DC586D"/>
    <w:rsid w:val="00DC5AF5"/>
    <w:rsid w:val="00DC5D38"/>
    <w:rsid w:val="00DC5FCB"/>
    <w:rsid w:val="00DC661D"/>
    <w:rsid w:val="00DC6835"/>
    <w:rsid w:val="00DC6BC3"/>
    <w:rsid w:val="00DC70C7"/>
    <w:rsid w:val="00DC725C"/>
    <w:rsid w:val="00DC795B"/>
    <w:rsid w:val="00DC7CD4"/>
    <w:rsid w:val="00DD0A79"/>
    <w:rsid w:val="00DD1C9E"/>
    <w:rsid w:val="00DD323E"/>
    <w:rsid w:val="00DD33AD"/>
    <w:rsid w:val="00DD42FB"/>
    <w:rsid w:val="00DD477B"/>
    <w:rsid w:val="00DD4850"/>
    <w:rsid w:val="00DD50FB"/>
    <w:rsid w:val="00DD5307"/>
    <w:rsid w:val="00DD5859"/>
    <w:rsid w:val="00DD6AD3"/>
    <w:rsid w:val="00DE010E"/>
    <w:rsid w:val="00DE0E08"/>
    <w:rsid w:val="00DE1430"/>
    <w:rsid w:val="00DE156F"/>
    <w:rsid w:val="00DE1F75"/>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0F8"/>
    <w:rsid w:val="00DF3DD6"/>
    <w:rsid w:val="00DF4048"/>
    <w:rsid w:val="00DF40E9"/>
    <w:rsid w:val="00DF4144"/>
    <w:rsid w:val="00DF4220"/>
    <w:rsid w:val="00DF4469"/>
    <w:rsid w:val="00DF4B16"/>
    <w:rsid w:val="00DF4FC2"/>
    <w:rsid w:val="00DF52C7"/>
    <w:rsid w:val="00DF53FA"/>
    <w:rsid w:val="00DF541F"/>
    <w:rsid w:val="00DF5472"/>
    <w:rsid w:val="00DF586E"/>
    <w:rsid w:val="00DF58EB"/>
    <w:rsid w:val="00DF6159"/>
    <w:rsid w:val="00DF62D2"/>
    <w:rsid w:val="00DF6ED2"/>
    <w:rsid w:val="00DF7439"/>
    <w:rsid w:val="00E0005D"/>
    <w:rsid w:val="00E007C4"/>
    <w:rsid w:val="00E00BE3"/>
    <w:rsid w:val="00E01A86"/>
    <w:rsid w:val="00E01C9F"/>
    <w:rsid w:val="00E01EC8"/>
    <w:rsid w:val="00E02BC2"/>
    <w:rsid w:val="00E02CFF"/>
    <w:rsid w:val="00E02DB1"/>
    <w:rsid w:val="00E02F91"/>
    <w:rsid w:val="00E035CD"/>
    <w:rsid w:val="00E04667"/>
    <w:rsid w:val="00E04FA8"/>
    <w:rsid w:val="00E051E6"/>
    <w:rsid w:val="00E05317"/>
    <w:rsid w:val="00E06316"/>
    <w:rsid w:val="00E068AA"/>
    <w:rsid w:val="00E06AA6"/>
    <w:rsid w:val="00E07DC9"/>
    <w:rsid w:val="00E10000"/>
    <w:rsid w:val="00E10269"/>
    <w:rsid w:val="00E11B46"/>
    <w:rsid w:val="00E11B85"/>
    <w:rsid w:val="00E1221A"/>
    <w:rsid w:val="00E126FE"/>
    <w:rsid w:val="00E12886"/>
    <w:rsid w:val="00E13D0C"/>
    <w:rsid w:val="00E14A8C"/>
    <w:rsid w:val="00E14D46"/>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697"/>
    <w:rsid w:val="00E209A6"/>
    <w:rsid w:val="00E20EB0"/>
    <w:rsid w:val="00E2163C"/>
    <w:rsid w:val="00E21670"/>
    <w:rsid w:val="00E21AF8"/>
    <w:rsid w:val="00E2231A"/>
    <w:rsid w:val="00E2267F"/>
    <w:rsid w:val="00E229C1"/>
    <w:rsid w:val="00E22CA9"/>
    <w:rsid w:val="00E2361E"/>
    <w:rsid w:val="00E237AD"/>
    <w:rsid w:val="00E239E5"/>
    <w:rsid w:val="00E23A9E"/>
    <w:rsid w:val="00E24050"/>
    <w:rsid w:val="00E2450A"/>
    <w:rsid w:val="00E24680"/>
    <w:rsid w:val="00E252F6"/>
    <w:rsid w:val="00E2533D"/>
    <w:rsid w:val="00E2551A"/>
    <w:rsid w:val="00E2594E"/>
    <w:rsid w:val="00E2618E"/>
    <w:rsid w:val="00E2658D"/>
    <w:rsid w:val="00E27551"/>
    <w:rsid w:val="00E27633"/>
    <w:rsid w:val="00E278A8"/>
    <w:rsid w:val="00E27EC4"/>
    <w:rsid w:val="00E27FEB"/>
    <w:rsid w:val="00E300F3"/>
    <w:rsid w:val="00E30286"/>
    <w:rsid w:val="00E3035C"/>
    <w:rsid w:val="00E30DED"/>
    <w:rsid w:val="00E31584"/>
    <w:rsid w:val="00E3170A"/>
    <w:rsid w:val="00E3204F"/>
    <w:rsid w:val="00E32D2E"/>
    <w:rsid w:val="00E331DB"/>
    <w:rsid w:val="00E33478"/>
    <w:rsid w:val="00E336A1"/>
    <w:rsid w:val="00E33AF4"/>
    <w:rsid w:val="00E33C57"/>
    <w:rsid w:val="00E33FFB"/>
    <w:rsid w:val="00E34877"/>
    <w:rsid w:val="00E356EC"/>
    <w:rsid w:val="00E35924"/>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769"/>
    <w:rsid w:val="00E41933"/>
    <w:rsid w:val="00E428CC"/>
    <w:rsid w:val="00E42A86"/>
    <w:rsid w:val="00E4304D"/>
    <w:rsid w:val="00E4310D"/>
    <w:rsid w:val="00E431EB"/>
    <w:rsid w:val="00E4322F"/>
    <w:rsid w:val="00E43E54"/>
    <w:rsid w:val="00E43E7E"/>
    <w:rsid w:val="00E43FAF"/>
    <w:rsid w:val="00E4424A"/>
    <w:rsid w:val="00E450EB"/>
    <w:rsid w:val="00E4515F"/>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62B"/>
    <w:rsid w:val="00E557B8"/>
    <w:rsid w:val="00E55DE5"/>
    <w:rsid w:val="00E55E02"/>
    <w:rsid w:val="00E56CA0"/>
    <w:rsid w:val="00E57C07"/>
    <w:rsid w:val="00E602E2"/>
    <w:rsid w:val="00E60FBA"/>
    <w:rsid w:val="00E61C78"/>
    <w:rsid w:val="00E61E5A"/>
    <w:rsid w:val="00E61F00"/>
    <w:rsid w:val="00E6266D"/>
    <w:rsid w:val="00E62729"/>
    <w:rsid w:val="00E62EF0"/>
    <w:rsid w:val="00E63493"/>
    <w:rsid w:val="00E63696"/>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1EB"/>
    <w:rsid w:val="00E7237D"/>
    <w:rsid w:val="00E728D8"/>
    <w:rsid w:val="00E73ABA"/>
    <w:rsid w:val="00E73ADC"/>
    <w:rsid w:val="00E73B7B"/>
    <w:rsid w:val="00E7432B"/>
    <w:rsid w:val="00E74991"/>
    <w:rsid w:val="00E74CE1"/>
    <w:rsid w:val="00E74DF7"/>
    <w:rsid w:val="00E758B0"/>
    <w:rsid w:val="00E75EA7"/>
    <w:rsid w:val="00E75F4D"/>
    <w:rsid w:val="00E75FE8"/>
    <w:rsid w:val="00E762CC"/>
    <w:rsid w:val="00E7637E"/>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1769"/>
    <w:rsid w:val="00E91D01"/>
    <w:rsid w:val="00E9203E"/>
    <w:rsid w:val="00E92277"/>
    <w:rsid w:val="00E92D01"/>
    <w:rsid w:val="00E93070"/>
    <w:rsid w:val="00E93622"/>
    <w:rsid w:val="00E938B9"/>
    <w:rsid w:val="00E93A1B"/>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5B23"/>
    <w:rsid w:val="00EA6023"/>
    <w:rsid w:val="00EA6163"/>
    <w:rsid w:val="00EA635D"/>
    <w:rsid w:val="00EA640F"/>
    <w:rsid w:val="00EA69A4"/>
    <w:rsid w:val="00EB05BA"/>
    <w:rsid w:val="00EB0751"/>
    <w:rsid w:val="00EB22B2"/>
    <w:rsid w:val="00EB3D28"/>
    <w:rsid w:val="00EB41A6"/>
    <w:rsid w:val="00EB464F"/>
    <w:rsid w:val="00EB4C7E"/>
    <w:rsid w:val="00EB5CD6"/>
    <w:rsid w:val="00EB6526"/>
    <w:rsid w:val="00EB6649"/>
    <w:rsid w:val="00EB6672"/>
    <w:rsid w:val="00EC074E"/>
    <w:rsid w:val="00EC08EB"/>
    <w:rsid w:val="00EC2642"/>
    <w:rsid w:val="00EC38CC"/>
    <w:rsid w:val="00EC3F10"/>
    <w:rsid w:val="00EC47AC"/>
    <w:rsid w:val="00EC4EF4"/>
    <w:rsid w:val="00EC7604"/>
    <w:rsid w:val="00ED05DB"/>
    <w:rsid w:val="00ED0A2A"/>
    <w:rsid w:val="00ED1D05"/>
    <w:rsid w:val="00ED2A9D"/>
    <w:rsid w:val="00ED2CDE"/>
    <w:rsid w:val="00ED2DE3"/>
    <w:rsid w:val="00ED2E0D"/>
    <w:rsid w:val="00ED3090"/>
    <w:rsid w:val="00ED3153"/>
    <w:rsid w:val="00ED5712"/>
    <w:rsid w:val="00ED5816"/>
    <w:rsid w:val="00ED5895"/>
    <w:rsid w:val="00ED58C7"/>
    <w:rsid w:val="00ED60CB"/>
    <w:rsid w:val="00ED6415"/>
    <w:rsid w:val="00ED6486"/>
    <w:rsid w:val="00ED64B7"/>
    <w:rsid w:val="00ED64D5"/>
    <w:rsid w:val="00ED6E15"/>
    <w:rsid w:val="00ED717F"/>
    <w:rsid w:val="00ED781B"/>
    <w:rsid w:val="00ED7DA1"/>
    <w:rsid w:val="00ED7E07"/>
    <w:rsid w:val="00EE05F6"/>
    <w:rsid w:val="00EE0EF0"/>
    <w:rsid w:val="00EE16A8"/>
    <w:rsid w:val="00EE217D"/>
    <w:rsid w:val="00EE2CB7"/>
    <w:rsid w:val="00EE34AC"/>
    <w:rsid w:val="00EE39E0"/>
    <w:rsid w:val="00EE3FBB"/>
    <w:rsid w:val="00EE453A"/>
    <w:rsid w:val="00EE534B"/>
    <w:rsid w:val="00EE53F7"/>
    <w:rsid w:val="00EE5BC8"/>
    <w:rsid w:val="00EE6119"/>
    <w:rsid w:val="00EE6438"/>
    <w:rsid w:val="00EE6C37"/>
    <w:rsid w:val="00EE6E05"/>
    <w:rsid w:val="00EE765E"/>
    <w:rsid w:val="00EE79FA"/>
    <w:rsid w:val="00EE7A01"/>
    <w:rsid w:val="00EE7DC5"/>
    <w:rsid w:val="00EF067E"/>
    <w:rsid w:val="00EF0955"/>
    <w:rsid w:val="00EF0E07"/>
    <w:rsid w:val="00EF1ED4"/>
    <w:rsid w:val="00EF2354"/>
    <w:rsid w:val="00EF2C6F"/>
    <w:rsid w:val="00EF3156"/>
    <w:rsid w:val="00EF39CD"/>
    <w:rsid w:val="00EF4038"/>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1B0E"/>
    <w:rsid w:val="00F02231"/>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512"/>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497"/>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5A49"/>
    <w:rsid w:val="00F26072"/>
    <w:rsid w:val="00F2616D"/>
    <w:rsid w:val="00F269E9"/>
    <w:rsid w:val="00F27000"/>
    <w:rsid w:val="00F270E1"/>
    <w:rsid w:val="00F2769C"/>
    <w:rsid w:val="00F27C41"/>
    <w:rsid w:val="00F27E94"/>
    <w:rsid w:val="00F30097"/>
    <w:rsid w:val="00F30881"/>
    <w:rsid w:val="00F30BB2"/>
    <w:rsid w:val="00F3167D"/>
    <w:rsid w:val="00F31C92"/>
    <w:rsid w:val="00F322F3"/>
    <w:rsid w:val="00F32933"/>
    <w:rsid w:val="00F32AF1"/>
    <w:rsid w:val="00F32B4A"/>
    <w:rsid w:val="00F32BDB"/>
    <w:rsid w:val="00F33061"/>
    <w:rsid w:val="00F3310F"/>
    <w:rsid w:val="00F33A3C"/>
    <w:rsid w:val="00F34086"/>
    <w:rsid w:val="00F342A3"/>
    <w:rsid w:val="00F34999"/>
    <w:rsid w:val="00F35500"/>
    <w:rsid w:val="00F35571"/>
    <w:rsid w:val="00F357DB"/>
    <w:rsid w:val="00F35B07"/>
    <w:rsid w:val="00F35E89"/>
    <w:rsid w:val="00F3608D"/>
    <w:rsid w:val="00F3643D"/>
    <w:rsid w:val="00F366CF"/>
    <w:rsid w:val="00F36CFE"/>
    <w:rsid w:val="00F3710A"/>
    <w:rsid w:val="00F375BC"/>
    <w:rsid w:val="00F376A9"/>
    <w:rsid w:val="00F3798A"/>
    <w:rsid w:val="00F37EBD"/>
    <w:rsid w:val="00F400BA"/>
    <w:rsid w:val="00F408E0"/>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3F2D"/>
    <w:rsid w:val="00F546A4"/>
    <w:rsid w:val="00F54787"/>
    <w:rsid w:val="00F54FA2"/>
    <w:rsid w:val="00F55212"/>
    <w:rsid w:val="00F552D2"/>
    <w:rsid w:val="00F553DD"/>
    <w:rsid w:val="00F5570D"/>
    <w:rsid w:val="00F55D9C"/>
    <w:rsid w:val="00F561E4"/>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3B6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2B6C"/>
    <w:rsid w:val="00F734F9"/>
    <w:rsid w:val="00F738FF"/>
    <w:rsid w:val="00F73EBC"/>
    <w:rsid w:val="00F73F1C"/>
    <w:rsid w:val="00F747CB"/>
    <w:rsid w:val="00F74B30"/>
    <w:rsid w:val="00F75680"/>
    <w:rsid w:val="00F757D8"/>
    <w:rsid w:val="00F75A0E"/>
    <w:rsid w:val="00F75C47"/>
    <w:rsid w:val="00F760B0"/>
    <w:rsid w:val="00F763FA"/>
    <w:rsid w:val="00F76A4B"/>
    <w:rsid w:val="00F7730D"/>
    <w:rsid w:val="00F779A2"/>
    <w:rsid w:val="00F77D7B"/>
    <w:rsid w:val="00F810D0"/>
    <w:rsid w:val="00F814ED"/>
    <w:rsid w:val="00F81764"/>
    <w:rsid w:val="00F81AE5"/>
    <w:rsid w:val="00F828D3"/>
    <w:rsid w:val="00F82D22"/>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97D24"/>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4AFD"/>
    <w:rsid w:val="00FA51ED"/>
    <w:rsid w:val="00FA5697"/>
    <w:rsid w:val="00FA5F85"/>
    <w:rsid w:val="00FA60F5"/>
    <w:rsid w:val="00FA613B"/>
    <w:rsid w:val="00FA62CC"/>
    <w:rsid w:val="00FA6304"/>
    <w:rsid w:val="00FA6E87"/>
    <w:rsid w:val="00FA778A"/>
    <w:rsid w:val="00FA7915"/>
    <w:rsid w:val="00FB03EE"/>
    <w:rsid w:val="00FB0F75"/>
    <w:rsid w:val="00FB10CE"/>
    <w:rsid w:val="00FB147F"/>
    <w:rsid w:val="00FB19BA"/>
    <w:rsid w:val="00FB1C74"/>
    <w:rsid w:val="00FB1C7D"/>
    <w:rsid w:val="00FB27EF"/>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4A6"/>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222"/>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470"/>
    <w:rsid w:val="00FE55C4"/>
    <w:rsid w:val="00FE5A33"/>
    <w:rsid w:val="00FE5CCF"/>
    <w:rsid w:val="00FE63A5"/>
    <w:rsid w:val="00FE642D"/>
    <w:rsid w:val="00FE642E"/>
    <w:rsid w:val="00FE6970"/>
    <w:rsid w:val="00FE6BFC"/>
    <w:rsid w:val="00FE6E27"/>
    <w:rsid w:val="00FF0375"/>
    <w:rsid w:val="00FF0F02"/>
    <w:rsid w:val="00FF10CB"/>
    <w:rsid w:val="00FF1446"/>
    <w:rsid w:val="00FF1494"/>
    <w:rsid w:val="00FF16F7"/>
    <w:rsid w:val="00FF20CE"/>
    <w:rsid w:val="00FF29AB"/>
    <w:rsid w:val="00FF2AF8"/>
    <w:rsid w:val="00FF2C40"/>
    <w:rsid w:val="00FF31A1"/>
    <w:rsid w:val="00FF34F4"/>
    <w:rsid w:val="00FF39AE"/>
    <w:rsid w:val="00FF3BCE"/>
    <w:rsid w:val="00FF4DC3"/>
    <w:rsid w:val="00FF5B09"/>
    <w:rsid w:val="00FF63A0"/>
    <w:rsid w:val="00FF6768"/>
    <w:rsid w:val="00FF6F16"/>
    <w:rsid w:val="00FF75F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FDFB96"/>
  <w15:docId w15:val="{FBB3F30A-3C4B-4288-A363-FE828D22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77E1F"/>
    <w:rPr>
      <w:sz w:val="24"/>
      <w:szCs w:val="24"/>
    </w:rPr>
  </w:style>
  <w:style w:type="paragraph" w:styleId="1">
    <w:name w:val="heading 1"/>
    <w:basedOn w:val="a"/>
    <w:next w:val="a"/>
    <w:link w:val="10"/>
    <w:uiPriority w:val="9"/>
    <w:qFormat/>
    <w:rsid w:val="00030296"/>
    <w:pPr>
      <w:keepNext/>
      <w:ind w:firstLine="708"/>
      <w:jc w:val="center"/>
      <w:outlineLvl w:val="0"/>
    </w:pPr>
    <w:rPr>
      <w:b/>
      <w:bCs/>
      <w:sz w:val="28"/>
      <w:lang w:val="en-US"/>
    </w:rPr>
  </w:style>
  <w:style w:type="paragraph" w:styleId="2">
    <w:name w:val="heading 2"/>
    <w:aliases w:val="2"/>
    <w:basedOn w:val="a"/>
    <w:next w:val="a"/>
    <w:link w:val="20"/>
    <w:qFormat/>
    <w:rsid w:val="00030296"/>
    <w:pPr>
      <w:keepNext/>
      <w:spacing w:line="360" w:lineRule="auto"/>
      <w:jc w:val="both"/>
      <w:outlineLvl w:val="1"/>
    </w:pPr>
    <w:rPr>
      <w:sz w:val="28"/>
      <w:szCs w:val="28"/>
    </w:rPr>
  </w:style>
  <w:style w:type="paragraph" w:styleId="3">
    <w:name w:val="heading 3"/>
    <w:basedOn w:val="a"/>
    <w:next w:val="a"/>
    <w:link w:val="30"/>
    <w:uiPriority w:val="9"/>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uiPriority w:val="9"/>
    <w:qFormat/>
    <w:rsid w:val="00030296"/>
    <w:pPr>
      <w:keepNext/>
      <w:ind w:left="57"/>
      <w:jc w:val="center"/>
      <w:outlineLvl w:val="4"/>
    </w:pPr>
    <w:rPr>
      <w:b/>
      <w:bCs/>
      <w:sz w:val="28"/>
      <w:szCs w:val="28"/>
    </w:rPr>
  </w:style>
  <w:style w:type="paragraph" w:styleId="6">
    <w:name w:val="heading 6"/>
    <w:basedOn w:val="a"/>
    <w:next w:val="a"/>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locked/>
    <w:rsid w:val="00030296"/>
    <w:rPr>
      <w:rFonts w:cs="Times New Roman"/>
      <w:b/>
      <w:bCs/>
      <w:sz w:val="24"/>
      <w:szCs w:val="24"/>
      <w:lang w:val="en-US"/>
    </w:rPr>
  </w:style>
  <w:style w:type="character" w:customStyle="1" w:styleId="20">
    <w:name w:val="Заголовок 2 Знак"/>
    <w:aliases w:val="2 Знак"/>
    <w:basedOn w:val="a0"/>
    <w:link w:val="2"/>
    <w:qFormat/>
    <w:locked/>
    <w:rsid w:val="00030296"/>
    <w:rPr>
      <w:rFonts w:cs="Times New Roman"/>
      <w:sz w:val="28"/>
      <w:szCs w:val="28"/>
    </w:rPr>
  </w:style>
  <w:style w:type="character" w:customStyle="1" w:styleId="30">
    <w:name w:val="Заголовок 3 Знак"/>
    <w:basedOn w:val="a0"/>
    <w:link w:val="3"/>
    <w:uiPriority w:val="9"/>
    <w:locked/>
    <w:rsid w:val="000674F1"/>
    <w:rPr>
      <w:rFonts w:ascii="Arial" w:hAnsi="Arial" w:cs="Arial"/>
      <w:b/>
      <w:bCs/>
      <w:sz w:val="26"/>
      <w:szCs w:val="26"/>
      <w:u w:val="double"/>
    </w:rPr>
  </w:style>
  <w:style w:type="character" w:customStyle="1" w:styleId="40">
    <w:name w:val="Заголовок 4 Знак"/>
    <w:basedOn w:val="a0"/>
    <w:link w:val="4"/>
    <w:uiPriority w:val="9"/>
    <w:locked/>
    <w:rsid w:val="00030296"/>
    <w:rPr>
      <w:rFonts w:cs="Times New Roman"/>
      <w:b/>
      <w:bCs/>
      <w:sz w:val="28"/>
      <w:szCs w:val="28"/>
    </w:rPr>
  </w:style>
  <w:style w:type="character" w:customStyle="1" w:styleId="50">
    <w:name w:val="Заголовок 5 Знак"/>
    <w:basedOn w:val="a0"/>
    <w:link w:val="5"/>
    <w:uiPriority w:val="9"/>
    <w:locked/>
    <w:rsid w:val="00030296"/>
    <w:rPr>
      <w:rFonts w:cs="Times New Roman"/>
      <w:b/>
      <w:bCs/>
      <w:sz w:val="28"/>
      <w:szCs w:val="28"/>
    </w:rPr>
  </w:style>
  <w:style w:type="character" w:customStyle="1" w:styleId="60">
    <w:name w:val="Заголовок 6 Знак"/>
    <w:basedOn w:val="a0"/>
    <w:link w:val="6"/>
    <w:uiPriority w:val="9"/>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613BFE"/>
    <w:pPr>
      <w:ind w:firstLine="708"/>
      <w:jc w:val="both"/>
    </w:pPr>
    <w:rPr>
      <w:spacing w:val="-4"/>
      <w:szCs w:val="20"/>
    </w:rPr>
  </w:style>
  <w:style w:type="character" w:customStyle="1" w:styleId="-f">
    <w:name w:val="Вестник - Текст статьи Знак"/>
    <w:link w:val="-e"/>
    <w:locked/>
    <w:rsid w:val="00613BFE"/>
    <w:rPr>
      <w:spacing w:val="-4"/>
      <w:sz w:val="24"/>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5"/>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F11512"/>
    <w:pPr>
      <w:tabs>
        <w:tab w:val="right" w:leader="hyphen" w:pos="7473"/>
      </w:tabs>
      <w:jc w:val="both"/>
    </w:pPr>
    <w:rPr>
      <w:rFonts w:eastAsia="Calibri"/>
      <w:noProof/>
      <w:spacing w:val="-2"/>
    </w:rPr>
  </w:style>
  <w:style w:type="paragraph" w:styleId="11">
    <w:name w:val="toc 1"/>
    <w:basedOn w:val="a"/>
    <w:next w:val="a"/>
    <w:autoRedefine/>
    <w:uiPriority w:val="39"/>
    <w:rsid w:val="00D92A97"/>
    <w:pPr>
      <w:tabs>
        <w:tab w:val="right" w:leader="hyphen" w:pos="7473"/>
      </w:tabs>
      <w:ind w:left="142" w:hanging="142"/>
    </w:pPr>
    <w:rPr>
      <w:b/>
      <w:noProof/>
      <w:spacing w:val="-4"/>
      <w:lang w:val="en-US"/>
    </w:rPr>
  </w:style>
  <w:style w:type="paragraph" w:styleId="a4">
    <w:name w:val="header"/>
    <w:basedOn w:val="a"/>
    <w:link w:val="a5"/>
    <w:uiPriority w:val="99"/>
    <w:rsid w:val="00EB464F"/>
    <w:pPr>
      <w:tabs>
        <w:tab w:val="center" w:pos="4677"/>
        <w:tab w:val="right" w:pos="9355"/>
      </w:tabs>
    </w:pPr>
    <w:rPr>
      <w:rFonts w:ascii="Arial" w:hAnsi="Arial"/>
      <w:i/>
      <w:sz w:val="18"/>
      <w:u w:val="single"/>
    </w:rPr>
  </w:style>
  <w:style w:type="character" w:customStyle="1" w:styleId="a5">
    <w:name w:val="Верхний колонтитул Знак"/>
    <w:basedOn w:val="a0"/>
    <w:link w:val="a4"/>
    <w:uiPriority w:val="99"/>
    <w:qFormat/>
    <w:locked/>
    <w:rsid w:val="00EB464F"/>
    <w:rPr>
      <w:rFonts w:ascii="Arial" w:hAnsi="Arial" w:cs="Times New Roman"/>
      <w:i/>
      <w:sz w:val="24"/>
      <w:szCs w:val="24"/>
      <w:u w:val="single"/>
    </w:rPr>
  </w:style>
  <w:style w:type="paragraph" w:styleId="a6">
    <w:name w:val="footer"/>
    <w:basedOn w:val="a"/>
    <w:link w:val="a7"/>
    <w:uiPriority w:val="99"/>
    <w:locked/>
    <w:rsid w:val="00163CA8"/>
    <w:pPr>
      <w:tabs>
        <w:tab w:val="center" w:pos="4677"/>
        <w:tab w:val="right" w:pos="9355"/>
      </w:tabs>
    </w:pPr>
  </w:style>
  <w:style w:type="character" w:customStyle="1" w:styleId="a7">
    <w:name w:val="Нижний колонтитул Знак"/>
    <w:basedOn w:val="a0"/>
    <w:link w:val="a6"/>
    <w:uiPriority w:val="99"/>
    <w:qFormat/>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8">
    <w:name w:val="Document Map"/>
    <w:basedOn w:val="a"/>
    <w:link w:val="a9"/>
    <w:semiHidden/>
    <w:rsid w:val="001C53FD"/>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DF65AF"/>
    <w:rPr>
      <w:sz w:val="0"/>
      <w:szCs w:val="0"/>
    </w:rPr>
  </w:style>
  <w:style w:type="character" w:styleId="aa">
    <w:name w:val="page number"/>
    <w:basedOn w:val="a0"/>
    <w:uiPriority w:val="99"/>
    <w:locked/>
    <w:rsid w:val="00327122"/>
  </w:style>
  <w:style w:type="character" w:styleId="ab">
    <w:name w:val="endnote reference"/>
    <w:basedOn w:val="a0"/>
    <w:uiPriority w:val="99"/>
    <w:unhideWhenUsed/>
    <w:locked/>
    <w:rsid w:val="005320CA"/>
    <w:rPr>
      <w:vertAlign w:val="superscript"/>
    </w:rPr>
  </w:style>
  <w:style w:type="paragraph" w:styleId="31">
    <w:name w:val="toc 3"/>
    <w:basedOn w:val="a"/>
    <w:next w:val="a"/>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c">
    <w:name w:val="Hyperlink"/>
    <w:basedOn w:val="a0"/>
    <w:uiPriority w:val="99"/>
    <w:unhideWhenUsed/>
    <w:qFormat/>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d">
    <w:name w:val="Table Grid"/>
    <w:basedOn w:val="a1"/>
    <w:uiPriority w:val="5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6">
    <w:name w:val="Вестник - Таблица Название"/>
    <w:basedOn w:val="-e"/>
    <w:rsid w:val="001B1C69"/>
    <w:pPr>
      <w:ind w:firstLine="0"/>
      <w:jc w:val="center"/>
    </w:pPr>
    <w:rPr>
      <w:szCs w:val="22"/>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rsid w:val="004E6973"/>
    <w:pPr>
      <w:keepLines/>
      <w:pageBreakBefore/>
      <w:widowControl w:val="0"/>
      <w:adjustRightInd w:val="0"/>
      <w:spacing w:before="480" w:line="276" w:lineRule="auto"/>
      <w:ind w:firstLine="0"/>
      <w:textAlignment w:val="baseline"/>
    </w:pPr>
    <w:rPr>
      <w:sz w:val="36"/>
      <w:szCs w:val="28"/>
      <w:lang w:val="x-none"/>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e">
    <w:name w:val="Plain Text"/>
    <w:basedOn w:val="a"/>
    <w:link w:val="af"/>
    <w:rsid w:val="00B10794"/>
    <w:rPr>
      <w:rFonts w:ascii="Courier New" w:hAnsi="Courier New"/>
      <w:sz w:val="20"/>
      <w:szCs w:val="20"/>
    </w:rPr>
  </w:style>
  <w:style w:type="character" w:customStyle="1" w:styleId="af">
    <w:name w:val="Текст Знак"/>
    <w:basedOn w:val="a0"/>
    <w:link w:val="ae"/>
    <w:rsid w:val="00B10794"/>
    <w:rPr>
      <w:rFonts w:ascii="Courier New" w:hAnsi="Courier New"/>
      <w:sz w:val="20"/>
      <w:szCs w:val="20"/>
    </w:rPr>
  </w:style>
  <w:style w:type="character" w:customStyle="1" w:styleId="af0">
    <w:name w:val="Символ сноски"/>
    <w:qFormat/>
    <w:rsid w:val="004F051F"/>
  </w:style>
  <w:style w:type="paragraph" w:styleId="af1">
    <w:name w:val="Title"/>
    <w:basedOn w:val="a"/>
    <w:next w:val="a"/>
    <w:link w:val="af2"/>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2">
    <w:name w:val="Заголовок Знак"/>
    <w:basedOn w:val="a0"/>
    <w:link w:val="af1"/>
    <w:uiPriority w:val="99"/>
    <w:rsid w:val="00B110FD"/>
    <w:rPr>
      <w:rFonts w:ascii="Cambria" w:hAnsi="Cambria"/>
      <w:b/>
      <w:bCs/>
      <w:kern w:val="28"/>
      <w:sz w:val="32"/>
      <w:szCs w:val="32"/>
      <w:lang w:eastAsia="en-US"/>
    </w:rPr>
  </w:style>
  <w:style w:type="character" w:customStyle="1" w:styleId="14">
    <w:name w:val="Неразрешенное упоминание1"/>
    <w:basedOn w:val="a0"/>
    <w:uiPriority w:val="99"/>
    <w:semiHidden/>
    <w:unhideWhenUsed/>
    <w:rsid w:val="00BB4068"/>
    <w:rPr>
      <w:color w:val="605E5C"/>
      <w:shd w:val="clear" w:color="auto" w:fill="E1DFDD"/>
    </w:rPr>
  </w:style>
  <w:style w:type="paragraph" w:customStyle="1" w:styleId="af3">
    <w:name w:val="текст сноски"/>
    <w:basedOn w:val="a"/>
    <w:rsid w:val="002D222A"/>
    <w:pPr>
      <w:autoSpaceDE w:val="0"/>
      <w:autoSpaceDN w:val="0"/>
    </w:pPr>
    <w:rPr>
      <w:sz w:val="20"/>
      <w:szCs w:val="20"/>
    </w:rPr>
  </w:style>
  <w:style w:type="character" w:customStyle="1" w:styleId="15">
    <w:name w:val="Неразрешенное упоминание1"/>
    <w:basedOn w:val="a0"/>
    <w:uiPriority w:val="99"/>
    <w:semiHidden/>
    <w:unhideWhenUsed/>
    <w:rsid w:val="00531EA0"/>
    <w:rPr>
      <w:color w:val="605E5C"/>
      <w:shd w:val="clear" w:color="auto" w:fill="E1DFDD"/>
    </w:rPr>
  </w:style>
  <w:style w:type="character" w:customStyle="1" w:styleId="af4">
    <w:name w:val="Сноска"/>
    <w:basedOn w:val="a0"/>
    <w:rsid w:val="003D79D9"/>
    <w:rPr>
      <w:b/>
      <w:bCs/>
      <w:sz w:val="23"/>
      <w:szCs w:val="23"/>
      <w:shd w:val="clear" w:color="auto" w:fill="FFFFFF"/>
    </w:rPr>
  </w:style>
  <w:style w:type="character" w:customStyle="1" w:styleId="af5">
    <w:name w:val="Оглавление_"/>
    <w:basedOn w:val="a0"/>
    <w:link w:val="af6"/>
    <w:uiPriority w:val="99"/>
    <w:locked/>
    <w:rsid w:val="0017540C"/>
    <w:rPr>
      <w:sz w:val="28"/>
      <w:szCs w:val="28"/>
      <w:shd w:val="clear" w:color="auto" w:fill="FFFFFF"/>
    </w:rPr>
  </w:style>
  <w:style w:type="paragraph" w:customStyle="1" w:styleId="af6">
    <w:name w:val="Оглавление"/>
    <w:basedOn w:val="a"/>
    <w:link w:val="af5"/>
    <w:uiPriority w:val="99"/>
    <w:rsid w:val="0017540C"/>
    <w:pPr>
      <w:widowControl w:val="0"/>
      <w:shd w:val="clear" w:color="auto" w:fill="FFFFFF"/>
      <w:spacing w:line="480" w:lineRule="exact"/>
      <w:jc w:val="both"/>
    </w:pPr>
    <w:rPr>
      <w:sz w:val="28"/>
      <w:szCs w:val="28"/>
    </w:rPr>
  </w:style>
  <w:style w:type="character" w:customStyle="1" w:styleId="22">
    <w:name w:val="Неразрешенное упоминание2"/>
    <w:uiPriority w:val="99"/>
    <w:semiHidden/>
    <w:unhideWhenUsed/>
    <w:rsid w:val="00247CDB"/>
    <w:rPr>
      <w:color w:val="605E5C"/>
      <w:shd w:val="clear" w:color="auto" w:fill="E1DFDD"/>
    </w:rPr>
  </w:style>
  <w:style w:type="character" w:customStyle="1" w:styleId="16">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2">
    <w:name w:val="Неразрешенное упоминание3"/>
    <w:semiHidden/>
    <w:rsid w:val="002D0CB8"/>
    <w:rPr>
      <w:rFonts w:cs="Times New Roman"/>
      <w:color w:val="605E5C"/>
      <w:shd w:val="clear" w:color="auto" w:fill="E1DFDD"/>
    </w:rPr>
  </w:style>
  <w:style w:type="paragraph" w:customStyle="1" w:styleId="42">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character" w:customStyle="1" w:styleId="FootnoteTextChar">
    <w:name w:val="Footnote Text Char"/>
    <w:semiHidden/>
    <w:locked/>
    <w:rsid w:val="000064A5"/>
    <w:rPr>
      <w:lang w:val="ru-RU" w:eastAsia="ru-RU" w:bidi="ar-SA"/>
    </w:rPr>
  </w:style>
  <w:style w:type="character" w:styleId="af7">
    <w:name w:val="Emphasis"/>
    <w:basedOn w:val="a0"/>
    <w:uiPriority w:val="20"/>
    <w:qFormat/>
    <w:locked/>
    <w:rsid w:val="000314D6"/>
    <w:rPr>
      <w:i/>
      <w:iCs/>
    </w:rPr>
  </w:style>
  <w:style w:type="character" w:customStyle="1" w:styleId="43">
    <w:name w:val="Неразрешенное упоминание4"/>
    <w:basedOn w:val="a0"/>
    <w:uiPriority w:val="99"/>
    <w:semiHidden/>
    <w:unhideWhenUsed/>
    <w:rsid w:val="00AF4FAD"/>
    <w:rPr>
      <w:color w:val="605E5C"/>
      <w:shd w:val="clear" w:color="auto" w:fill="E1DFDD"/>
    </w:rPr>
  </w:style>
  <w:style w:type="paragraph" w:customStyle="1" w:styleId="17">
    <w:name w:val="Библиография 1"/>
    <w:basedOn w:val="af8"/>
    <w:qFormat/>
    <w:rsid w:val="00063493"/>
    <w:pPr>
      <w:suppressLineNumbers/>
      <w:tabs>
        <w:tab w:val="right" w:leader="dot" w:pos="9355"/>
      </w:tabs>
      <w:suppressAutoHyphens/>
    </w:pPr>
    <w:rPr>
      <w:rFonts w:ascii="Liberation Serif" w:eastAsia="Noto Serif CJK SC" w:hAnsi="Liberation Serif" w:cs="Lohit Devanagari"/>
      <w:b w:val="0"/>
      <w:bCs w:val="0"/>
      <w:kern w:val="2"/>
      <w:lang w:eastAsia="zh-CN" w:bidi="hi-IN"/>
    </w:rPr>
  </w:style>
  <w:style w:type="paragraph" w:styleId="af8">
    <w:name w:val="index heading"/>
    <w:basedOn w:val="a"/>
    <w:next w:val="13"/>
    <w:uiPriority w:val="99"/>
    <w:semiHidden/>
    <w:unhideWhenUsed/>
    <w:rsid w:val="00063493"/>
    <w:rPr>
      <w:rFonts w:asciiTheme="majorHAnsi" w:eastAsiaTheme="majorEastAsia" w:hAnsiTheme="majorHAnsi" w:cstheme="majorBidi"/>
      <w:b/>
      <w:bCs/>
    </w:rPr>
  </w:style>
  <w:style w:type="character" w:customStyle="1" w:styleId="af9">
    <w:name w:val="Текст выноски Знак"/>
    <w:basedOn w:val="a0"/>
    <w:link w:val="afa"/>
    <w:uiPriority w:val="99"/>
    <w:qFormat/>
    <w:rsid w:val="0041196A"/>
    <w:rPr>
      <w:rFonts w:ascii="Segoe UI" w:eastAsiaTheme="minorHAnsi" w:hAnsi="Segoe UI" w:cs="Segoe UI"/>
      <w:sz w:val="18"/>
      <w:szCs w:val="18"/>
      <w:lang w:eastAsia="en-US"/>
    </w:rPr>
  </w:style>
  <w:style w:type="paragraph" w:styleId="afa">
    <w:name w:val="Balloon Text"/>
    <w:basedOn w:val="a"/>
    <w:link w:val="af9"/>
    <w:uiPriority w:val="99"/>
    <w:unhideWhenUsed/>
    <w:qFormat/>
    <w:locked/>
    <w:rsid w:val="0041196A"/>
    <w:rPr>
      <w:rFonts w:ascii="Segoe UI" w:eastAsiaTheme="minorHAnsi" w:hAnsi="Segoe UI" w:cs="Segoe UI"/>
      <w:sz w:val="18"/>
      <w:szCs w:val="18"/>
      <w:lang w:eastAsia="en-US"/>
    </w:rPr>
  </w:style>
  <w:style w:type="character" w:customStyle="1" w:styleId="52">
    <w:name w:val="Неразрешенное упоминание5"/>
    <w:basedOn w:val="a0"/>
    <w:uiPriority w:val="99"/>
    <w:semiHidden/>
    <w:unhideWhenUsed/>
    <w:rsid w:val="007F7135"/>
    <w:rPr>
      <w:color w:val="605E5C"/>
      <w:shd w:val="clear" w:color="auto" w:fill="E1DFDD"/>
    </w:rPr>
  </w:style>
  <w:style w:type="paragraph" w:styleId="afb">
    <w:name w:val="List Paragraph"/>
    <w:basedOn w:val="a"/>
    <w:uiPriority w:val="34"/>
    <w:qFormat/>
    <w:rsid w:val="00342AD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62">
    <w:name w:val="Неразрешенное упоминание6"/>
    <w:basedOn w:val="a0"/>
    <w:uiPriority w:val="99"/>
    <w:semiHidden/>
    <w:unhideWhenUsed/>
    <w:rsid w:val="00AD5C66"/>
    <w:rPr>
      <w:color w:val="605E5C"/>
      <w:shd w:val="clear" w:color="auto" w:fill="E1DFDD"/>
    </w:rPr>
  </w:style>
  <w:style w:type="character" w:styleId="afc">
    <w:name w:val="annotation reference"/>
    <w:uiPriority w:val="99"/>
    <w:rsid w:val="0069789A"/>
    <w:rPr>
      <w:sz w:val="16"/>
      <w:szCs w:val="16"/>
    </w:rPr>
  </w:style>
  <w:style w:type="paragraph" w:styleId="afd">
    <w:name w:val="annotation text"/>
    <w:basedOn w:val="a"/>
    <w:link w:val="afe"/>
    <w:uiPriority w:val="99"/>
    <w:rsid w:val="0069789A"/>
    <w:rPr>
      <w:sz w:val="20"/>
      <w:szCs w:val="20"/>
    </w:rPr>
  </w:style>
  <w:style w:type="character" w:customStyle="1" w:styleId="afe">
    <w:name w:val="Текст примечания Знак"/>
    <w:basedOn w:val="a0"/>
    <w:link w:val="afd"/>
    <w:uiPriority w:val="99"/>
    <w:rsid w:val="0069789A"/>
    <w:rPr>
      <w:sz w:val="20"/>
      <w:szCs w:val="20"/>
    </w:rPr>
  </w:style>
  <w:style w:type="paragraph" w:styleId="aff">
    <w:name w:val="annotation subject"/>
    <w:basedOn w:val="afd"/>
    <w:next w:val="afd"/>
    <w:link w:val="aff0"/>
    <w:uiPriority w:val="99"/>
    <w:rsid w:val="0069789A"/>
    <w:rPr>
      <w:b/>
      <w:bCs/>
    </w:rPr>
  </w:style>
  <w:style w:type="character" w:customStyle="1" w:styleId="aff0">
    <w:name w:val="Тема примечания Знак"/>
    <w:basedOn w:val="afe"/>
    <w:link w:val="aff"/>
    <w:uiPriority w:val="99"/>
    <w:rsid w:val="0069789A"/>
    <w:rPr>
      <w:b/>
      <w:bCs/>
      <w:sz w:val="20"/>
      <w:szCs w:val="20"/>
    </w:rPr>
  </w:style>
  <w:style w:type="character" w:customStyle="1" w:styleId="18">
    <w:name w:val="Обычный1"/>
    <w:basedOn w:val="a0"/>
    <w:rsid w:val="0010073D"/>
  </w:style>
  <w:style w:type="paragraph" w:customStyle="1" w:styleId="19">
    <w:name w:val="Заголовок1"/>
    <w:basedOn w:val="a"/>
    <w:next w:val="aff1"/>
    <w:rsid w:val="000D3B33"/>
    <w:pPr>
      <w:keepNext/>
      <w:widowControl w:val="0"/>
      <w:suppressAutoHyphens/>
      <w:spacing w:before="240" w:after="120"/>
    </w:pPr>
    <w:rPr>
      <w:rFonts w:ascii="Arial" w:eastAsia="Microsoft YaHei" w:hAnsi="Arial" w:cs="Mangal"/>
      <w:kern w:val="1"/>
      <w:sz w:val="28"/>
      <w:szCs w:val="28"/>
      <w:lang w:eastAsia="hi-IN" w:bidi="hi-IN"/>
    </w:rPr>
  </w:style>
  <w:style w:type="paragraph" w:styleId="aff1">
    <w:name w:val="Body Text"/>
    <w:basedOn w:val="a"/>
    <w:link w:val="aff2"/>
    <w:unhideWhenUsed/>
    <w:locked/>
    <w:rsid w:val="000D3B33"/>
    <w:pPr>
      <w:spacing w:after="120"/>
    </w:pPr>
    <w:rPr>
      <w:rFonts w:asciiTheme="minorHAnsi" w:eastAsiaTheme="minorHAnsi" w:hAnsiTheme="minorHAnsi" w:cstheme="minorBidi"/>
      <w:lang w:eastAsia="en-US"/>
    </w:rPr>
  </w:style>
  <w:style w:type="character" w:customStyle="1" w:styleId="aff2">
    <w:name w:val="Основной текст Знак"/>
    <w:basedOn w:val="a0"/>
    <w:link w:val="aff1"/>
    <w:qFormat/>
    <w:rsid w:val="000D3B33"/>
    <w:rPr>
      <w:rFonts w:asciiTheme="minorHAnsi" w:eastAsiaTheme="minorHAnsi" w:hAnsiTheme="minorHAnsi" w:cstheme="minorBidi"/>
      <w:sz w:val="24"/>
      <w:szCs w:val="24"/>
      <w:lang w:eastAsia="en-US"/>
    </w:rPr>
  </w:style>
  <w:style w:type="paragraph" w:customStyle="1" w:styleId="aff3">
    <w:name w:val="Содержимое таблицы"/>
    <w:basedOn w:val="a"/>
    <w:rsid w:val="000D3B33"/>
    <w:pPr>
      <w:widowControl w:val="0"/>
      <w:suppressLineNumbers/>
      <w:suppressAutoHyphens/>
    </w:pPr>
    <w:rPr>
      <w:rFonts w:eastAsia="SimSun" w:cs="Mangal"/>
      <w:kern w:val="1"/>
      <w:lang w:eastAsia="hi-IN" w:bidi="hi-IN"/>
    </w:rPr>
  </w:style>
  <w:style w:type="paragraph" w:styleId="aff4">
    <w:name w:val="Revision"/>
    <w:hidden/>
    <w:uiPriority w:val="99"/>
    <w:semiHidden/>
    <w:rsid w:val="000D3B33"/>
    <w:rPr>
      <w:rFonts w:asciiTheme="minorHAnsi" w:eastAsiaTheme="minorHAnsi" w:hAnsiTheme="minorHAnsi" w:cstheme="minorBidi"/>
      <w:sz w:val="24"/>
      <w:szCs w:val="24"/>
      <w:lang w:eastAsia="en-US"/>
    </w:rPr>
  </w:style>
  <w:style w:type="paragraph" w:styleId="aff5">
    <w:name w:val="endnote text"/>
    <w:basedOn w:val="a"/>
    <w:link w:val="aff6"/>
    <w:uiPriority w:val="99"/>
    <w:unhideWhenUsed/>
    <w:locked/>
    <w:rsid w:val="0066442B"/>
    <w:rPr>
      <w:rFonts w:eastAsia="Calibri"/>
      <w:szCs w:val="20"/>
      <w:lang w:eastAsia="en-US"/>
    </w:rPr>
  </w:style>
  <w:style w:type="character" w:customStyle="1" w:styleId="aff6">
    <w:name w:val="Текст концевой сноски Знак"/>
    <w:basedOn w:val="a0"/>
    <w:link w:val="aff5"/>
    <w:uiPriority w:val="99"/>
    <w:rsid w:val="0066442B"/>
    <w:rPr>
      <w:rFonts w:eastAsia="Calibri"/>
      <w:sz w:val="24"/>
      <w:szCs w:val="20"/>
      <w:lang w:eastAsia="en-US"/>
    </w:rPr>
  </w:style>
  <w:style w:type="paragraph" w:styleId="aff7">
    <w:name w:val="Body Text Indent"/>
    <w:basedOn w:val="a"/>
    <w:link w:val="aff8"/>
    <w:qFormat/>
    <w:rsid w:val="00282899"/>
    <w:pPr>
      <w:spacing w:line="360" w:lineRule="auto"/>
      <w:ind w:right="-766" w:firstLine="567"/>
      <w:jc w:val="both"/>
    </w:pPr>
    <w:rPr>
      <w:sz w:val="28"/>
      <w:szCs w:val="20"/>
    </w:rPr>
  </w:style>
  <w:style w:type="character" w:customStyle="1" w:styleId="aff8">
    <w:name w:val="Основной текст с отступом Знак"/>
    <w:basedOn w:val="a0"/>
    <w:link w:val="aff7"/>
    <w:rsid w:val="00282899"/>
    <w:rPr>
      <w:sz w:val="28"/>
      <w:szCs w:val="20"/>
    </w:rPr>
  </w:style>
  <w:style w:type="character" w:customStyle="1" w:styleId="aff9">
    <w:name w:val="Привязка сноски"/>
    <w:rsid w:val="00642263"/>
    <w:rPr>
      <w:vertAlign w:val="superscript"/>
    </w:rPr>
  </w:style>
  <w:style w:type="character" w:customStyle="1" w:styleId="-f7">
    <w:name w:val="Интернет-ссылка"/>
    <w:rsid w:val="00642263"/>
    <w:rPr>
      <w:color w:val="000080"/>
      <w:u w:val="single"/>
    </w:rPr>
  </w:style>
  <w:style w:type="character" w:customStyle="1" w:styleId="1a">
    <w:name w:val="Текст выноски Знак1"/>
    <w:basedOn w:val="a0"/>
    <w:uiPriority w:val="99"/>
    <w:semiHidden/>
    <w:rsid w:val="00E24680"/>
    <w:rPr>
      <w:rFonts w:ascii="Segoe UI" w:hAnsi="Segoe UI" w:cs="Segoe UI"/>
      <w:sz w:val="18"/>
      <w:szCs w:val="18"/>
    </w:rPr>
  </w:style>
  <w:style w:type="character" w:styleId="affa">
    <w:name w:val="FollowedHyperlink"/>
    <w:basedOn w:val="a0"/>
    <w:uiPriority w:val="99"/>
    <w:semiHidden/>
    <w:unhideWhenUsed/>
    <w:locked/>
    <w:rsid w:val="00E24680"/>
    <w:rPr>
      <w:color w:val="800080" w:themeColor="followedHyperlink"/>
      <w:u w:val="single"/>
    </w:rPr>
  </w:style>
  <w:style w:type="paragraph" w:styleId="33">
    <w:name w:val="Body Text Indent 3"/>
    <w:basedOn w:val="a"/>
    <w:link w:val="34"/>
    <w:locked/>
    <w:rsid w:val="00543EB6"/>
    <w:pPr>
      <w:spacing w:line="360" w:lineRule="auto"/>
      <w:ind w:firstLine="709"/>
      <w:jc w:val="both"/>
    </w:pPr>
    <w:rPr>
      <w:sz w:val="28"/>
    </w:rPr>
  </w:style>
  <w:style w:type="character" w:customStyle="1" w:styleId="34">
    <w:name w:val="Основной текст с отступом 3 Знак"/>
    <w:basedOn w:val="a0"/>
    <w:link w:val="33"/>
    <w:rsid w:val="00543EB6"/>
    <w:rPr>
      <w:sz w:val="28"/>
      <w:szCs w:val="24"/>
    </w:rPr>
  </w:style>
  <w:style w:type="paragraph" w:styleId="affb">
    <w:name w:val="Subtitle"/>
    <w:basedOn w:val="a"/>
    <w:link w:val="affc"/>
    <w:qFormat/>
    <w:locked/>
    <w:rsid w:val="000E1CDC"/>
    <w:pPr>
      <w:spacing w:line="480" w:lineRule="auto"/>
      <w:jc w:val="center"/>
    </w:pPr>
    <w:rPr>
      <w:b/>
      <w:sz w:val="28"/>
    </w:rPr>
  </w:style>
  <w:style w:type="character" w:customStyle="1" w:styleId="affc">
    <w:name w:val="Подзаголовок Знак"/>
    <w:basedOn w:val="a0"/>
    <w:link w:val="affb"/>
    <w:rsid w:val="000E1CDC"/>
    <w:rPr>
      <w:b/>
      <w:sz w:val="28"/>
      <w:szCs w:val="24"/>
    </w:rPr>
  </w:style>
  <w:style w:type="paragraph" w:styleId="affd">
    <w:name w:val="footnote text"/>
    <w:aliases w:val=" Знак"/>
    <w:basedOn w:val="a"/>
    <w:link w:val="affe"/>
    <w:locked/>
    <w:rsid w:val="0022347C"/>
    <w:pPr>
      <w:spacing w:after="200" w:line="276" w:lineRule="auto"/>
    </w:pPr>
    <w:rPr>
      <w:rFonts w:ascii="Calibri" w:hAnsi="Calibri"/>
      <w:sz w:val="20"/>
      <w:szCs w:val="20"/>
      <w:lang w:eastAsia="en-US"/>
    </w:rPr>
  </w:style>
  <w:style w:type="character" w:customStyle="1" w:styleId="affe">
    <w:name w:val="Текст сноски Знак"/>
    <w:aliases w:val=" Знак Знак"/>
    <w:basedOn w:val="a0"/>
    <w:link w:val="affd"/>
    <w:uiPriority w:val="99"/>
    <w:qFormat/>
    <w:rsid w:val="0022347C"/>
    <w:rPr>
      <w:rFonts w:ascii="Calibri" w:hAnsi="Calibri"/>
      <w:sz w:val="20"/>
      <w:szCs w:val="20"/>
      <w:lang w:eastAsia="en-US"/>
    </w:rPr>
  </w:style>
  <w:style w:type="character" w:styleId="afff">
    <w:name w:val="Subtle Emphasis"/>
    <w:basedOn w:val="a0"/>
    <w:uiPriority w:val="19"/>
    <w:qFormat/>
    <w:rsid w:val="0022347C"/>
    <w:rPr>
      <w:i/>
      <w:iCs/>
      <w:color w:val="808080" w:themeColor="text1" w:themeTint="7F"/>
    </w:rPr>
  </w:style>
  <w:style w:type="paragraph" w:customStyle="1" w:styleId="afff0">
    <w:basedOn w:val="a"/>
    <w:next w:val="afff1"/>
    <w:uiPriority w:val="99"/>
    <w:unhideWhenUsed/>
    <w:rsid w:val="00036E06"/>
    <w:pPr>
      <w:spacing w:before="100" w:beforeAutospacing="1" w:after="100" w:afterAutospacing="1"/>
    </w:pPr>
    <w:rPr>
      <w:rFonts w:eastAsia="Calibri"/>
    </w:rPr>
  </w:style>
  <w:style w:type="paragraph" w:styleId="afff1">
    <w:name w:val="Normal (Web)"/>
    <w:basedOn w:val="a"/>
    <w:uiPriority w:val="99"/>
    <w:unhideWhenUsed/>
    <w:qFormat/>
    <w:locked/>
    <w:rsid w:val="00036E06"/>
  </w:style>
  <w:style w:type="paragraph" w:styleId="HTML2">
    <w:name w:val="HTML Preformatted"/>
    <w:basedOn w:val="a"/>
    <w:link w:val="HTML3"/>
    <w:uiPriority w:val="99"/>
    <w:unhideWhenUsed/>
    <w:rsid w:val="0003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3">
    <w:name w:val="Стандартный HTML Знак"/>
    <w:basedOn w:val="a0"/>
    <w:link w:val="HTML2"/>
    <w:uiPriority w:val="99"/>
    <w:rsid w:val="00036E06"/>
    <w:rPr>
      <w:rFonts w:ascii="Courier New" w:eastAsia="Calibri" w:hAnsi="Courier New" w:cs="Courier New"/>
      <w:sz w:val="20"/>
      <w:szCs w:val="20"/>
    </w:rPr>
  </w:style>
  <w:style w:type="character" w:customStyle="1" w:styleId="FootnoteCharacters">
    <w:name w:val="Footnote Characters"/>
    <w:basedOn w:val="a0"/>
    <w:uiPriority w:val="99"/>
    <w:semiHidden/>
    <w:unhideWhenUsed/>
    <w:qFormat/>
    <w:rsid w:val="00D64587"/>
    <w:rPr>
      <w:vertAlign w:val="superscript"/>
    </w:rPr>
  </w:style>
  <w:style w:type="paragraph" w:styleId="afff2">
    <w:name w:val="List"/>
    <w:basedOn w:val="aff1"/>
    <w:locked/>
    <w:rsid w:val="00D64587"/>
    <w:pPr>
      <w:suppressAutoHyphens/>
      <w:spacing w:after="0" w:line="240" w:lineRule="exact"/>
      <w:jc w:val="both"/>
    </w:pPr>
    <w:rPr>
      <w:rFonts w:ascii="Times New Roman" w:eastAsia="Times New Roman" w:hAnsi="Times New Roman" w:cs="Lucida Sans"/>
      <w:sz w:val="20"/>
      <w:szCs w:val="20"/>
      <w:lang w:eastAsia="ru-RU"/>
    </w:rPr>
  </w:style>
  <w:style w:type="paragraph" w:styleId="afff3">
    <w:name w:val="caption"/>
    <w:basedOn w:val="a"/>
    <w:qFormat/>
    <w:locked/>
    <w:rsid w:val="00D64587"/>
    <w:pPr>
      <w:suppressLineNumbers/>
      <w:suppressAutoHyphens/>
      <w:spacing w:before="120" w:after="120" w:line="259" w:lineRule="auto"/>
    </w:pPr>
    <w:rPr>
      <w:rFonts w:asciiTheme="minorHAnsi" w:eastAsiaTheme="minorHAnsi" w:hAnsiTheme="minorHAnsi" w:cs="Lucida Sans"/>
      <w:i/>
      <w:iCs/>
      <w:lang w:eastAsia="en-US"/>
    </w:rPr>
  </w:style>
  <w:style w:type="character" w:customStyle="1" w:styleId="72">
    <w:name w:val="Неразрешенное упоминание7"/>
    <w:basedOn w:val="a0"/>
    <w:uiPriority w:val="99"/>
    <w:semiHidden/>
    <w:unhideWhenUsed/>
    <w:rsid w:val="00D64587"/>
    <w:rPr>
      <w:color w:val="605E5C"/>
      <w:shd w:val="clear" w:color="auto" w:fill="E1DFDD"/>
    </w:rPr>
  </w:style>
  <w:style w:type="paragraph" w:customStyle="1" w:styleId="1b">
    <w:name w:val="1 Знак Знак"/>
    <w:basedOn w:val="a"/>
    <w:rsid w:val="008F2E66"/>
    <w:pPr>
      <w:tabs>
        <w:tab w:val="num" w:pos="432"/>
      </w:tabs>
      <w:spacing w:before="120" w:after="160"/>
      <w:ind w:left="432" w:hanging="432"/>
    </w:pPr>
    <w:rPr>
      <w:b/>
      <w:bCs/>
      <w:cap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432869891">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bazhanov@yandex.ru" TargetMode="External"/><Relationship Id="rId18" Type="http://schemas.openxmlformats.org/officeDocument/2006/relationships/hyperlink" Target="mailto:ideologie@mai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mihaylova_helen@mail.ru" TargetMode="External"/><Relationship Id="rId7" Type="http://schemas.openxmlformats.org/officeDocument/2006/relationships/endnotes" Target="endnotes.xml"/><Relationship Id="rId12" Type="http://schemas.openxmlformats.org/officeDocument/2006/relationships/hyperlink" Target="mailto:gtul@mail.ru" TargetMode="External"/><Relationship Id="rId17" Type="http://schemas.openxmlformats.org/officeDocument/2006/relationships/hyperlink" Target="mailto:nickravochkin@mail.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gen.petrov1948@mail.ru" TargetMode="External"/><Relationship Id="rId20" Type="http://schemas.openxmlformats.org/officeDocument/2006/relationships/hyperlink" Target="mailto:alpril@mai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markov@spbu.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msonoff@inbox.r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igorbelyaev@list.ru" TargetMode="External"/><Relationship Id="rId19" Type="http://schemas.openxmlformats.org/officeDocument/2006/relationships/hyperlink" Target="mailto:evagrober@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pressyan@mail.ru" TargetMode="External"/><Relationship Id="rId22" Type="http://schemas.openxmlformats.org/officeDocument/2006/relationships/hyperlink" Target="mailto:sinekrasov@mail.ru" TargetMode="External"/><Relationship Id="rId27" Type="http://schemas.openxmlformats.org/officeDocument/2006/relationships/hyperlink" Target="mailto:gubman@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306B-1D09-4EF7-B8AE-BECDDBE2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5</TotalTime>
  <Pages>18</Pages>
  <Words>4107</Words>
  <Characters>27454</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Qqq</dc:creator>
  <cp:lastModifiedBy>Рассадин Сергей Валентинович</cp:lastModifiedBy>
  <cp:revision>4</cp:revision>
  <cp:lastPrinted>2022-11-18T09:06:00Z</cp:lastPrinted>
  <dcterms:created xsi:type="dcterms:W3CDTF">2023-03-20T07:53:00Z</dcterms:created>
  <dcterms:modified xsi:type="dcterms:W3CDTF">2023-03-20T07:58:00Z</dcterms:modified>
</cp:coreProperties>
</file>