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B374F" w14:textId="77777777" w:rsidR="005838B6" w:rsidRPr="00EC710C" w:rsidRDefault="005838B6" w:rsidP="005838B6">
      <w:pPr>
        <w:spacing w:after="120" w:line="216" w:lineRule="auto"/>
        <w:rPr>
          <w:rFonts w:ascii="Antiqua" w:hAnsi="Antiqua"/>
          <w:b/>
          <w:sz w:val="22"/>
          <w:lang w:val="en-US"/>
        </w:rPr>
      </w:pPr>
      <w:bookmarkStart w:id="0" w:name="_Toc335141774"/>
      <w:bookmarkStart w:id="1" w:name="_Toc335141787"/>
      <w:bookmarkStart w:id="2" w:name="_Toc349862766"/>
      <w:bookmarkStart w:id="3" w:name="_Toc356905471"/>
      <w:bookmarkStart w:id="4" w:name="_Toc362006906"/>
      <w:bookmarkStart w:id="5" w:name="_Toc369589754"/>
      <w:bookmarkStart w:id="6" w:name="_Toc387262430"/>
    </w:p>
    <w:p w14:paraId="2C85CA69" w14:textId="5ED4C678" w:rsidR="005838B6" w:rsidRPr="00EC710C" w:rsidRDefault="005838B6" w:rsidP="005838B6">
      <w:pPr>
        <w:spacing w:after="120" w:line="216" w:lineRule="auto"/>
        <w:rPr>
          <w:rFonts w:ascii="Antiqua" w:hAnsi="Antiqua"/>
          <w:lang w:val="en-US"/>
        </w:rPr>
      </w:pPr>
      <w:r w:rsidRPr="00EC710C">
        <w:rPr>
          <w:rFonts w:ascii="Antiqua" w:hAnsi="Antiqua"/>
          <w:b/>
          <w:sz w:val="26"/>
          <w:lang w:val="en-US"/>
        </w:rPr>
        <w:t xml:space="preserve">Series: </w:t>
      </w:r>
      <w:r w:rsidRPr="00EC710C">
        <w:rPr>
          <w:b/>
          <w:sz w:val="28"/>
          <w:lang w:val="en"/>
        </w:rPr>
        <w:t>Philosophy</w:t>
      </w:r>
      <w:r w:rsidRPr="00EC710C">
        <w:rPr>
          <w:i/>
          <w:sz w:val="28"/>
          <w:lang w:val="en-US"/>
        </w:rPr>
        <w:t xml:space="preserve">  </w:t>
      </w:r>
      <w:r w:rsidRPr="00EC710C">
        <w:rPr>
          <w:rFonts w:ascii="Antiqua" w:hAnsi="Antiqua"/>
          <w:sz w:val="26"/>
          <w:lang w:val="en-US"/>
        </w:rPr>
        <w:t xml:space="preserve">        </w:t>
      </w:r>
      <w:r w:rsidRPr="00EC710C">
        <w:rPr>
          <w:rFonts w:ascii="Antiqua" w:hAnsi="Antiqua"/>
          <w:lang w:val="en-US"/>
        </w:rPr>
        <w:tab/>
        <w:t xml:space="preserve">                                                   № </w:t>
      </w:r>
      <w:r w:rsidR="00842A7A" w:rsidRPr="00EC710C">
        <w:rPr>
          <w:rFonts w:ascii="Antiqua" w:hAnsi="Antiqua"/>
          <w:lang w:val="en-US"/>
        </w:rPr>
        <w:t>4</w:t>
      </w:r>
      <w:r w:rsidRPr="00EC710C">
        <w:rPr>
          <w:rFonts w:ascii="Antiqua" w:hAnsi="Antiqua"/>
          <w:lang w:val="en-US"/>
        </w:rPr>
        <w:t xml:space="preserve"> (</w:t>
      </w:r>
      <w:r w:rsidR="00F35500" w:rsidRPr="00EC710C">
        <w:rPr>
          <w:rFonts w:ascii="Antiqua" w:hAnsi="Antiqua"/>
          <w:lang w:val="en-US"/>
        </w:rPr>
        <w:t>6</w:t>
      </w:r>
      <w:r w:rsidR="00842A7A" w:rsidRPr="00EC710C">
        <w:rPr>
          <w:rFonts w:ascii="Antiqua" w:hAnsi="Antiqua"/>
          <w:lang w:val="en-US"/>
        </w:rPr>
        <w:t>2</w:t>
      </w:r>
      <w:r w:rsidRPr="00EC710C">
        <w:rPr>
          <w:rFonts w:ascii="Antiqua" w:hAnsi="Antiqua"/>
          <w:lang w:val="en-US"/>
        </w:rPr>
        <w:t>), 202</w:t>
      </w:r>
      <w:r w:rsidR="00504B8C" w:rsidRPr="00EC710C">
        <w:rPr>
          <w:rFonts w:ascii="Antiqua" w:hAnsi="Antiqua"/>
          <w:lang w:val="en-US"/>
        </w:rPr>
        <w:t>2</w:t>
      </w:r>
    </w:p>
    <w:p w14:paraId="23B2E986" w14:textId="77777777" w:rsidR="005838B6" w:rsidRPr="00EC710C" w:rsidRDefault="005838B6" w:rsidP="005838B6">
      <w:pPr>
        <w:jc w:val="center"/>
        <w:rPr>
          <w:iCs/>
          <w:sz w:val="28"/>
          <w:szCs w:val="28"/>
          <w:lang w:val="en-US"/>
        </w:rPr>
      </w:pPr>
      <w:r w:rsidRPr="00EC710C">
        <w:rPr>
          <w:noProof/>
        </w:rPr>
        <mc:AlternateContent>
          <mc:Choice Requires="wps">
            <w:drawing>
              <wp:anchor distT="0" distB="0" distL="114300" distR="114300" simplePos="0" relativeHeight="251704832" behindDoc="0" locked="1" layoutInCell="1" allowOverlap="1" wp14:anchorId="4911E45C" wp14:editId="23737239">
                <wp:simplePos x="0" y="0"/>
                <wp:positionH relativeFrom="column">
                  <wp:posOffset>-1905</wp:posOffset>
                </wp:positionH>
                <wp:positionV relativeFrom="paragraph">
                  <wp:posOffset>33655</wp:posOffset>
                </wp:positionV>
                <wp:extent cx="4686300" cy="0"/>
                <wp:effectExtent l="22860" t="20320" r="40640" b="43180"/>
                <wp:wrapNone/>
                <wp:docPr id="526" name="Line 3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599D9" id="Line 3308"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5pt" to="368.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SBtQEAAFQDAAAOAAAAZHJzL2Uyb0RvYy54bWysU8Fu2zAMvQ/YPwi6L3baIQiMOD2k6y7d&#10;FqDtB9CSbAuVREFUYufvJ6lJWmy3YT4QlEg+Pz5Sm7vZGnZUgTS6li8XNWfKCZTaDS1/eX74suaM&#10;IjgJBp1q+UkRv9t+/rSZfKNucEQjVWAJxFEz+ZaPMfqmqkiMygIt0CuXgj0GCzEdw1DJAFNCt6a6&#10;qetVNWGQPqBQROn2/i3ItwW/75WIv/qeVGSm5YlbLDYU22VbbTfQDAH8qMWZBvwDCwvapZ9eoe4h&#10;AjsE/ReU1SIgYR8XAm2Ffa+FKj2kbpb1H908jeBV6SWJQ/4qE/0/WPHzuHP7kKmL2T35RxSvxBzu&#10;RnCDKgSeTz4NbpmlqiZPzbUkH8jvA+umHyhTDhwiFhXmPtgMmfpjcxH7dBVbzZGJdPl1tV7d1mkm&#10;4hKroLkU+kDxu0LLstNyo13WARo4PlLMRKC5pORrhw/amDJL49jU8tv1skBbL1suO1OKCY2WOTGX&#10;UBi6nQnsCHkzylc6TJGPaQEPThbgUYH8dvYjaPPmJyLGnYXJWuTFo6ZDedqHi2BpdIXxec3ybnw8&#10;l+r3x7D9DQAA//8DAFBLAwQUAAYACAAAACEAuBYFYNoAAAAFAQAADwAAAGRycy9kb3ducmV2Lnht&#10;bEyOQU/CQBSE7yb+h80z8QZbJVop3RIkIYbIRfQHPLqPtqH7tuku0P57n170NJnMZObLl4Nr1YX6&#10;0Hg28DBNQBGX3jZcGfj63ExeQIWIbLH1TAZGCrAsbm9yzKy/8gdd9rFSMsIhQwN1jF2mdShrchim&#10;viOW7Oh7h1FsX2nb41XGXasfk+RZO2xYHmrsaF1TedqfnYF4St7eX3EzrtxxG6v5WLrtemfM/d2w&#10;WoCKNMS/MvzgCzoUwnTwZ7ZBtQYmMykaeBKRNJ2lKajDr9dFrv/TF98AAAD//wMAUEsBAi0AFAAG&#10;AAgAAAAhALaDOJL+AAAA4QEAABMAAAAAAAAAAAAAAAAAAAAAAFtDb250ZW50X1R5cGVzXS54bWxQ&#10;SwECLQAUAAYACAAAACEAOP0h/9YAAACUAQAACwAAAAAAAAAAAAAAAAAvAQAAX3JlbHMvLnJlbHNQ&#10;SwECLQAUAAYACAAAACEA6WGEgbUBAABUAwAADgAAAAAAAAAAAAAAAAAuAgAAZHJzL2Uyb0RvYy54&#10;bWxQSwECLQAUAAYACAAAACEAuBYFYNoAAAAFAQAADwAAAAAAAAAAAAAAAAAPBAAAZHJzL2Rvd25y&#10;ZXYueG1sUEsFBgAAAAAEAAQA8wAAABYFAAAAAA==&#10;" strokeweight="3pt">
                <v:stroke linestyle="thinThin"/>
                <w10:anchorlock/>
              </v:line>
            </w:pict>
          </mc:Fallback>
        </mc:AlternateContent>
      </w:r>
      <w:r w:rsidRPr="00EC710C">
        <w:rPr>
          <w:iCs/>
          <w:sz w:val="28"/>
          <w:szCs w:val="28"/>
        </w:rPr>
        <w:fldChar w:fldCharType="begin"/>
      </w:r>
      <w:r w:rsidRPr="00EC710C">
        <w:rPr>
          <w:iCs/>
          <w:sz w:val="28"/>
          <w:szCs w:val="28"/>
          <w:lang w:val="en-US"/>
        </w:rPr>
        <w:instrText xml:space="preserve"> LINK Word.Document.8 "D:\\</w:instrText>
      </w:r>
      <w:r w:rsidRPr="00EC710C">
        <w:rPr>
          <w:iCs/>
          <w:sz w:val="28"/>
          <w:szCs w:val="28"/>
        </w:rPr>
        <w:instrText>Сборники</w:instrText>
      </w:r>
      <w:r w:rsidRPr="00EC710C">
        <w:rPr>
          <w:iCs/>
          <w:sz w:val="28"/>
          <w:szCs w:val="28"/>
          <w:lang w:val="en-US"/>
        </w:rPr>
        <w:instrText xml:space="preserve">, </w:instrText>
      </w:r>
      <w:r w:rsidRPr="00EC710C">
        <w:rPr>
          <w:iCs/>
          <w:sz w:val="28"/>
          <w:szCs w:val="28"/>
        </w:rPr>
        <w:instrText>пособия</w:instrText>
      </w:r>
      <w:r w:rsidRPr="00EC710C">
        <w:rPr>
          <w:iCs/>
          <w:sz w:val="28"/>
          <w:szCs w:val="28"/>
          <w:lang w:val="en-US"/>
        </w:rPr>
        <w:instrText>\\</w:instrText>
      </w:r>
      <w:r w:rsidRPr="00EC710C">
        <w:rPr>
          <w:iCs/>
          <w:sz w:val="28"/>
          <w:szCs w:val="28"/>
        </w:rPr>
        <w:instrText>вестник</w:instrText>
      </w:r>
      <w:r w:rsidRPr="00EC710C">
        <w:rPr>
          <w:iCs/>
          <w:sz w:val="28"/>
          <w:szCs w:val="28"/>
          <w:lang w:val="en-US"/>
        </w:rPr>
        <w:instrText>\\</w:instrText>
      </w:r>
      <w:r w:rsidRPr="00EC710C">
        <w:rPr>
          <w:iCs/>
          <w:sz w:val="28"/>
          <w:szCs w:val="28"/>
        </w:rPr>
        <w:instrText>Вестник</w:instrText>
      </w:r>
      <w:r w:rsidRPr="00EC710C">
        <w:rPr>
          <w:iCs/>
          <w:sz w:val="28"/>
          <w:szCs w:val="28"/>
          <w:lang w:val="en-US"/>
        </w:rPr>
        <w:instrText xml:space="preserve"> </w:instrText>
      </w:r>
      <w:r w:rsidRPr="00EC710C">
        <w:rPr>
          <w:iCs/>
          <w:sz w:val="28"/>
          <w:szCs w:val="28"/>
        </w:rPr>
        <w:instrText>Эконом</w:instrText>
      </w:r>
      <w:r w:rsidRPr="00EC710C">
        <w:rPr>
          <w:iCs/>
          <w:sz w:val="28"/>
          <w:szCs w:val="28"/>
          <w:lang w:val="en-US"/>
        </w:rPr>
        <w:instrText xml:space="preserve"> 1_2006.doc" OLE_LINK1 \a \r  \* MERGEFORMAT </w:instrText>
      </w:r>
      <w:r w:rsidRPr="00EC710C">
        <w:rPr>
          <w:iCs/>
          <w:sz w:val="28"/>
          <w:szCs w:val="28"/>
        </w:rPr>
        <w:fldChar w:fldCharType="separate"/>
      </w:r>
      <w:r w:rsidRPr="00EC710C">
        <w:rPr>
          <w:noProof/>
          <w:sz w:val="28"/>
          <w:szCs w:val="28"/>
        </w:rPr>
        <mc:AlternateContent>
          <mc:Choice Requires="wps">
            <w:drawing>
              <wp:anchor distT="0" distB="0" distL="114300" distR="114300" simplePos="0" relativeHeight="251701760" behindDoc="0" locked="1" layoutInCell="1" allowOverlap="1" wp14:anchorId="1761C202" wp14:editId="1EF1B2C0">
                <wp:simplePos x="0" y="0"/>
                <wp:positionH relativeFrom="column">
                  <wp:posOffset>-47625</wp:posOffset>
                </wp:positionH>
                <wp:positionV relativeFrom="paragraph">
                  <wp:posOffset>63500</wp:posOffset>
                </wp:positionV>
                <wp:extent cx="4800600" cy="0"/>
                <wp:effectExtent l="3175" t="0" r="0" b="0"/>
                <wp:wrapNone/>
                <wp:docPr id="527" name="Line 3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8335C6D" id="Line 3307"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EC710C">
        <w:rPr>
          <w:noProof/>
          <w:sz w:val="28"/>
          <w:szCs w:val="28"/>
        </w:rPr>
        <mc:AlternateContent>
          <mc:Choice Requires="wps">
            <w:drawing>
              <wp:anchor distT="0" distB="0" distL="114300" distR="114300" simplePos="0" relativeHeight="251698688" behindDoc="0" locked="1" layoutInCell="1" allowOverlap="1" wp14:anchorId="237846AD" wp14:editId="39633283">
                <wp:simplePos x="0" y="0"/>
                <wp:positionH relativeFrom="column">
                  <wp:posOffset>66675</wp:posOffset>
                </wp:positionH>
                <wp:positionV relativeFrom="paragraph">
                  <wp:posOffset>63500</wp:posOffset>
                </wp:positionV>
                <wp:extent cx="4800600" cy="0"/>
                <wp:effectExtent l="3175" t="0" r="0" b="0"/>
                <wp:wrapNone/>
                <wp:docPr id="528" name="Line 3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9B7A521" id="Line 3306"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CPUezk2wAAAAgBAAAPAAAAZHJzL2Rvd25y&#10;ZXYueG1sTE/LTsMwELwj8Q/WVuJGnYJIS4hTIRBw4NQWqeLmxksSGq8j203Sv2crDu1pNQ/NzuTL&#10;0baiRx8aRwpm0wQEUulMQ5WCr83b7QJEiJqMbh2hgiMGWBbXV7nOjBtohf06VoJDKGRaQR1jl0kZ&#10;yhqtDlPXIbH247zVkaGvpPF64HDbyrskSaXVDfGHWnf4UmO5Xx+sgvC637rf7+Fj0T/6DX4et+X8&#10;/V6pm8n4/AQi4hjPZjjV5+pQcKedO5AJomWcPLDzdHkS6/M0ZWL3T8gil5cDij8AAAD//wMAUEsB&#10;Ai0AFAAGAAgAAAAhALaDOJL+AAAA4QEAABMAAAAAAAAAAAAAAAAAAAAAAFtDb250ZW50X1R5cGVz&#10;XS54bWxQSwECLQAUAAYACAAAACEAOP0h/9YAAACUAQAACwAAAAAAAAAAAAAAAAAvAQAAX3JlbHMv&#10;LnJlbHNQSwECLQAUAAYACAAAACEA/QckDoEBAAD0AgAADgAAAAAAAAAAAAAAAAAuAgAAZHJzL2Uy&#10;b0RvYy54bWxQSwECLQAUAAYACAAAACEAj1Hs5NsAAAAIAQAADwAAAAAAAAAAAAAAAADbAwAAZHJz&#10;L2Rvd25yZXYueG1sUEsFBgAAAAAEAAQA8wAAAOMEAAAAAA==&#10;" stroked="f">
                <w10:anchorlock/>
              </v:line>
            </w:pict>
          </mc:Fallback>
        </mc:AlternateContent>
      </w:r>
      <w:r w:rsidRPr="00EC710C">
        <w:rPr>
          <w:noProof/>
          <w:sz w:val="28"/>
          <w:szCs w:val="28"/>
        </w:rPr>
        <mc:AlternateContent>
          <mc:Choice Requires="wps">
            <w:drawing>
              <wp:anchor distT="0" distB="0" distL="114300" distR="114300" simplePos="0" relativeHeight="251695616" behindDoc="0" locked="1" layoutInCell="1" allowOverlap="1" wp14:anchorId="157F5AFD" wp14:editId="2D959F5C">
                <wp:simplePos x="0" y="0"/>
                <wp:positionH relativeFrom="column">
                  <wp:posOffset>-47625</wp:posOffset>
                </wp:positionH>
                <wp:positionV relativeFrom="paragraph">
                  <wp:posOffset>63500</wp:posOffset>
                </wp:positionV>
                <wp:extent cx="4800600" cy="0"/>
                <wp:effectExtent l="3175" t="0" r="0" b="0"/>
                <wp:wrapNone/>
                <wp:docPr id="529" name="Line 3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AE075D0" id="Line 3305"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EC710C">
        <w:rPr>
          <w:noProof/>
          <w:sz w:val="28"/>
          <w:szCs w:val="28"/>
        </w:rPr>
        <mc:AlternateContent>
          <mc:Choice Requires="wps">
            <w:drawing>
              <wp:anchor distT="0" distB="0" distL="114300" distR="114300" simplePos="0" relativeHeight="251692544" behindDoc="0" locked="1" layoutInCell="1" allowOverlap="1" wp14:anchorId="0C6D3871" wp14:editId="600F691B">
                <wp:simplePos x="0" y="0"/>
                <wp:positionH relativeFrom="column">
                  <wp:posOffset>-47625</wp:posOffset>
                </wp:positionH>
                <wp:positionV relativeFrom="paragraph">
                  <wp:posOffset>63500</wp:posOffset>
                </wp:positionV>
                <wp:extent cx="0" cy="0"/>
                <wp:effectExtent l="3175" t="0" r="0" b="0"/>
                <wp:wrapNone/>
                <wp:docPr id="530" name="Line 3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093EED4" id="Line 3304"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hJegEAAO4CAAAOAAAAZHJzL2Uyb0RvYy54bWysUk1vIyEMvVfqf0DcG5Ieqgpl0kOj7KUf&#10;kdr9AQ4DGbSAEaaZyb9foE12295We7HGD/vN87OXd5N37KATWQwdX8zmnOmgsLdh3/Gfr5urW84o&#10;Q+jBYdAdP2rid6vLi+UYpb7GAV2vEyskgeQYOz7kHKUQpAbtgWYYdSiPBpOHXNK0F32CsbB7J67n&#10;8xsxYupjQqWJCrp+f+Srxm+MVvnZGNKZuY4XbbnF1OKuRrFagtwniINVHzLgH1R4sKH89Ey1hgzs&#10;LdlvVN6qhIQmzxR6gcZYpdsMZZrF/Ms0LwNE3WYp5lA820T/j1Y9He7DNlXpagov8QHVL2IB7wcI&#10;e90EvB5jWdyiWiXGSPLcUhOK28R24yP2pQbeMjYXJpN8pSzzsamZfTybrafM1DuoTqgAeWqJifIP&#10;jZ7Vj447G6oDIOHwQLlKAHkqqXDAjXWubdGFT0AprEiTXFXWkyC5w/64TadRiqmN8eMA6tb+zlv3&#10;nzNd/QYAAP//AwBQSwMEFAAGAAgAAAAhAFsmcAnaAAAABwEAAA8AAABkcnMvZG93bnJldi54bWxM&#10;j0FPwkAQhe8m/IfNkHiDrRgFareEaNSDJ8CEcFu6Y1vpzja7S1v+vaMe9Pjmvbz5XrYabCM69KF2&#10;pOBmmoBAKpypqVTwvnueLECEqMnoxhEquGCAVT66ynRqXE8b7LaxFFxCIdUKqhjbVMpQVGh1mLoW&#10;ib0P562OLH0pjdc9l9tGzpLkXlpdE3+odIuPFRan7dkqCE+nvfs89K+Lbul3+HbZF/OXW6Wux8P6&#10;AUTEIf6F4Ruf0SFnpqM7kwmiUTCZ33GS7wlPYv9HH3+1zDP5nz//AgAA//8DAFBLAQItABQABgAI&#10;AAAAIQC2gziS/gAAAOEBAAATAAAAAAAAAAAAAAAAAAAAAABbQ29udGVudF9UeXBlc10ueG1sUEsB&#10;Ai0AFAAGAAgAAAAhADj9If/WAAAAlAEAAAsAAAAAAAAAAAAAAAAALwEAAF9yZWxzLy5yZWxzUEsB&#10;Ai0AFAAGAAgAAAAhAFcnuEl6AQAA7gIAAA4AAAAAAAAAAAAAAAAALgIAAGRycy9lMm9Eb2MueG1s&#10;UEsBAi0AFAAGAAgAAAAhAFsmcAnaAAAABwEAAA8AAAAAAAAAAAAAAAAA1AMAAGRycy9kb3ducmV2&#10;LnhtbFBLBQYAAAAABAAEAPMAAADbBAAAAAA=&#10;" stroked="f">
                <w10:anchorlock/>
              </v:line>
            </w:pict>
          </mc:Fallback>
        </mc:AlternateContent>
      </w:r>
      <w:r w:rsidRPr="00EC710C">
        <w:rPr>
          <w:noProof/>
          <w:sz w:val="28"/>
          <w:szCs w:val="28"/>
        </w:rPr>
        <mc:AlternateContent>
          <mc:Choice Requires="wps">
            <w:drawing>
              <wp:anchor distT="0" distB="0" distL="114300" distR="114300" simplePos="0" relativeHeight="251689472" behindDoc="0" locked="1" layoutInCell="1" allowOverlap="1" wp14:anchorId="07F873FC" wp14:editId="4A402519">
                <wp:simplePos x="0" y="0"/>
                <wp:positionH relativeFrom="column">
                  <wp:posOffset>66675</wp:posOffset>
                </wp:positionH>
                <wp:positionV relativeFrom="paragraph">
                  <wp:posOffset>63500</wp:posOffset>
                </wp:positionV>
                <wp:extent cx="4686300" cy="0"/>
                <wp:effectExtent l="3175" t="0" r="0" b="0"/>
                <wp:wrapNone/>
                <wp:docPr id="531" name="Line 3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1B3DBA8" id="Line 3303"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EC710C">
        <w:rPr>
          <w:noProof/>
          <w:sz w:val="28"/>
          <w:szCs w:val="28"/>
        </w:rPr>
        <mc:AlternateContent>
          <mc:Choice Requires="wps">
            <w:drawing>
              <wp:anchor distT="0" distB="0" distL="114300" distR="114300" simplePos="0" relativeHeight="251686400" behindDoc="0" locked="1" layoutInCell="1" allowOverlap="1" wp14:anchorId="76709910" wp14:editId="19DC0654">
                <wp:simplePos x="0" y="0"/>
                <wp:positionH relativeFrom="column">
                  <wp:posOffset>66675</wp:posOffset>
                </wp:positionH>
                <wp:positionV relativeFrom="paragraph">
                  <wp:posOffset>177800</wp:posOffset>
                </wp:positionV>
                <wp:extent cx="4686300" cy="0"/>
                <wp:effectExtent l="3175" t="0" r="0" b="0"/>
                <wp:wrapNone/>
                <wp:docPr id="532" name="Line 3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C7ED8E8" id="Line 3302"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Kfx7XdoAAAAIAQAADwAAAGRycy9kb3du&#10;cmV2LnhtbExPu07DMBTdkfoP1kViow4F2hDiVAgEDJ3aIlVsbnxJ0sbXke0m6d9zEQOM56HzyJej&#10;bUWPPjSOFNxMExBIpTMNVQo+tq/XKYgQNRndOkIFZwywLCYXuc6MG2iN/SZWgkMoZFpBHWOXSRnK&#10;Gq0OU9chsfblvNWRoa+k8XrgcNvKWZLMpdUNcUOtO3yusTxuTlZBeDnu3OFzeE/7B7/F1XlXLt5u&#10;lbq6HJ8eQUQc458ZfubzdCh4096dyATRMk7u2alglvIl1hd3KRP7X0IWufx/oPgGAAD//wMAUEsB&#10;Ai0AFAAGAAgAAAAhALaDOJL+AAAA4QEAABMAAAAAAAAAAAAAAAAAAAAAAFtDb250ZW50X1R5cGVz&#10;XS54bWxQSwECLQAUAAYACAAAACEAOP0h/9YAAACUAQAACwAAAAAAAAAAAAAAAAAvAQAAX3JlbHMv&#10;LnJlbHNQSwECLQAUAAYACAAAACEAv+C5MIIBAAD0AgAADgAAAAAAAAAAAAAAAAAuAgAAZHJzL2Uy&#10;b0RvYy54bWxQSwECLQAUAAYACAAAACEAKfx7XdoAAAAIAQAADwAAAAAAAAAAAAAAAADcAwAAZHJz&#10;L2Rvd25yZXYueG1sUEsFBgAAAAAEAAQA8wAAAOMEAAAAAA==&#10;" stroked="f">
                <w10:anchorlock/>
              </v:line>
            </w:pict>
          </mc:Fallback>
        </mc:AlternateContent>
      </w:r>
      <w:r w:rsidRPr="00EC710C">
        <w:rPr>
          <w:noProof/>
          <w:sz w:val="28"/>
          <w:szCs w:val="28"/>
        </w:rPr>
        <mc:AlternateContent>
          <mc:Choice Requires="wps">
            <w:drawing>
              <wp:anchor distT="0" distB="0" distL="114300" distR="114300" simplePos="0" relativeHeight="251683328" behindDoc="0" locked="1" layoutInCell="1" allowOverlap="1" wp14:anchorId="7F3AB95E" wp14:editId="28EB7A9E">
                <wp:simplePos x="0" y="0"/>
                <wp:positionH relativeFrom="column">
                  <wp:posOffset>66675</wp:posOffset>
                </wp:positionH>
                <wp:positionV relativeFrom="paragraph">
                  <wp:posOffset>63500</wp:posOffset>
                </wp:positionV>
                <wp:extent cx="4572000" cy="0"/>
                <wp:effectExtent l="3175" t="0" r="0" b="0"/>
                <wp:wrapNone/>
                <wp:docPr id="533" name="Line 3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98F8D01" id="Line 3301"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yggEAAPQCAAAOAAAAZHJzL2Uyb0RvYy54bWysUk1PGzEQvVfiP1i+EycI2srKJgcQXKCN&#10;BPyAidfOWtgey2Oym39f2yWBtreKy2g9H2/fezPL9eQd2+tEFkPHF7M5Zzoo7G3Ydfz56fb8O2eU&#10;IfTgMOiOHzTx9ersy3KMUl/ggK7XiRWQQHKMHR9yjlIIUoP2QDOMOpSiweQhl2faiT7BWNC9Exfz&#10;+VcxYupjQqWJSvbmd5GvGr4xWuWfxpDOzHW8cMstpha3NYrVEuQuQRyseqMB/8HCgw3lpyeoG8jA&#10;XpP9B8pblZDQ5JlCL9AYq3TTUNQs5n+peRwg6qalmEPxZBN9Hqz6sb8Om1Spqyk8xntUL8QCXg8Q&#10;droReDrEsrhFtUqMkeRppD4obhLbjg/Ylx54zdhcmEzyFbLoY1Mz+3AyW0+ZqZK8vPpWFlh2oo41&#10;AfI4GBPlO42e1Y+OOxuqDyBhf0+5EgF5bKnpgLfWubZLF/5IlMaaacQr13oYJLfYHzbpKKhY2xDf&#10;zqDu7uO7Tb8f6+oXAAAA//8DAFBLAwQUAAYACAAAACEANOQ51doAAAAIAQAADwAAAGRycy9kb3du&#10;cmV2LnhtbExPy07DMBC8I/UfrK3EjTqlgpYQp6pAwIFTW6SKmxsvSWi8jmw3Sf+ejTjAaTUPzc5k&#10;68E2okMfakcK5rMEBFLhTE2lgo/9y80KRIiajG4coYILBljnk6tMp8b1tMVuF0vBIRRSraCKsU2l&#10;DEWFVoeZa5FY+3Le6sjQl9J43XO4beRtktxLq2viD5Vu8anC4rQ7WwXh+XRw35/926p78Ht8vxyK&#10;5etCqevpsHkEEXGIf2YY63N1yLnT0Z3JBNEwTu7YOV6exPpyMRLHX0Lmmfw/IP8BAAD//wMAUEsB&#10;Ai0AFAAGAAgAAAAhALaDOJL+AAAA4QEAABMAAAAAAAAAAAAAAAAAAAAAAFtDb250ZW50X1R5cGVz&#10;XS54bWxQSwECLQAUAAYACAAAACEAOP0h/9YAAACUAQAACwAAAAAAAAAAAAAAAAAvAQAAX3JlbHMv&#10;LnJlbHNQSwECLQAUAAYACAAAACEATqvksoIBAAD0AgAADgAAAAAAAAAAAAAAAAAuAgAAZHJzL2Uy&#10;b0RvYy54bWxQSwECLQAUAAYACAAAACEANOQ51doAAAAIAQAADwAAAAAAAAAAAAAAAADcAwAAZHJz&#10;L2Rvd25yZXYueG1sUEsFBgAAAAAEAAQA8wAAAOMEAAAAAA==&#10;" stroked="f">
                <w10:anchorlock/>
              </v:line>
            </w:pict>
          </mc:Fallback>
        </mc:AlternateContent>
      </w:r>
      <w:r w:rsidRPr="00EC710C">
        <w:rPr>
          <w:noProof/>
          <w:sz w:val="28"/>
          <w:szCs w:val="28"/>
        </w:rPr>
        <mc:AlternateContent>
          <mc:Choice Requires="wps">
            <w:drawing>
              <wp:anchor distT="0" distB="0" distL="114300" distR="114300" simplePos="0" relativeHeight="251680256" behindDoc="0" locked="1" layoutInCell="1" allowOverlap="1" wp14:anchorId="3D984807" wp14:editId="6CCBB86B">
                <wp:simplePos x="0" y="0"/>
                <wp:positionH relativeFrom="column">
                  <wp:posOffset>66675</wp:posOffset>
                </wp:positionH>
                <wp:positionV relativeFrom="paragraph">
                  <wp:posOffset>63500</wp:posOffset>
                </wp:positionV>
                <wp:extent cx="4686300" cy="0"/>
                <wp:effectExtent l="3175" t="0" r="0" b="0"/>
                <wp:wrapNone/>
                <wp:docPr id="534" name="Line 3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8501348" id="Line 3300"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EC710C">
        <w:rPr>
          <w:noProof/>
          <w:sz w:val="28"/>
          <w:szCs w:val="28"/>
        </w:rPr>
        <mc:AlternateContent>
          <mc:Choice Requires="wps">
            <w:drawing>
              <wp:anchor distT="0" distB="0" distL="114300" distR="114300" simplePos="0" relativeHeight="251677184" behindDoc="0" locked="1" layoutInCell="1" allowOverlap="1" wp14:anchorId="03299E94" wp14:editId="5E6EC37A">
                <wp:simplePos x="0" y="0"/>
                <wp:positionH relativeFrom="column">
                  <wp:posOffset>66675</wp:posOffset>
                </wp:positionH>
                <wp:positionV relativeFrom="paragraph">
                  <wp:posOffset>63500</wp:posOffset>
                </wp:positionV>
                <wp:extent cx="4688205" cy="0"/>
                <wp:effectExtent l="3175" t="0" r="0" b="0"/>
                <wp:wrapNone/>
                <wp:docPr id="535" name="Line 3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46B1D2B" id="Line 3299"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CLgQEAAPQCAAAOAAAAZHJzL2Uyb0RvYy54bWysUk1vGyEQvVfKf0Dca9ZWG1nI6xwSpZek&#10;sZT0B4xZ8KICgxjiXf/7AI3dr1vVy2jn6+17j9nczN6xo05kMfR8ueg400HhYMOh599e7j+uOaMM&#10;YQCHQff8pInfbK8+bKYo9QpHdINOrIAEklPs+ZhzlEKQGrUHWmDUoTQNJg+5pOkghgRTQfdOrLru&#10;WkyYhphQaaJSvfvR5NuGb4xW+ckY0pm5nhduucXU4r5Gsd2APCSIo1XvNOAfWHiwofz0AnUHGdhr&#10;sn9BeasSEpq8UOgFGmOVbhqKmmX3h5rnEaJuWoo5FC820f+DVV+Pt2GXKnU1h+f4gOo7sYC3I4SD&#10;bgReTrE83LJaJaZI8rJSE4q7xPbTIw5lBl4zNhdmk3yFLPrY3Mw+XczWc2aqFD9dr9er7jNn6twT&#10;IM+LMVH+otGz+tFzZ0P1ASQcHyhXIiDPI7Uc8N46197Shd8KZbBWGvHKtR4GyT0Op106CyrWNsT3&#10;M6hv92vetn8e6/YNAAD//wMAUEsDBBQABgAIAAAAIQDvo7/n2wAAAAgBAAAPAAAAZHJzL2Rvd25y&#10;ZXYueG1sTE/LTsMwELwj9R+srcSNOuXVEOJUCAQceqJFqri58ZKkjdeR7Sbp37MVBzitZmc0j3w5&#10;2lb06EPjSMF8loBAKp1pqFLwuXm9SkGEqMno1hEqOGGAZTG5yHVm3EAf2K9jJdiEQqYV1DF2mZSh&#10;rNHqMHMdEnPfzlsdGfpKGq8HNretvE6Se2l1Q5xQ6w6faywP66NVEF4OW7f/Gt7T/sFvcHXalou3&#10;G6Uup+PTI4iIY/wTw7k+V4eCO+3ckUwQLePkjpXny5OYX9ymPGX3+5BFLv8PKH4AAAD//wMAUEsB&#10;Ai0AFAAGAAgAAAAhALaDOJL+AAAA4QEAABMAAAAAAAAAAAAAAAAAAAAAAFtDb250ZW50X1R5cGVz&#10;XS54bWxQSwECLQAUAAYACAAAACEAOP0h/9YAAACUAQAACwAAAAAAAAAAAAAAAAAvAQAAX3JlbHMv&#10;LnJlbHNQSwECLQAUAAYACAAAACEAfdUgi4EBAAD0AgAADgAAAAAAAAAAAAAAAAAuAgAAZHJzL2Uy&#10;b0RvYy54bWxQSwECLQAUAAYACAAAACEA76O/59sAAAAIAQAADwAAAAAAAAAAAAAAAADbAwAAZHJz&#10;L2Rvd25yZXYueG1sUEsFBgAAAAAEAAQA8wAAAOMEAAAAAA==&#10;" stroked="f">
                <w10:anchorlock/>
              </v:line>
            </w:pict>
          </mc:Fallback>
        </mc:AlternateContent>
      </w:r>
      <w:r w:rsidRPr="00EC710C">
        <w:rPr>
          <w:noProof/>
          <w:sz w:val="28"/>
          <w:szCs w:val="28"/>
        </w:rPr>
        <mc:AlternateContent>
          <mc:Choice Requires="wps">
            <w:drawing>
              <wp:anchor distT="0" distB="0" distL="114300" distR="114300" simplePos="0" relativeHeight="251674112" behindDoc="0" locked="1" layoutInCell="1" allowOverlap="1" wp14:anchorId="386FEA3F" wp14:editId="5A4DFAA8">
                <wp:simplePos x="0" y="0"/>
                <wp:positionH relativeFrom="column">
                  <wp:posOffset>66675</wp:posOffset>
                </wp:positionH>
                <wp:positionV relativeFrom="paragraph">
                  <wp:posOffset>63500</wp:posOffset>
                </wp:positionV>
                <wp:extent cx="4686300" cy="0"/>
                <wp:effectExtent l="3175" t="0" r="0" b="0"/>
                <wp:wrapNone/>
                <wp:docPr id="536" name="Line 3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5AAFEDF" id="Line 3298"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EC710C">
        <w:rPr>
          <w:noProof/>
          <w:sz w:val="28"/>
          <w:szCs w:val="28"/>
        </w:rPr>
        <mc:AlternateContent>
          <mc:Choice Requires="wps">
            <w:drawing>
              <wp:anchor distT="0" distB="0" distL="114300" distR="114300" simplePos="0" relativeHeight="251671040" behindDoc="0" locked="1" layoutInCell="1" allowOverlap="1" wp14:anchorId="4523A129" wp14:editId="7C95E8FA">
                <wp:simplePos x="0" y="0"/>
                <wp:positionH relativeFrom="column">
                  <wp:posOffset>-47625</wp:posOffset>
                </wp:positionH>
                <wp:positionV relativeFrom="paragraph">
                  <wp:posOffset>63500</wp:posOffset>
                </wp:positionV>
                <wp:extent cx="4686300" cy="0"/>
                <wp:effectExtent l="3175" t="0" r="0" b="0"/>
                <wp:wrapNone/>
                <wp:docPr id="537" name="Line 3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3F7CBF1" id="Line 3297"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cSmd9NwAAAAIAQAADwAAAGRycy9kb3du&#10;cmV2LnhtbEyPwU7DMBBE70j8g7VI3FobKkgJcSoEAg6c2iJV3Nx4SULjdWS7Sfr3LOIAx50Zzb4p&#10;VpPrxIAhtp40XM0VCKTK25ZqDe/b59kSREyGrOk8oYYTRliV52eFya0faY3DJtWCSyjmRkOTUp9L&#10;GasGnYlz3yOx9+mDM4nPUEsbzMjlrpPXSt1KZ1riD43p8bHB6rA5Og3x6bDzXx/j63K4C1t8O+2q&#10;7GWh9eXF9HAPIuGU/sLwg8/oUDLT3h/JRtFpmGU3nGRd8ST2s4ViYf8ryLKQ/weU3wAAAP//AwBQ&#10;SwECLQAUAAYACAAAACEAtoM4kv4AAADhAQAAEwAAAAAAAAAAAAAAAAAAAAAAW0NvbnRlbnRfVHlw&#10;ZXNdLnhtbFBLAQItABQABgAIAAAAIQA4/SH/1gAAAJQBAAALAAAAAAAAAAAAAAAAAC8BAABfcmVs&#10;cy8ucmVsc1BLAQItABQABgAIAAAAIQC/4LkwggEAAPQCAAAOAAAAAAAAAAAAAAAAAC4CAABkcnMv&#10;ZTJvRG9jLnhtbFBLAQItABQABgAIAAAAIQBxKZ303AAAAAgBAAAPAAAAAAAAAAAAAAAAANwDAABk&#10;cnMvZG93bnJldi54bWxQSwUGAAAAAAQABADzAAAA5QQAAAAA&#10;" stroked="f">
                <w10:anchorlock/>
              </v:line>
            </w:pict>
          </mc:Fallback>
        </mc:AlternateContent>
      </w:r>
    </w:p>
    <w:p w14:paraId="21B5892E" w14:textId="77777777" w:rsidR="005838B6" w:rsidRPr="00EC710C" w:rsidRDefault="005838B6" w:rsidP="005838B6">
      <w:pPr>
        <w:autoSpaceDE w:val="0"/>
        <w:autoSpaceDN w:val="0"/>
        <w:adjustRightInd w:val="0"/>
        <w:jc w:val="center"/>
        <w:rPr>
          <w:b/>
          <w:bCs/>
          <w:i/>
          <w:iCs/>
          <w:szCs w:val="28"/>
          <w:lang w:val="en-US"/>
        </w:rPr>
      </w:pPr>
      <w:r w:rsidRPr="00EC710C">
        <w:rPr>
          <w:i/>
          <w:iCs/>
          <w:sz w:val="28"/>
          <w:szCs w:val="28"/>
        </w:rPr>
        <w:fldChar w:fldCharType="end"/>
      </w:r>
      <w:r w:rsidRPr="00EC710C">
        <w:rPr>
          <w:b/>
          <w:bCs/>
          <w:i/>
          <w:iCs/>
          <w:szCs w:val="28"/>
          <w:lang w:val="en-US"/>
        </w:rPr>
        <w:t>Scientific Journal</w:t>
      </w:r>
    </w:p>
    <w:p w14:paraId="4C5C78D6" w14:textId="77777777" w:rsidR="005838B6" w:rsidRPr="00EC710C" w:rsidRDefault="005838B6" w:rsidP="005838B6">
      <w:pPr>
        <w:autoSpaceDE w:val="0"/>
        <w:autoSpaceDN w:val="0"/>
        <w:adjustRightInd w:val="0"/>
        <w:jc w:val="center"/>
        <w:rPr>
          <w:b/>
          <w:bCs/>
          <w:i/>
          <w:iCs/>
          <w:sz w:val="6"/>
          <w:szCs w:val="28"/>
          <w:lang w:val="en-US"/>
        </w:rPr>
      </w:pPr>
    </w:p>
    <w:p w14:paraId="12947C64" w14:textId="77777777" w:rsidR="005838B6" w:rsidRPr="00EC710C" w:rsidRDefault="005838B6" w:rsidP="005838B6">
      <w:pPr>
        <w:autoSpaceDE w:val="0"/>
        <w:autoSpaceDN w:val="0"/>
        <w:adjustRightInd w:val="0"/>
        <w:jc w:val="center"/>
        <w:rPr>
          <w:szCs w:val="28"/>
          <w:lang w:val="en-US"/>
        </w:rPr>
      </w:pPr>
      <w:r w:rsidRPr="00EC710C">
        <w:rPr>
          <w:i/>
          <w:iCs/>
          <w:szCs w:val="28"/>
          <w:lang w:val="en-US"/>
        </w:rPr>
        <w:t>Founded in 2007</w:t>
      </w:r>
    </w:p>
    <w:p w14:paraId="6574C937" w14:textId="77777777" w:rsidR="005838B6" w:rsidRPr="00EC710C" w:rsidRDefault="005838B6" w:rsidP="005838B6">
      <w:pPr>
        <w:autoSpaceDE w:val="0"/>
        <w:autoSpaceDN w:val="0"/>
        <w:adjustRightInd w:val="0"/>
        <w:rPr>
          <w:sz w:val="11"/>
          <w:szCs w:val="20"/>
          <w:lang w:val="en-US"/>
        </w:rPr>
      </w:pPr>
    </w:p>
    <w:p w14:paraId="4C58285C" w14:textId="77777777" w:rsidR="005838B6" w:rsidRPr="00EC710C" w:rsidRDefault="005838B6" w:rsidP="005838B6">
      <w:pPr>
        <w:autoSpaceDE w:val="0"/>
        <w:autoSpaceDN w:val="0"/>
        <w:adjustRightInd w:val="0"/>
        <w:jc w:val="center"/>
        <w:rPr>
          <w:sz w:val="20"/>
          <w:szCs w:val="20"/>
          <w:lang w:val="en-US"/>
        </w:rPr>
      </w:pPr>
      <w:r w:rsidRPr="00EC710C">
        <w:rPr>
          <w:sz w:val="20"/>
          <w:szCs w:val="20"/>
          <w:lang w:val="en-US"/>
        </w:rPr>
        <w:t xml:space="preserve">Registered by the Federal Service for Supervision of Communications, </w:t>
      </w:r>
      <w:r w:rsidRPr="00EC710C">
        <w:rPr>
          <w:sz w:val="20"/>
          <w:szCs w:val="20"/>
          <w:lang w:val="en-US"/>
        </w:rPr>
        <w:br/>
        <w:t xml:space="preserve">Information Technology and Mass Media </w:t>
      </w:r>
    </w:p>
    <w:p w14:paraId="6D11220B" w14:textId="77777777" w:rsidR="005838B6" w:rsidRPr="00EC710C" w:rsidRDefault="005838B6" w:rsidP="005838B6">
      <w:pPr>
        <w:spacing w:after="40"/>
        <w:jc w:val="center"/>
        <w:rPr>
          <w:i/>
          <w:iCs/>
          <w:sz w:val="16"/>
          <w:szCs w:val="16"/>
          <w:lang w:val="en-US"/>
        </w:rPr>
      </w:pPr>
      <w:r w:rsidRPr="00EC710C">
        <w:rPr>
          <w:sz w:val="22"/>
          <w:szCs w:val="22"/>
          <w:lang w:val="en-US"/>
        </w:rPr>
        <w:t xml:space="preserve">PI № </w:t>
      </w:r>
      <w:r w:rsidRPr="00EC710C">
        <w:rPr>
          <w:sz w:val="22"/>
          <w:szCs w:val="22"/>
        </w:rPr>
        <w:t>ФС</w:t>
      </w:r>
      <w:r w:rsidRPr="00EC710C">
        <w:rPr>
          <w:sz w:val="22"/>
          <w:szCs w:val="22"/>
          <w:lang w:val="en-US"/>
        </w:rPr>
        <w:t xml:space="preserve">77-61024 of </w:t>
      </w:r>
      <w:r w:rsidRPr="00EC710C">
        <w:rPr>
          <w:bCs/>
          <w:iCs/>
          <w:sz w:val="22"/>
          <w:szCs w:val="22"/>
          <w:lang w:val="en-US"/>
        </w:rPr>
        <w:t>March 5, 2015</w:t>
      </w:r>
    </w:p>
    <w:p w14:paraId="4553EAEB" w14:textId="77777777" w:rsidR="005838B6" w:rsidRPr="00EC710C" w:rsidRDefault="005838B6" w:rsidP="005838B6">
      <w:pPr>
        <w:spacing w:after="40"/>
        <w:jc w:val="center"/>
        <w:rPr>
          <w:b/>
          <w:sz w:val="2"/>
          <w:szCs w:val="22"/>
          <w:lang w:val="en-US"/>
        </w:rPr>
      </w:pPr>
    </w:p>
    <w:p w14:paraId="3F681B01" w14:textId="77777777" w:rsidR="005838B6" w:rsidRPr="00EC710C" w:rsidRDefault="005838B6" w:rsidP="005838B6">
      <w:pPr>
        <w:spacing w:after="40"/>
        <w:jc w:val="center"/>
        <w:rPr>
          <w:b/>
          <w:sz w:val="22"/>
          <w:szCs w:val="22"/>
          <w:lang w:val="en-US"/>
        </w:rPr>
      </w:pPr>
      <w:r w:rsidRPr="00EC710C">
        <w:rPr>
          <w:b/>
          <w:sz w:val="22"/>
          <w:szCs w:val="22"/>
          <w:lang w:val="en-US"/>
        </w:rPr>
        <w:t>Translated Title:</w:t>
      </w:r>
    </w:p>
    <w:p w14:paraId="17E0C2D8" w14:textId="77777777" w:rsidR="005838B6" w:rsidRPr="00EC710C" w:rsidRDefault="005838B6" w:rsidP="005838B6">
      <w:pPr>
        <w:spacing w:after="40"/>
        <w:jc w:val="center"/>
        <w:rPr>
          <w:sz w:val="22"/>
          <w:szCs w:val="22"/>
          <w:lang w:val="en-US"/>
        </w:rPr>
      </w:pPr>
      <w:r w:rsidRPr="00EC710C">
        <w:rPr>
          <w:sz w:val="22"/>
          <w:szCs w:val="22"/>
          <w:lang w:val="en-US"/>
        </w:rPr>
        <w:t xml:space="preserve">Herald of </w:t>
      </w:r>
      <w:proofErr w:type="spellStart"/>
      <w:r w:rsidRPr="00EC710C">
        <w:rPr>
          <w:sz w:val="22"/>
          <w:szCs w:val="22"/>
          <w:lang w:val="en-US"/>
        </w:rPr>
        <w:t>Tver</w:t>
      </w:r>
      <w:proofErr w:type="spellEnd"/>
      <w:r w:rsidRPr="00EC710C">
        <w:rPr>
          <w:sz w:val="22"/>
          <w:szCs w:val="22"/>
          <w:lang w:val="en-US"/>
        </w:rPr>
        <w:t xml:space="preserve"> State University. Series: </w:t>
      </w:r>
      <w:r w:rsidRPr="00EC710C">
        <w:rPr>
          <w:sz w:val="22"/>
          <w:szCs w:val="22"/>
          <w:lang w:val="en"/>
        </w:rPr>
        <w:t>Philosophy</w:t>
      </w:r>
    </w:p>
    <w:p w14:paraId="249F84E7" w14:textId="77777777" w:rsidR="005838B6" w:rsidRPr="00EC710C" w:rsidRDefault="005838B6" w:rsidP="005838B6">
      <w:pPr>
        <w:jc w:val="center"/>
        <w:rPr>
          <w:iCs/>
          <w:sz w:val="8"/>
          <w:szCs w:val="16"/>
          <w:lang w:val="en-US"/>
        </w:rPr>
      </w:pPr>
    </w:p>
    <w:p w14:paraId="16BA60BF" w14:textId="77777777" w:rsidR="005838B6" w:rsidRPr="00EC710C" w:rsidRDefault="005838B6" w:rsidP="005838B6">
      <w:pPr>
        <w:spacing w:after="40"/>
        <w:jc w:val="center"/>
        <w:rPr>
          <w:b/>
          <w:sz w:val="22"/>
          <w:szCs w:val="22"/>
          <w:lang w:val="en-US"/>
        </w:rPr>
      </w:pPr>
      <w:r w:rsidRPr="00EC710C">
        <w:rPr>
          <w:b/>
          <w:sz w:val="22"/>
          <w:szCs w:val="22"/>
          <w:lang w:val="en-US"/>
        </w:rPr>
        <w:t>Founder:</w:t>
      </w:r>
    </w:p>
    <w:p w14:paraId="071E362A" w14:textId="77777777" w:rsidR="005838B6" w:rsidRPr="00EC710C" w:rsidRDefault="005838B6" w:rsidP="005838B6">
      <w:pPr>
        <w:jc w:val="center"/>
        <w:rPr>
          <w:sz w:val="21"/>
          <w:szCs w:val="22"/>
          <w:lang w:val="en-US"/>
        </w:rPr>
      </w:pPr>
      <w:r w:rsidRPr="00EC710C">
        <w:rPr>
          <w:sz w:val="21"/>
          <w:szCs w:val="22"/>
          <w:lang w:val="en-US"/>
        </w:rPr>
        <w:t>Federal State Budget Educational Institution</w:t>
      </w:r>
    </w:p>
    <w:p w14:paraId="2D109445" w14:textId="77777777" w:rsidR="005838B6" w:rsidRPr="00EC710C" w:rsidRDefault="005838B6" w:rsidP="005838B6">
      <w:pPr>
        <w:jc w:val="center"/>
        <w:rPr>
          <w:sz w:val="21"/>
          <w:szCs w:val="22"/>
          <w:lang w:val="en-US"/>
        </w:rPr>
      </w:pPr>
      <w:r w:rsidRPr="00EC710C">
        <w:rPr>
          <w:sz w:val="21"/>
          <w:szCs w:val="22"/>
          <w:lang w:val="en-US"/>
        </w:rPr>
        <w:t xml:space="preserve">of Higher Education </w:t>
      </w:r>
    </w:p>
    <w:p w14:paraId="7014D894" w14:textId="77777777" w:rsidR="005838B6" w:rsidRPr="00EC710C" w:rsidRDefault="005838B6" w:rsidP="005838B6">
      <w:pPr>
        <w:jc w:val="center"/>
        <w:rPr>
          <w:sz w:val="21"/>
          <w:szCs w:val="22"/>
          <w:lang w:val="en-US"/>
        </w:rPr>
      </w:pPr>
      <w:r w:rsidRPr="00EC710C">
        <w:rPr>
          <w:sz w:val="21"/>
          <w:szCs w:val="22"/>
          <w:lang w:val="en-US"/>
        </w:rPr>
        <w:t>«</w:t>
      </w:r>
      <w:proofErr w:type="spellStart"/>
      <w:r w:rsidRPr="00EC710C">
        <w:rPr>
          <w:sz w:val="21"/>
          <w:szCs w:val="22"/>
          <w:lang w:val="en-US"/>
        </w:rPr>
        <w:t>Tver</w:t>
      </w:r>
      <w:proofErr w:type="spellEnd"/>
      <w:r w:rsidRPr="00EC710C">
        <w:rPr>
          <w:sz w:val="21"/>
          <w:szCs w:val="22"/>
          <w:lang w:val="en-US"/>
        </w:rPr>
        <w:t xml:space="preserve"> State University»</w:t>
      </w:r>
    </w:p>
    <w:p w14:paraId="6AC5AAD6" w14:textId="77777777" w:rsidR="005838B6" w:rsidRPr="00EC710C" w:rsidRDefault="005838B6" w:rsidP="005838B6">
      <w:pPr>
        <w:keepNext/>
        <w:rPr>
          <w:b/>
          <w:sz w:val="22"/>
          <w:szCs w:val="22"/>
          <w:lang w:val="en-US"/>
        </w:rPr>
      </w:pPr>
    </w:p>
    <w:p w14:paraId="3C37C45C" w14:textId="77777777" w:rsidR="005838B6" w:rsidRPr="00EC710C" w:rsidRDefault="005838B6" w:rsidP="005838B6">
      <w:pPr>
        <w:widowControl w:val="0"/>
        <w:jc w:val="center"/>
        <w:rPr>
          <w:sz w:val="22"/>
          <w:szCs w:val="22"/>
          <w:lang w:val="en-US"/>
        </w:rPr>
      </w:pPr>
      <w:r w:rsidRPr="00EC710C">
        <w:rPr>
          <w:b/>
          <w:sz w:val="22"/>
          <w:szCs w:val="22"/>
          <w:lang w:val="en-US"/>
        </w:rPr>
        <w:t>Editorial Board of the Series:</w:t>
      </w:r>
    </w:p>
    <w:p w14:paraId="4274D790" w14:textId="77777777" w:rsidR="005838B6" w:rsidRPr="00EC710C" w:rsidRDefault="005838B6" w:rsidP="005838B6">
      <w:pPr>
        <w:tabs>
          <w:tab w:val="left" w:pos="708"/>
        </w:tabs>
        <w:ind w:firstLine="425"/>
        <w:jc w:val="center"/>
        <w:outlineLvl w:val="0"/>
        <w:rPr>
          <w:rFonts w:eastAsia="Calibri"/>
          <w:sz w:val="20"/>
          <w:szCs w:val="22"/>
          <w:lang w:val="en-US" w:eastAsia="en-US"/>
        </w:rPr>
      </w:pPr>
      <w:r w:rsidRPr="00EC710C">
        <w:rPr>
          <w:rFonts w:eastAsia="Calibri"/>
          <w:sz w:val="20"/>
          <w:szCs w:val="22"/>
          <w:lang w:val="en-US" w:eastAsia="en-US"/>
        </w:rPr>
        <w:t xml:space="preserve">D.Sc. in Philosophy, prof. B.L. </w:t>
      </w:r>
      <w:proofErr w:type="spellStart"/>
      <w:r w:rsidRPr="00EC710C">
        <w:rPr>
          <w:rFonts w:eastAsia="Calibri"/>
          <w:sz w:val="20"/>
          <w:szCs w:val="22"/>
          <w:lang w:val="en-US" w:eastAsia="en-US"/>
        </w:rPr>
        <w:t>Gubman</w:t>
      </w:r>
      <w:proofErr w:type="spellEnd"/>
      <w:r w:rsidRPr="00EC710C">
        <w:rPr>
          <w:rFonts w:eastAsia="Calibri"/>
          <w:sz w:val="20"/>
          <w:szCs w:val="22"/>
          <w:lang w:val="en-US" w:eastAsia="en-US"/>
        </w:rPr>
        <w:t xml:space="preserve"> </w:t>
      </w:r>
      <w:r w:rsidRPr="00EC710C">
        <w:rPr>
          <w:rFonts w:eastAsia="Calibri"/>
          <w:i/>
          <w:sz w:val="20"/>
          <w:szCs w:val="22"/>
          <w:lang w:val="en-US" w:eastAsia="en-US"/>
        </w:rPr>
        <w:t>(</w:t>
      </w:r>
      <w:r w:rsidRPr="00EC710C">
        <w:rPr>
          <w:i/>
          <w:sz w:val="20"/>
          <w:szCs w:val="20"/>
          <w:lang w:val="en-US"/>
        </w:rPr>
        <w:t>editor-in-chief</w:t>
      </w:r>
      <w:r w:rsidRPr="00EC710C">
        <w:rPr>
          <w:rFonts w:eastAsia="Calibri"/>
          <w:i/>
          <w:sz w:val="20"/>
          <w:szCs w:val="22"/>
          <w:lang w:val="en-US" w:eastAsia="en-US"/>
        </w:rPr>
        <w:t>)</w:t>
      </w:r>
      <w:r w:rsidRPr="00EC710C">
        <w:rPr>
          <w:rFonts w:eastAsia="Calibri"/>
          <w:sz w:val="20"/>
          <w:szCs w:val="22"/>
          <w:lang w:val="en-US" w:eastAsia="en-US"/>
        </w:rPr>
        <w:t>;</w:t>
      </w:r>
    </w:p>
    <w:p w14:paraId="177E767F" w14:textId="77777777" w:rsidR="005838B6" w:rsidRPr="00EC710C" w:rsidRDefault="005838B6" w:rsidP="005838B6">
      <w:pPr>
        <w:tabs>
          <w:tab w:val="left" w:pos="708"/>
        </w:tabs>
        <w:ind w:firstLine="425"/>
        <w:jc w:val="center"/>
        <w:outlineLvl w:val="0"/>
        <w:rPr>
          <w:rFonts w:eastAsia="Calibri"/>
          <w:sz w:val="20"/>
          <w:szCs w:val="22"/>
          <w:lang w:val="en-US" w:eastAsia="en-US"/>
        </w:rPr>
      </w:pPr>
      <w:r w:rsidRPr="00EC710C">
        <w:rPr>
          <w:rFonts w:eastAsia="Calibri"/>
          <w:sz w:val="20"/>
          <w:szCs w:val="22"/>
          <w:lang w:val="en-US" w:eastAsia="en-US"/>
        </w:rPr>
        <w:t xml:space="preserve">Corresponding Member of RAS, D.Sc. in Philosophy, prof. I.T. </w:t>
      </w:r>
      <w:proofErr w:type="spellStart"/>
      <w:r w:rsidRPr="00EC710C">
        <w:rPr>
          <w:rFonts w:eastAsia="Calibri"/>
          <w:sz w:val="20"/>
          <w:szCs w:val="22"/>
          <w:lang w:val="en-US" w:eastAsia="en-US"/>
        </w:rPr>
        <w:t>Kasavin</w:t>
      </w:r>
      <w:proofErr w:type="spellEnd"/>
      <w:r w:rsidRPr="00EC710C">
        <w:rPr>
          <w:rFonts w:eastAsia="Calibri"/>
          <w:sz w:val="20"/>
          <w:szCs w:val="22"/>
          <w:lang w:val="en-US" w:eastAsia="en-US"/>
        </w:rPr>
        <w:t>;</w:t>
      </w:r>
    </w:p>
    <w:p w14:paraId="6994AF0A" w14:textId="526790ED" w:rsidR="005838B6" w:rsidRPr="00EC710C" w:rsidRDefault="005838B6" w:rsidP="005838B6">
      <w:pPr>
        <w:tabs>
          <w:tab w:val="left" w:pos="708"/>
        </w:tabs>
        <w:jc w:val="center"/>
        <w:outlineLvl w:val="0"/>
        <w:rPr>
          <w:rFonts w:eastAsia="Calibri"/>
          <w:sz w:val="20"/>
          <w:szCs w:val="22"/>
          <w:lang w:val="en-US" w:eastAsia="en-US"/>
        </w:rPr>
      </w:pPr>
      <w:r w:rsidRPr="00EC710C">
        <w:rPr>
          <w:rFonts w:eastAsia="Calibri"/>
          <w:sz w:val="20"/>
          <w:szCs w:val="22"/>
          <w:lang w:val="en-US" w:eastAsia="en-US"/>
        </w:rPr>
        <w:t xml:space="preserve">Ph.D., prof., University of Marburg, Maya E. Soboleva (Germany); </w:t>
      </w:r>
      <w:r w:rsidRPr="00EC710C">
        <w:rPr>
          <w:rFonts w:eastAsia="Calibri"/>
          <w:sz w:val="20"/>
          <w:szCs w:val="22"/>
          <w:lang w:val="en-US" w:eastAsia="en-US"/>
        </w:rPr>
        <w:br/>
        <w:t xml:space="preserve">Ph.D., prof. of Eastern Washington University, Spokane Igor </w:t>
      </w:r>
      <w:r w:rsidR="000B2D56" w:rsidRPr="00EC710C">
        <w:rPr>
          <w:rFonts w:eastAsia="Calibri"/>
          <w:sz w:val="20"/>
          <w:szCs w:val="22"/>
          <w:lang w:val="en-US" w:eastAsia="en-US"/>
        </w:rPr>
        <w:t>E</w:t>
      </w:r>
      <w:r w:rsidRPr="00EC710C">
        <w:rPr>
          <w:rFonts w:eastAsia="Calibri"/>
          <w:sz w:val="20"/>
          <w:szCs w:val="22"/>
          <w:lang w:val="en-US" w:eastAsia="en-US"/>
        </w:rPr>
        <w:t xml:space="preserve">. </w:t>
      </w:r>
      <w:proofErr w:type="spellStart"/>
      <w:r w:rsidRPr="00EC710C">
        <w:rPr>
          <w:rFonts w:eastAsia="Calibri"/>
          <w:sz w:val="20"/>
          <w:szCs w:val="22"/>
          <w:lang w:val="en-US" w:eastAsia="en-US"/>
        </w:rPr>
        <w:t>Klyukanov</w:t>
      </w:r>
      <w:proofErr w:type="spellEnd"/>
      <w:r w:rsidRPr="00EC710C">
        <w:rPr>
          <w:rFonts w:eastAsia="Calibri"/>
          <w:sz w:val="20"/>
          <w:szCs w:val="22"/>
          <w:lang w:val="en-US" w:eastAsia="en-US"/>
        </w:rPr>
        <w:t xml:space="preserve"> (USA);</w:t>
      </w:r>
      <w:r w:rsidRPr="00EC710C">
        <w:rPr>
          <w:rFonts w:eastAsia="Calibri"/>
          <w:sz w:val="20"/>
          <w:szCs w:val="22"/>
          <w:lang w:val="en-US" w:eastAsia="en-US"/>
        </w:rPr>
        <w:br/>
        <w:t xml:space="preserve">D.Sc. in Philosophy I.I. </w:t>
      </w:r>
      <w:proofErr w:type="spellStart"/>
      <w:r w:rsidRPr="00EC710C">
        <w:rPr>
          <w:rFonts w:eastAsia="Calibri"/>
          <w:sz w:val="20"/>
          <w:szCs w:val="22"/>
          <w:lang w:val="en-US" w:eastAsia="en-US"/>
        </w:rPr>
        <w:t>Blauberg</w:t>
      </w:r>
      <w:proofErr w:type="spellEnd"/>
      <w:r w:rsidRPr="00EC710C">
        <w:rPr>
          <w:rFonts w:eastAsia="Calibri"/>
          <w:sz w:val="20"/>
          <w:szCs w:val="22"/>
          <w:lang w:val="en-US" w:eastAsia="en-US"/>
        </w:rPr>
        <w:t xml:space="preserve">, D.Sc. in Philosophy, prof. V.A. </w:t>
      </w:r>
      <w:proofErr w:type="spellStart"/>
      <w:r w:rsidRPr="00EC710C">
        <w:rPr>
          <w:rFonts w:eastAsia="Calibri"/>
          <w:sz w:val="20"/>
          <w:szCs w:val="22"/>
          <w:lang w:val="en-US" w:eastAsia="en-US"/>
        </w:rPr>
        <w:t>Michailov</w:t>
      </w:r>
      <w:proofErr w:type="spellEnd"/>
      <w:r w:rsidRPr="00EC710C">
        <w:rPr>
          <w:rFonts w:eastAsia="Calibri"/>
          <w:sz w:val="20"/>
          <w:szCs w:val="22"/>
          <w:lang w:val="en-US" w:eastAsia="en-US"/>
        </w:rPr>
        <w:t>;</w:t>
      </w:r>
    </w:p>
    <w:p w14:paraId="080C08B9" w14:textId="77777777" w:rsidR="005838B6" w:rsidRPr="00EC710C" w:rsidRDefault="005838B6" w:rsidP="005838B6">
      <w:pPr>
        <w:tabs>
          <w:tab w:val="left" w:pos="708"/>
        </w:tabs>
        <w:jc w:val="center"/>
        <w:outlineLvl w:val="0"/>
        <w:rPr>
          <w:rFonts w:eastAsia="Calibri"/>
          <w:sz w:val="20"/>
          <w:szCs w:val="22"/>
          <w:lang w:val="en-US" w:eastAsia="en-US"/>
        </w:rPr>
      </w:pPr>
      <w:r w:rsidRPr="00EC710C">
        <w:rPr>
          <w:rFonts w:eastAsia="Calibri"/>
          <w:sz w:val="20"/>
          <w:szCs w:val="22"/>
          <w:lang w:val="en-US" w:eastAsia="en-US"/>
        </w:rPr>
        <w:t xml:space="preserve">D.Sc. in Philosophy, prof. V.E. </w:t>
      </w:r>
      <w:proofErr w:type="spellStart"/>
      <w:r w:rsidRPr="00EC710C">
        <w:rPr>
          <w:rFonts w:eastAsia="Calibri"/>
          <w:sz w:val="20"/>
          <w:szCs w:val="22"/>
          <w:lang w:val="en-US" w:eastAsia="en-US"/>
        </w:rPr>
        <w:t>Voicechovich</w:t>
      </w:r>
      <w:proofErr w:type="spellEnd"/>
      <w:r w:rsidRPr="00EC710C">
        <w:rPr>
          <w:rFonts w:eastAsia="Calibri"/>
          <w:sz w:val="20"/>
          <w:szCs w:val="22"/>
          <w:lang w:val="en-US" w:eastAsia="en-US"/>
        </w:rPr>
        <w:t xml:space="preserve">; D.Sc. in Philosophy E.M. </w:t>
      </w:r>
      <w:proofErr w:type="spellStart"/>
      <w:r w:rsidRPr="00EC710C">
        <w:rPr>
          <w:rFonts w:eastAsia="Calibri"/>
          <w:sz w:val="20"/>
          <w:szCs w:val="22"/>
          <w:lang w:val="en-US" w:eastAsia="en-US"/>
        </w:rPr>
        <w:t>Spirova</w:t>
      </w:r>
      <w:proofErr w:type="spellEnd"/>
      <w:r w:rsidRPr="00EC710C">
        <w:rPr>
          <w:rFonts w:eastAsia="Calibri"/>
          <w:sz w:val="20"/>
          <w:szCs w:val="22"/>
          <w:lang w:val="en-US" w:eastAsia="en-US"/>
        </w:rPr>
        <w:t>;</w:t>
      </w:r>
    </w:p>
    <w:p w14:paraId="50B75EDF" w14:textId="0B6340BA" w:rsidR="005838B6" w:rsidRPr="00EC710C" w:rsidRDefault="005838B6" w:rsidP="005838B6">
      <w:pPr>
        <w:tabs>
          <w:tab w:val="left" w:pos="708"/>
        </w:tabs>
        <w:ind w:firstLine="425"/>
        <w:jc w:val="center"/>
        <w:outlineLvl w:val="0"/>
        <w:rPr>
          <w:rFonts w:eastAsia="Calibri"/>
          <w:lang w:val="en-US" w:eastAsia="en-US"/>
        </w:rPr>
      </w:pPr>
      <w:r w:rsidRPr="00EC710C">
        <w:rPr>
          <w:rFonts w:eastAsia="Calibri"/>
          <w:sz w:val="20"/>
          <w:szCs w:val="22"/>
          <w:lang w:val="en-US" w:eastAsia="en-US"/>
        </w:rPr>
        <w:t xml:space="preserve">Corresponding Member of RAE; Dr. of Pedagogical Sciences, </w:t>
      </w:r>
      <w:r w:rsidRPr="00EC710C">
        <w:rPr>
          <w:rFonts w:eastAsia="Calibri"/>
          <w:sz w:val="20"/>
          <w:szCs w:val="22"/>
          <w:lang w:val="en-US" w:eastAsia="en-US"/>
        </w:rPr>
        <w:br/>
      </w:r>
      <w:r w:rsidR="005B4398" w:rsidRPr="00EC710C">
        <w:rPr>
          <w:rFonts w:eastAsia="Calibri"/>
          <w:sz w:val="20"/>
          <w:szCs w:val="22"/>
          <w:lang w:val="en-US" w:eastAsia="en-US"/>
        </w:rPr>
        <w:t>Corresponding Member of RA</w:t>
      </w:r>
      <w:r w:rsidR="005B4398" w:rsidRPr="00EC710C">
        <w:rPr>
          <w:rFonts w:eastAsia="Calibri"/>
          <w:sz w:val="20"/>
          <w:szCs w:val="22"/>
          <w:lang w:eastAsia="en-US"/>
        </w:rPr>
        <w:t>Е</w:t>
      </w:r>
      <w:r w:rsidR="005B4398" w:rsidRPr="00EC710C">
        <w:rPr>
          <w:rFonts w:eastAsia="Calibri"/>
          <w:sz w:val="20"/>
          <w:szCs w:val="22"/>
          <w:lang w:val="en-US" w:eastAsia="en-US"/>
        </w:rPr>
        <w:t xml:space="preserve">, </w:t>
      </w:r>
      <w:proofErr w:type="spellStart"/>
      <w:r w:rsidRPr="00EC710C">
        <w:rPr>
          <w:rFonts w:eastAsia="Calibri"/>
          <w:sz w:val="20"/>
          <w:szCs w:val="22"/>
          <w:lang w:val="en-US" w:eastAsia="en-US"/>
        </w:rPr>
        <w:t>Cand.Sc</w:t>
      </w:r>
      <w:proofErr w:type="spellEnd"/>
      <w:r w:rsidRPr="00EC710C">
        <w:rPr>
          <w:rFonts w:eastAsia="Calibri"/>
          <w:sz w:val="20"/>
          <w:szCs w:val="22"/>
          <w:lang w:val="en-US" w:eastAsia="en-US"/>
        </w:rPr>
        <w:t xml:space="preserve">. in Philosophy, prof. M.A. </w:t>
      </w:r>
      <w:proofErr w:type="spellStart"/>
      <w:r w:rsidRPr="00EC710C">
        <w:rPr>
          <w:rFonts w:eastAsia="Calibri"/>
          <w:sz w:val="20"/>
          <w:szCs w:val="22"/>
          <w:lang w:val="en-US" w:eastAsia="en-US"/>
        </w:rPr>
        <w:t>Lukatsky</w:t>
      </w:r>
      <w:proofErr w:type="spellEnd"/>
      <w:r w:rsidRPr="00EC710C">
        <w:rPr>
          <w:rFonts w:eastAsia="Calibri"/>
          <w:sz w:val="20"/>
          <w:szCs w:val="22"/>
          <w:lang w:val="en-US" w:eastAsia="en-US"/>
        </w:rPr>
        <w:t>;</w:t>
      </w:r>
      <w:r w:rsidRPr="00EC710C">
        <w:rPr>
          <w:rFonts w:eastAsia="Calibri"/>
          <w:sz w:val="20"/>
          <w:szCs w:val="22"/>
          <w:lang w:val="en-US" w:eastAsia="en-US"/>
        </w:rPr>
        <w:br/>
      </w:r>
      <w:proofErr w:type="spellStart"/>
      <w:r w:rsidRPr="00EC710C">
        <w:rPr>
          <w:rFonts w:eastAsia="Calibri"/>
          <w:sz w:val="20"/>
          <w:szCs w:val="22"/>
          <w:lang w:val="en-US" w:eastAsia="en-US"/>
        </w:rPr>
        <w:t>Cand.Sc</w:t>
      </w:r>
      <w:proofErr w:type="spellEnd"/>
      <w:r w:rsidRPr="00EC710C">
        <w:rPr>
          <w:rFonts w:eastAsia="Calibri"/>
          <w:sz w:val="20"/>
          <w:szCs w:val="22"/>
          <w:lang w:val="en-US" w:eastAsia="en-US"/>
        </w:rPr>
        <w:t xml:space="preserve">. in Philosophy, assoc. prof. S.V. Rassadin </w:t>
      </w:r>
      <w:r w:rsidRPr="00EC710C">
        <w:rPr>
          <w:rFonts w:eastAsia="Calibri"/>
          <w:i/>
          <w:sz w:val="20"/>
          <w:szCs w:val="22"/>
          <w:lang w:val="en-US" w:eastAsia="en-US"/>
        </w:rPr>
        <w:t>(executive secretary)</w:t>
      </w:r>
      <w:r w:rsidRPr="00EC710C">
        <w:rPr>
          <w:rFonts w:eastAsia="Calibri"/>
          <w:sz w:val="20"/>
          <w:szCs w:val="22"/>
          <w:lang w:val="en-US" w:eastAsia="en-US"/>
        </w:rPr>
        <w:t xml:space="preserve">; </w:t>
      </w:r>
      <w:r w:rsidRPr="00EC710C">
        <w:rPr>
          <w:rFonts w:eastAsia="Calibri"/>
          <w:sz w:val="20"/>
          <w:szCs w:val="22"/>
          <w:lang w:val="en-US" w:eastAsia="en-US"/>
        </w:rPr>
        <w:br/>
      </w:r>
      <w:proofErr w:type="spellStart"/>
      <w:r w:rsidRPr="00EC710C">
        <w:rPr>
          <w:rFonts w:eastAsia="Calibri"/>
          <w:sz w:val="20"/>
          <w:szCs w:val="22"/>
          <w:lang w:val="en-US" w:eastAsia="en-US"/>
        </w:rPr>
        <w:t>Cand.Sc</w:t>
      </w:r>
      <w:proofErr w:type="spellEnd"/>
      <w:r w:rsidRPr="00EC710C">
        <w:rPr>
          <w:rFonts w:eastAsia="Calibri"/>
          <w:sz w:val="20"/>
          <w:szCs w:val="22"/>
          <w:lang w:val="en-US" w:eastAsia="en-US"/>
        </w:rPr>
        <w:t xml:space="preserve">. in Philosophy, assoc. prof. S.P. </w:t>
      </w:r>
      <w:proofErr w:type="spellStart"/>
      <w:r w:rsidRPr="00EC710C">
        <w:rPr>
          <w:rFonts w:eastAsia="Calibri"/>
          <w:sz w:val="20"/>
          <w:szCs w:val="22"/>
          <w:lang w:val="en-US" w:eastAsia="en-US"/>
        </w:rPr>
        <w:t>Belchevichen</w:t>
      </w:r>
      <w:proofErr w:type="spellEnd"/>
    </w:p>
    <w:p w14:paraId="25BF7DA9" w14:textId="77777777" w:rsidR="005838B6" w:rsidRPr="00EC710C" w:rsidRDefault="005838B6" w:rsidP="005838B6">
      <w:pPr>
        <w:jc w:val="center"/>
        <w:rPr>
          <w:b/>
          <w:sz w:val="22"/>
          <w:szCs w:val="22"/>
          <w:lang w:val="en-US"/>
        </w:rPr>
      </w:pPr>
    </w:p>
    <w:p w14:paraId="3E447E68" w14:textId="77777777" w:rsidR="005838B6" w:rsidRPr="00EC710C" w:rsidRDefault="005838B6" w:rsidP="005838B6">
      <w:pPr>
        <w:jc w:val="center"/>
        <w:rPr>
          <w:b/>
          <w:sz w:val="22"/>
          <w:szCs w:val="22"/>
          <w:lang w:val="en-US"/>
        </w:rPr>
      </w:pPr>
      <w:r w:rsidRPr="00EC710C">
        <w:rPr>
          <w:b/>
          <w:sz w:val="22"/>
          <w:szCs w:val="22"/>
          <w:lang w:val="en-US"/>
        </w:rPr>
        <w:t>Editorial Office:</w:t>
      </w:r>
    </w:p>
    <w:p w14:paraId="64B23698" w14:textId="77777777" w:rsidR="005838B6" w:rsidRPr="00EC710C" w:rsidRDefault="005838B6" w:rsidP="005838B6">
      <w:pPr>
        <w:spacing w:before="20"/>
        <w:jc w:val="center"/>
        <w:rPr>
          <w:color w:val="000000"/>
          <w:sz w:val="22"/>
          <w:szCs w:val="22"/>
          <w:lang w:val="en-US"/>
        </w:rPr>
      </w:pPr>
      <w:r w:rsidRPr="00EC710C">
        <w:rPr>
          <w:sz w:val="22"/>
          <w:szCs w:val="22"/>
          <w:lang w:val="en-US"/>
        </w:rPr>
        <w:t xml:space="preserve">Russia, 170100, </w:t>
      </w:r>
      <w:proofErr w:type="spellStart"/>
      <w:r w:rsidRPr="00EC710C">
        <w:rPr>
          <w:sz w:val="22"/>
          <w:szCs w:val="22"/>
          <w:lang w:val="en-US"/>
        </w:rPr>
        <w:t>Tver</w:t>
      </w:r>
      <w:proofErr w:type="spellEnd"/>
      <w:r w:rsidRPr="00EC710C">
        <w:rPr>
          <w:sz w:val="22"/>
          <w:szCs w:val="22"/>
          <w:lang w:val="en-US"/>
        </w:rPr>
        <w:t xml:space="preserve">, </w:t>
      </w:r>
      <w:proofErr w:type="spellStart"/>
      <w:r w:rsidRPr="00EC710C">
        <w:rPr>
          <w:sz w:val="22"/>
          <w:szCs w:val="22"/>
          <w:lang w:val="en-US"/>
        </w:rPr>
        <w:t>Trekhsvyatskaya</w:t>
      </w:r>
      <w:proofErr w:type="spellEnd"/>
      <w:r w:rsidRPr="00EC710C">
        <w:rPr>
          <w:sz w:val="22"/>
          <w:szCs w:val="22"/>
          <w:lang w:val="en-US"/>
        </w:rPr>
        <w:t xml:space="preserve"> St., 16/31, office 204</w:t>
      </w:r>
    </w:p>
    <w:p w14:paraId="23E544C1" w14:textId="77777777" w:rsidR="005838B6" w:rsidRPr="00EC710C" w:rsidRDefault="005838B6" w:rsidP="005838B6">
      <w:pPr>
        <w:spacing w:before="20"/>
        <w:jc w:val="center"/>
        <w:rPr>
          <w:color w:val="000000"/>
          <w:sz w:val="22"/>
          <w:szCs w:val="22"/>
          <w:lang w:val="en-US"/>
        </w:rPr>
      </w:pPr>
      <w:r w:rsidRPr="00EC710C">
        <w:rPr>
          <w:color w:val="000000"/>
          <w:sz w:val="22"/>
          <w:szCs w:val="22"/>
          <w:lang w:val="en-US"/>
        </w:rPr>
        <w:t xml:space="preserve">Phone: (4822) </w:t>
      </w:r>
      <w:r w:rsidRPr="00EC710C">
        <w:rPr>
          <w:sz w:val="22"/>
          <w:szCs w:val="22"/>
          <w:lang w:val="en-US"/>
        </w:rPr>
        <w:t xml:space="preserve">63-01-51, (4822) </w:t>
      </w:r>
      <w:r w:rsidRPr="00EC710C">
        <w:rPr>
          <w:color w:val="000000"/>
          <w:sz w:val="22"/>
          <w:szCs w:val="22"/>
          <w:lang w:val="en-US"/>
        </w:rPr>
        <w:t>34-78-89 (</w:t>
      </w:r>
      <w:r w:rsidRPr="00EC710C">
        <w:rPr>
          <w:i/>
          <w:sz w:val="22"/>
          <w:szCs w:val="22"/>
          <w:lang w:val="en-US"/>
        </w:rPr>
        <w:t>editor-in-chief</w:t>
      </w:r>
      <w:r w:rsidRPr="00EC710C">
        <w:rPr>
          <w:color w:val="000000"/>
          <w:sz w:val="22"/>
          <w:szCs w:val="22"/>
          <w:lang w:val="en-US"/>
        </w:rPr>
        <w:t>)</w:t>
      </w:r>
    </w:p>
    <w:p w14:paraId="2D8B6A4B" w14:textId="77777777" w:rsidR="005838B6" w:rsidRPr="00EC710C" w:rsidRDefault="005838B6" w:rsidP="005838B6">
      <w:pPr>
        <w:spacing w:before="20"/>
        <w:jc w:val="center"/>
        <w:rPr>
          <w:i/>
          <w:sz w:val="22"/>
          <w:szCs w:val="22"/>
          <w:lang w:val="en-US"/>
        </w:rPr>
      </w:pPr>
    </w:p>
    <w:p w14:paraId="58799257" w14:textId="77777777" w:rsidR="005838B6" w:rsidRPr="00EC710C" w:rsidRDefault="005838B6" w:rsidP="005838B6">
      <w:pPr>
        <w:spacing w:before="20"/>
        <w:jc w:val="center"/>
        <w:rPr>
          <w:i/>
          <w:sz w:val="22"/>
          <w:szCs w:val="22"/>
          <w:lang w:val="en-US"/>
        </w:rPr>
      </w:pPr>
      <w:r w:rsidRPr="00EC710C">
        <w:rPr>
          <w:i/>
          <w:sz w:val="22"/>
          <w:szCs w:val="22"/>
          <w:lang w:val="en-US"/>
        </w:rPr>
        <w:t>All rights reserved. No part of this publication may be</w:t>
      </w:r>
    </w:p>
    <w:p w14:paraId="4AEFFE4E" w14:textId="77777777" w:rsidR="005838B6" w:rsidRPr="00EC710C" w:rsidRDefault="005838B6" w:rsidP="005838B6">
      <w:pPr>
        <w:spacing w:before="20"/>
        <w:jc w:val="center"/>
        <w:rPr>
          <w:sz w:val="22"/>
          <w:szCs w:val="22"/>
          <w:lang w:val="en-US"/>
        </w:rPr>
      </w:pPr>
      <w:r w:rsidRPr="00EC710C">
        <w:rPr>
          <w:i/>
          <w:sz w:val="22"/>
          <w:szCs w:val="22"/>
          <w:lang w:val="en-US"/>
        </w:rPr>
        <w:t>reproduced without the written permission of the publisher.</w:t>
      </w:r>
    </w:p>
    <w:p w14:paraId="73FBC2FC" w14:textId="77777777" w:rsidR="005838B6" w:rsidRPr="00EC710C" w:rsidRDefault="005838B6" w:rsidP="005838B6">
      <w:pPr>
        <w:spacing w:before="20"/>
        <w:jc w:val="center"/>
        <w:rPr>
          <w:sz w:val="20"/>
          <w:szCs w:val="20"/>
          <w:lang w:val="en-US"/>
        </w:rPr>
      </w:pPr>
    </w:p>
    <w:p w14:paraId="1C7436C9" w14:textId="72361A5F" w:rsidR="005838B6" w:rsidRPr="00BD0D49" w:rsidRDefault="005838B6" w:rsidP="005838B6">
      <w:pPr>
        <w:jc w:val="right"/>
        <w:rPr>
          <w:lang w:val="en-US"/>
        </w:rPr>
      </w:pPr>
      <w:r w:rsidRPr="00EC710C">
        <w:rPr>
          <w:noProof/>
        </w:rPr>
        <mc:AlternateContent>
          <mc:Choice Requires="wps">
            <w:drawing>
              <wp:anchor distT="0" distB="0" distL="114300" distR="114300" simplePos="0" relativeHeight="251726336" behindDoc="0" locked="0" layoutInCell="1" allowOverlap="1" wp14:anchorId="3442E8B6" wp14:editId="1E17B8E2">
                <wp:simplePos x="0" y="0"/>
                <wp:positionH relativeFrom="column">
                  <wp:posOffset>2030095</wp:posOffset>
                </wp:positionH>
                <wp:positionV relativeFrom="paragraph">
                  <wp:posOffset>1123950</wp:posOffset>
                </wp:positionV>
                <wp:extent cx="937260" cy="419100"/>
                <wp:effectExtent l="0" t="0" r="0" b="0"/>
                <wp:wrapNone/>
                <wp:docPr id="541"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E1718" id="Rectangle 514" o:spid="_x0000_s1026" style="position:absolute;margin-left:159.85pt;margin-top:88.5pt;width:73.8pt;height:33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fSJ5wEAALQDAAAOAAAAZHJzL2Uyb0RvYy54bWysU9uO0zAQfUfiHyy/0zSl7NKo6WrVVRHS&#10;cpEWPmDqOImF4zFjt2n5esZut1vBGyIPlsfjOT5n5mR5dxis2GsKBl0ty8lUCu0UNsZ1tfz+bfPm&#10;vRQhgmvAotO1POog71avXy1HX+kZ9mgbTYJBXKhGX8s+Rl8VRVC9HiBM0GvHyRZpgMghdUVDMDL6&#10;YIvZdHpTjEiNJ1Q6BD59OCXlKuO3rVbxS9sGHYWtJXOLeaW8btNarJZQdQS+N+pMA/6BxQDG8aMX&#10;qAeIIHZk/oIajCIM2MaJwqHAtjVKZw2sppz+oeapB6+zFm5O8Jc2hf8Hqz7vn/xXStSDf0T1IwiH&#10;6x5cp++JcOw1NPxcmRpVjD5Ul4IUBC4V2/ETNjxa2EXMPTi0NCRAVicOudXHS6v1IQrFh4u3t7Mb&#10;Hoji1LxclNM8igKq52JPIX7QOIi0qSXxJDM47B9DTGSger6SyaM1zcZYmwPqtmtLYg889U3+Mn/W&#10;eH3NunTZYSo7IaaTrDIJSx4K1RabI4skPFmHrc6bHumXFCPbppbh5w5IS2E/Om7UopzPk89yMH93&#10;O+OArjPb6ww4xVC1jFKctut48ubOk+l6fqnMoh3ec3Nbk4W/sDqTZWvkfpxtnLx3HedbLz/b6jcA&#10;AAD//wMAUEsDBBQABgAIAAAAIQB06u3O3wAAAAsBAAAPAAAAZHJzL2Rvd25yZXYueG1sTI/BTsMw&#10;EETvSPyDtUjcqN0mJDTEqRBST8CBFonrNnaTiHgdYqcNf89yosfVPM2+KTez68XJjqHzpGG5UCAs&#10;1d501Gj42G/vHkCEiGSw92Q1/NgAm+r6qsTC+DO929MuNoJLKBSooY1xKKQMdWsdhoUfLHF29KPD&#10;yOfYSDPimctdL1dKZdJhR/yhxcE+t7b+2k1OA2ap+X47Jq/7lynDdTOr7f2n0vr2Zn56BBHtHP9h&#10;+NNndajY6eAnMkH0GpLlOmeUgzznUUykWZ6AOGhYpYkCWZXyckP1CwAA//8DAFBLAQItABQABgAI&#10;AAAAIQC2gziS/gAAAOEBAAATAAAAAAAAAAAAAAAAAAAAAABbQ29udGVudF9UeXBlc10ueG1sUEsB&#10;Ai0AFAAGAAgAAAAhADj9If/WAAAAlAEAAAsAAAAAAAAAAAAAAAAALwEAAF9yZWxzLy5yZWxzUEsB&#10;Ai0AFAAGAAgAAAAhAPn19InnAQAAtAMAAA4AAAAAAAAAAAAAAAAALgIAAGRycy9lMm9Eb2MueG1s&#10;UEsBAi0AFAAGAAgAAAAhAHTq7c7fAAAACwEAAA8AAAAAAAAAAAAAAAAAQQQAAGRycy9kb3ducmV2&#10;LnhtbFBLBQYAAAAABAAEAPMAAABNBQAAAAA=&#10;" stroked="f"/>
            </w:pict>
          </mc:Fallback>
        </mc:AlternateContent>
      </w:r>
      <w:r w:rsidRPr="00EC710C">
        <w:rPr>
          <w:noProof/>
        </w:rPr>
        <mc:AlternateContent>
          <mc:Choice Requires="wps">
            <w:drawing>
              <wp:anchor distT="0" distB="0" distL="114300" distR="114300" simplePos="0" relativeHeight="251529728" behindDoc="0" locked="0" layoutInCell="1" allowOverlap="1" wp14:anchorId="75E7CC01" wp14:editId="0F1C6589">
                <wp:simplePos x="0" y="0"/>
                <wp:positionH relativeFrom="column">
                  <wp:posOffset>1956937</wp:posOffset>
                </wp:positionH>
                <wp:positionV relativeFrom="paragraph">
                  <wp:posOffset>887396</wp:posOffset>
                </wp:positionV>
                <wp:extent cx="937260" cy="419100"/>
                <wp:effectExtent l="0" t="0" r="0" b="0"/>
                <wp:wrapNone/>
                <wp:docPr id="32"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1254D" id="Rectangle 514" o:spid="_x0000_s1026" style="position:absolute;margin-left:154.1pt;margin-top:69.85pt;width:73.8pt;height:33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fSJ5wEAALQDAAAOAAAAZHJzL2Uyb0RvYy54bWysU9uO0zAQfUfiHyy/0zSl7NKo6WrVVRHS&#10;cpEWPmDqOImF4zFjt2n5esZut1vBGyIPlsfjOT5n5mR5dxis2GsKBl0ty8lUCu0UNsZ1tfz+bfPm&#10;vRQhgmvAotO1POog71avXy1HX+kZ9mgbTYJBXKhGX8s+Rl8VRVC9HiBM0GvHyRZpgMghdUVDMDL6&#10;YIvZdHpTjEiNJ1Q6BD59OCXlKuO3rVbxS9sGHYWtJXOLeaW8btNarJZQdQS+N+pMA/6BxQDG8aMX&#10;qAeIIHZk/oIajCIM2MaJwqHAtjVKZw2sppz+oeapB6+zFm5O8Jc2hf8Hqz7vn/xXStSDf0T1IwiH&#10;6x5cp++JcOw1NPxcmRpVjD5Ul4IUBC4V2/ETNjxa2EXMPTi0NCRAVicOudXHS6v1IQrFh4u3t7Mb&#10;Hoji1LxclNM8igKq52JPIX7QOIi0qSXxJDM47B9DTGSger6SyaM1zcZYmwPqtmtLYg889U3+Mn/W&#10;eH3NunTZYSo7IaaTrDIJSx4K1RabI4skPFmHrc6bHumXFCPbppbh5w5IS2E/Om7UopzPk89yMH93&#10;O+OArjPb6ww4xVC1jFKctut48ubOk+l6fqnMoh3ec3Nbk4W/sDqTZWvkfpxtnLx3HedbLz/b6jcA&#10;AAD//wMAUEsDBBQABgAIAAAAIQCLL1Zp3wAAAAsBAAAPAAAAZHJzL2Rvd25yZXYueG1sTI/BTsMw&#10;EETvSPyDtUjcqE3SpG2IUyGknoADLRLXbewmEfE6xE4b/p7lBMfVPM2+Kbez68XZjqHzpOF+oUBY&#10;qr3pqNHwftjdrUGEiGSw92Q1fNsA2+r6qsTC+Au92fM+NoJLKBSooY1xKKQMdWsdhoUfLHF28qPD&#10;yOfYSDPihctdLxOlcumwI/7Q4mCfWlt/7ienAfOl+Xo9pS+H5ynHTTOrXfahtL69mR8fQEQ7xz8Y&#10;fvVZHSp2OvqJTBC9hlStE0Y5SDcrEEwss4zHHDUkKluBrEr5f0P1AwAA//8DAFBLAQItABQABgAI&#10;AAAAIQC2gziS/gAAAOEBAAATAAAAAAAAAAAAAAAAAAAAAABbQ29udGVudF9UeXBlc10ueG1sUEsB&#10;Ai0AFAAGAAgAAAAhADj9If/WAAAAlAEAAAsAAAAAAAAAAAAAAAAALwEAAF9yZWxzLy5yZWxzUEsB&#10;Ai0AFAAGAAgAAAAhAPn19InnAQAAtAMAAA4AAAAAAAAAAAAAAAAALgIAAGRycy9lMm9Eb2MueG1s&#10;UEsBAi0AFAAGAAgAAAAhAIsvVmnfAAAACwEAAA8AAAAAAAAAAAAAAAAAQQQAAGRycy9kb3ducmV2&#10;LnhtbFBLBQYAAAAABAAEAPMAAABNBQAAAAA=&#10;" stroked="f"/>
            </w:pict>
          </mc:Fallback>
        </mc:AlternateContent>
      </w:r>
      <w:r w:rsidRPr="00EC710C">
        <w:rPr>
          <w:sz w:val="22"/>
          <w:szCs w:val="22"/>
          <w:lang w:val="en-US"/>
        </w:rPr>
        <w:t xml:space="preserve">© </w:t>
      </w:r>
      <w:proofErr w:type="spellStart"/>
      <w:r w:rsidRPr="00EC710C">
        <w:rPr>
          <w:sz w:val="22"/>
          <w:szCs w:val="22"/>
          <w:lang w:val="en-US"/>
        </w:rPr>
        <w:t>Tver</w:t>
      </w:r>
      <w:proofErr w:type="spellEnd"/>
      <w:r w:rsidRPr="00EC710C">
        <w:rPr>
          <w:sz w:val="22"/>
          <w:szCs w:val="22"/>
          <w:lang w:val="en-US"/>
        </w:rPr>
        <w:t xml:space="preserve"> State University, 202</w:t>
      </w:r>
      <w:r w:rsidR="00504B8C" w:rsidRPr="00EC710C">
        <w:rPr>
          <w:sz w:val="22"/>
          <w:szCs w:val="22"/>
          <w:lang w:val="en-US"/>
        </w:rPr>
        <w:t>2</w:t>
      </w:r>
    </w:p>
    <w:p w14:paraId="1BB486EC" w14:textId="77777777" w:rsidR="005838B6" w:rsidRPr="00BD0D49" w:rsidRDefault="005838B6" w:rsidP="00801E9D">
      <w:pPr>
        <w:keepNext/>
        <w:spacing w:line="276" w:lineRule="auto"/>
        <w:jc w:val="center"/>
        <w:outlineLvl w:val="0"/>
        <w:rPr>
          <w:rFonts w:ascii="Arial" w:hAnsi="Arial" w:cs="Arial"/>
          <w:b/>
          <w:u w:val="single"/>
          <w:lang w:val="en-US"/>
        </w:rPr>
        <w:sectPr w:rsidR="005838B6" w:rsidRPr="00BD0D49" w:rsidSect="00371A24">
          <w:headerReference w:type="default" r:id="rId8"/>
          <w:footerReference w:type="default" r:id="rId9"/>
          <w:footnotePr>
            <w:numRestart w:val="eachSect"/>
          </w:footnotePr>
          <w:pgSz w:w="11906" w:h="16838" w:code="9"/>
          <w:pgMar w:top="1418" w:right="3120" w:bottom="3233" w:left="1303" w:header="1020" w:footer="2664" w:gutter="0"/>
          <w:pgNumType w:fmt="numberInDash"/>
          <w:cols w:space="708"/>
          <w:docGrid w:linePitch="360"/>
        </w:sectPr>
      </w:pPr>
    </w:p>
    <w:p w14:paraId="3399F56F" w14:textId="77777777" w:rsidR="00E27EC4" w:rsidRPr="00EC710C" w:rsidRDefault="00E27EC4" w:rsidP="00E27EC4">
      <w:pPr>
        <w:keepNext/>
        <w:jc w:val="center"/>
        <w:outlineLvl w:val="0"/>
        <w:rPr>
          <w:rFonts w:ascii="Arial" w:hAnsi="Arial" w:cs="Arial"/>
          <w:b/>
          <w:u w:val="single"/>
          <w:lang w:val="en-US"/>
        </w:rPr>
      </w:pPr>
      <w:bookmarkStart w:id="7" w:name="_Toc387313906"/>
      <w:bookmarkStart w:id="8" w:name="_Toc399413844"/>
      <w:bookmarkStart w:id="9" w:name="_Toc410560648"/>
      <w:bookmarkStart w:id="10" w:name="_Toc410642296"/>
      <w:r w:rsidRPr="00EC710C">
        <w:rPr>
          <w:rFonts w:ascii="Arial" w:hAnsi="Arial" w:cs="Arial"/>
          <w:b/>
          <w:u w:val="single"/>
          <w:lang w:val="en-US"/>
        </w:rPr>
        <w:lastRenderedPageBreak/>
        <w:t>Contents</w:t>
      </w:r>
    </w:p>
    <w:p w14:paraId="5856B51A" w14:textId="77777777" w:rsidR="00940B80" w:rsidRPr="00EC710C" w:rsidRDefault="00940B80" w:rsidP="00E27EC4">
      <w:pPr>
        <w:keepNext/>
        <w:jc w:val="center"/>
        <w:outlineLvl w:val="0"/>
        <w:rPr>
          <w:rFonts w:ascii="Arial" w:hAnsi="Arial" w:cs="Arial"/>
          <w:b/>
          <w:u w:val="single"/>
          <w:lang w:val="en-US"/>
        </w:rPr>
      </w:pPr>
    </w:p>
    <w:p w14:paraId="426D702A" w14:textId="3F8D5AA5" w:rsidR="00EF6144" w:rsidRPr="00BD0D49" w:rsidRDefault="00324B39" w:rsidP="00447F9F">
      <w:pPr>
        <w:keepNext/>
        <w:outlineLvl w:val="0"/>
        <w:rPr>
          <w:b/>
          <w:noProof/>
          <w:spacing w:val="-4"/>
          <w:sz w:val="22"/>
          <w:szCs w:val="22"/>
          <w:lang w:val="en-US"/>
        </w:rPr>
      </w:pPr>
      <w:r w:rsidRPr="00EC710C">
        <w:rPr>
          <w:b/>
          <w:spacing w:val="-4"/>
          <w:sz w:val="22"/>
          <w:szCs w:val="22"/>
          <w:lang w:val="en-US"/>
        </w:rPr>
        <w:t>MAN, SCIENCE, CULTURE</w:t>
      </w:r>
      <w:r w:rsidR="00601C79" w:rsidRPr="00EC710C">
        <w:rPr>
          <w:b/>
          <w:spacing w:val="-4"/>
          <w:sz w:val="22"/>
          <w:szCs w:val="22"/>
          <w:lang w:val="en-US"/>
        </w:rPr>
        <w:t xml:space="preserve"> </w:t>
      </w:r>
      <w:r w:rsidR="00C058A6" w:rsidRPr="00BD0D49">
        <w:rPr>
          <w:b/>
          <w:spacing w:val="-4"/>
          <w:sz w:val="22"/>
          <w:szCs w:val="22"/>
          <w:lang w:val="en-US"/>
        </w:rPr>
        <w:t>------------</w:t>
      </w:r>
      <w:r w:rsidR="00601C79" w:rsidRPr="00EC710C">
        <w:rPr>
          <w:b/>
          <w:spacing w:val="-4"/>
          <w:sz w:val="22"/>
          <w:szCs w:val="22"/>
          <w:lang w:val="en-US"/>
        </w:rPr>
        <w:t>-------</w:t>
      </w:r>
      <w:r w:rsidRPr="00EC710C">
        <w:rPr>
          <w:b/>
          <w:spacing w:val="-4"/>
          <w:sz w:val="22"/>
          <w:szCs w:val="22"/>
          <w:lang w:val="en-US"/>
        </w:rPr>
        <w:t>------------------------------------------</w:t>
      </w:r>
      <w:r w:rsidR="00601C79" w:rsidRPr="00EC710C">
        <w:rPr>
          <w:b/>
          <w:spacing w:val="-4"/>
          <w:sz w:val="22"/>
          <w:szCs w:val="22"/>
          <w:lang w:val="en-US"/>
        </w:rPr>
        <w:t>-</w:t>
      </w:r>
      <w:r w:rsidRPr="00EC710C">
        <w:rPr>
          <w:b/>
          <w:spacing w:val="-4"/>
          <w:sz w:val="22"/>
          <w:szCs w:val="22"/>
          <w:lang w:val="en-US"/>
        </w:rPr>
        <w:t xml:space="preserve">--- </w:t>
      </w:r>
      <w:r w:rsidR="00E93A1B" w:rsidRPr="00EC710C">
        <w:rPr>
          <w:spacing w:val="-4"/>
          <w:sz w:val="22"/>
          <w:szCs w:val="22"/>
          <w:lang w:val="en-US"/>
        </w:rPr>
        <w:t>5</w:t>
      </w:r>
      <w:r w:rsidR="00EF6144" w:rsidRPr="00EC710C">
        <w:rPr>
          <w:b/>
          <w:noProof/>
          <w:spacing w:val="-4"/>
          <w:sz w:val="22"/>
          <w:szCs w:val="22"/>
          <w:lang w:val="en-US"/>
        </w:rPr>
        <w:fldChar w:fldCharType="begin"/>
      </w:r>
      <w:r w:rsidR="00EF6144" w:rsidRPr="00EC710C">
        <w:rPr>
          <w:b/>
          <w:noProof/>
          <w:spacing w:val="-4"/>
          <w:sz w:val="22"/>
          <w:szCs w:val="22"/>
          <w:lang w:val="en-US"/>
        </w:rPr>
        <w:instrText xml:space="preserve"> TOC \h \z \t "Заголовок 3;1;Вестник - Название статьи;3;Вестник - Список авторов;2" </w:instrText>
      </w:r>
      <w:r w:rsidR="00EF6144" w:rsidRPr="00EC710C">
        <w:rPr>
          <w:b/>
          <w:noProof/>
          <w:spacing w:val="-4"/>
          <w:sz w:val="22"/>
          <w:szCs w:val="22"/>
          <w:lang w:val="en-US"/>
        </w:rPr>
        <w:fldChar w:fldCharType="separate"/>
      </w:r>
    </w:p>
    <w:p w14:paraId="29E069E2" w14:textId="706799FA" w:rsidR="00EF6144" w:rsidRPr="00EC710C" w:rsidRDefault="00BD0D49" w:rsidP="00447F9F">
      <w:pPr>
        <w:pStyle w:val="11"/>
        <w:ind w:left="0" w:firstLine="0"/>
        <w:rPr>
          <w:sz w:val="22"/>
          <w:szCs w:val="22"/>
          <w:lang w:val="ru-RU"/>
        </w:rPr>
      </w:pPr>
      <w:hyperlink w:anchor="_Toc122555889" w:history="1">
        <w:r w:rsidR="00EF6144" w:rsidRPr="00EC710C">
          <w:rPr>
            <w:rStyle w:val="ac"/>
            <w:sz w:val="22"/>
            <w:szCs w:val="22"/>
          </w:rPr>
          <w:t>Myakinnikov</w:t>
        </w:r>
        <w:r w:rsidR="00853B06" w:rsidRPr="00EC710C">
          <w:rPr>
            <w:rStyle w:val="ac"/>
            <w:sz w:val="22"/>
            <w:szCs w:val="22"/>
          </w:rPr>
          <w:t xml:space="preserve"> S.P.</w:t>
        </w:r>
        <w:r w:rsidR="00853B06" w:rsidRPr="00EC710C">
          <w:rPr>
            <w:rStyle w:val="ac"/>
            <w:b w:val="0"/>
            <w:bCs/>
            <w:sz w:val="22"/>
            <w:szCs w:val="22"/>
            <w:u w:val="none"/>
            <w:lang w:val="ru-RU"/>
          </w:rPr>
          <w:t xml:space="preserve"> </w:t>
        </w:r>
        <w:r w:rsidR="00853B06" w:rsidRPr="00EC710C">
          <w:rPr>
            <w:rStyle w:val="ac"/>
            <w:b w:val="0"/>
            <w:bCs/>
            <w:sz w:val="22"/>
            <w:szCs w:val="22"/>
            <w:u w:val="none"/>
          </w:rPr>
          <w:t>On the methodology of reductionism  in order to form a new worldview</w:t>
        </w:r>
        <w:r w:rsidR="00EF6144" w:rsidRPr="00EC710C">
          <w:rPr>
            <w:rStyle w:val="ac"/>
            <w:b w:val="0"/>
            <w:bCs/>
            <w:webHidden/>
            <w:sz w:val="22"/>
            <w:szCs w:val="22"/>
            <w:u w:val="none"/>
            <w:lang w:val="ru-RU"/>
          </w:rPr>
          <w:tab/>
        </w:r>
        <w:r w:rsidR="00C058A6" w:rsidRPr="00EC710C">
          <w:rPr>
            <w:rStyle w:val="ac"/>
            <w:b w:val="0"/>
            <w:bCs/>
            <w:webHidden/>
            <w:sz w:val="22"/>
            <w:szCs w:val="22"/>
            <w:u w:val="none"/>
            <w:lang w:val="ru-RU"/>
          </w:rPr>
          <w:t>5</w:t>
        </w:r>
      </w:hyperlink>
    </w:p>
    <w:p w14:paraId="387A4A8A" w14:textId="32845C87" w:rsidR="00EF6144" w:rsidRPr="00EC710C" w:rsidRDefault="00BD0D49" w:rsidP="00EF6144">
      <w:pPr>
        <w:pStyle w:val="11"/>
        <w:rPr>
          <w:sz w:val="22"/>
          <w:szCs w:val="22"/>
          <w:lang w:val="ru-RU"/>
        </w:rPr>
      </w:pPr>
      <w:hyperlink w:anchor="_Toc122555893" w:history="1">
        <w:r w:rsidR="00EF6144" w:rsidRPr="00EC710C">
          <w:rPr>
            <w:rStyle w:val="ac"/>
            <w:sz w:val="22"/>
            <w:szCs w:val="22"/>
          </w:rPr>
          <w:t>Voytsekhovich</w:t>
        </w:r>
        <w:r w:rsidR="00853B06" w:rsidRPr="00EC710C">
          <w:rPr>
            <w:rStyle w:val="ac"/>
            <w:sz w:val="22"/>
            <w:szCs w:val="22"/>
            <w:vertAlign w:val="superscript"/>
          </w:rPr>
          <w:t xml:space="preserve"> </w:t>
        </w:r>
        <w:r w:rsidR="00853B06" w:rsidRPr="00EC710C">
          <w:rPr>
            <w:rStyle w:val="ac"/>
            <w:sz w:val="22"/>
            <w:szCs w:val="22"/>
          </w:rPr>
          <w:t>V.E.</w:t>
        </w:r>
        <w:r w:rsidR="00EF6144" w:rsidRPr="00EC710C">
          <w:rPr>
            <w:rStyle w:val="ac"/>
            <w:sz w:val="22"/>
            <w:szCs w:val="22"/>
          </w:rPr>
          <w:t>, Skiba</w:t>
        </w:r>
        <w:r w:rsidR="00853B06" w:rsidRPr="00EC710C">
          <w:rPr>
            <w:rStyle w:val="ac"/>
            <w:sz w:val="22"/>
            <w:szCs w:val="22"/>
          </w:rPr>
          <w:t xml:space="preserve"> I.R. </w:t>
        </w:r>
        <w:r w:rsidR="00853B06" w:rsidRPr="00EC710C">
          <w:rPr>
            <w:rStyle w:val="ac"/>
            <w:b w:val="0"/>
            <w:bCs/>
            <w:sz w:val="22"/>
            <w:szCs w:val="22"/>
            <w:u w:val="none"/>
          </w:rPr>
          <w:t>Existential aspects of strong artificial intelligence. The problem of freedom:  modeling or generation</w:t>
        </w:r>
        <w:r w:rsidR="00EF6144" w:rsidRPr="00EC710C">
          <w:rPr>
            <w:rStyle w:val="ac"/>
            <w:b w:val="0"/>
            <w:bCs/>
            <w:webHidden/>
            <w:sz w:val="22"/>
            <w:szCs w:val="22"/>
            <w:u w:val="none"/>
            <w:lang w:val="ru-RU"/>
          </w:rPr>
          <w:tab/>
        </w:r>
        <w:r w:rsidR="00C058A6" w:rsidRPr="00EC710C">
          <w:rPr>
            <w:rStyle w:val="ac"/>
            <w:b w:val="0"/>
            <w:bCs/>
            <w:webHidden/>
            <w:sz w:val="22"/>
            <w:szCs w:val="22"/>
            <w:u w:val="none"/>
            <w:lang w:val="ru-RU"/>
          </w:rPr>
          <w:t>22</w:t>
        </w:r>
      </w:hyperlink>
    </w:p>
    <w:p w14:paraId="5A258604" w14:textId="20F2880A" w:rsidR="00EF6144" w:rsidRPr="00EC710C" w:rsidRDefault="00BD0D49" w:rsidP="00EF6144">
      <w:pPr>
        <w:pStyle w:val="11"/>
        <w:rPr>
          <w:sz w:val="22"/>
          <w:szCs w:val="22"/>
          <w:lang w:val="ru-RU"/>
        </w:rPr>
      </w:pPr>
      <w:hyperlink w:anchor="_Toc122555897" w:history="1">
        <w:r w:rsidR="00EF6144" w:rsidRPr="00EC710C">
          <w:rPr>
            <w:rStyle w:val="ac"/>
            <w:sz w:val="22"/>
            <w:szCs w:val="22"/>
          </w:rPr>
          <w:t>Georgiou</w:t>
        </w:r>
        <w:r w:rsidR="00853B06" w:rsidRPr="00EC710C">
          <w:rPr>
            <w:rStyle w:val="ac"/>
            <w:sz w:val="22"/>
            <w:szCs w:val="22"/>
          </w:rPr>
          <w:t xml:space="preserve"> T.S. </w:t>
        </w:r>
        <w:r w:rsidR="00853B06" w:rsidRPr="00EC710C">
          <w:rPr>
            <w:rStyle w:val="ac"/>
            <w:b w:val="0"/>
            <w:bCs/>
            <w:sz w:val="22"/>
            <w:szCs w:val="22"/>
            <w:u w:val="none"/>
          </w:rPr>
          <w:t>Solution of the problem «mind-body»  and artificial intelligence</w:t>
        </w:r>
        <w:r w:rsidR="00EF6144" w:rsidRPr="00EC710C">
          <w:rPr>
            <w:rStyle w:val="ac"/>
            <w:b w:val="0"/>
            <w:bCs/>
            <w:webHidden/>
            <w:sz w:val="22"/>
            <w:szCs w:val="22"/>
            <w:u w:val="none"/>
            <w:lang w:val="ru-RU"/>
          </w:rPr>
          <w:tab/>
        </w:r>
        <w:r w:rsidR="00C058A6" w:rsidRPr="00EC710C">
          <w:rPr>
            <w:rStyle w:val="ac"/>
            <w:b w:val="0"/>
            <w:bCs/>
            <w:webHidden/>
            <w:sz w:val="22"/>
            <w:szCs w:val="22"/>
            <w:u w:val="none"/>
            <w:lang w:val="ru-RU"/>
          </w:rPr>
          <w:t>32</w:t>
        </w:r>
      </w:hyperlink>
    </w:p>
    <w:p w14:paraId="1B2AA5D4" w14:textId="02065B6B" w:rsidR="00EF6144" w:rsidRPr="00EC710C" w:rsidRDefault="00BD0D49" w:rsidP="00EF6144">
      <w:pPr>
        <w:pStyle w:val="11"/>
        <w:rPr>
          <w:sz w:val="22"/>
          <w:szCs w:val="22"/>
          <w:lang w:val="ru-RU"/>
        </w:rPr>
      </w:pPr>
      <w:hyperlink w:anchor="_Toc122555901" w:history="1">
        <w:r w:rsidR="00EF6144" w:rsidRPr="00EC710C">
          <w:rPr>
            <w:rStyle w:val="ac"/>
            <w:sz w:val="22"/>
            <w:szCs w:val="22"/>
            <w:lang w:val="en"/>
          </w:rPr>
          <w:t>Mikhalkin</w:t>
        </w:r>
        <w:r w:rsidR="00853B06" w:rsidRPr="00EC710C">
          <w:rPr>
            <w:rStyle w:val="ac"/>
            <w:sz w:val="22"/>
            <w:szCs w:val="22"/>
            <w:lang w:val="en"/>
          </w:rPr>
          <w:t xml:space="preserve"> N.V. </w:t>
        </w:r>
        <w:r w:rsidR="00853B06" w:rsidRPr="00EC710C">
          <w:rPr>
            <w:rStyle w:val="ac"/>
            <w:b w:val="0"/>
            <w:bCs/>
            <w:sz w:val="22"/>
            <w:szCs w:val="22"/>
            <w:u w:val="none"/>
            <w:lang w:val="en"/>
          </w:rPr>
          <w:t>Regularities of the optimal organization of society and principles, norms of effective management of this process</w:t>
        </w:r>
        <w:r w:rsidR="00EF6144" w:rsidRPr="00EC710C">
          <w:rPr>
            <w:rStyle w:val="ac"/>
            <w:b w:val="0"/>
            <w:bCs/>
            <w:webHidden/>
            <w:sz w:val="22"/>
            <w:szCs w:val="22"/>
            <w:u w:val="none"/>
            <w:lang w:val="ru-RU"/>
          </w:rPr>
          <w:tab/>
        </w:r>
        <w:r w:rsidR="00C058A6" w:rsidRPr="00EC710C">
          <w:rPr>
            <w:rStyle w:val="ac"/>
            <w:b w:val="0"/>
            <w:bCs/>
            <w:webHidden/>
            <w:sz w:val="22"/>
            <w:szCs w:val="22"/>
            <w:u w:val="none"/>
            <w:lang w:val="ru-RU"/>
          </w:rPr>
          <w:t>46</w:t>
        </w:r>
      </w:hyperlink>
    </w:p>
    <w:p w14:paraId="59EDDB81" w14:textId="00F41470" w:rsidR="00EF6144" w:rsidRPr="00EC710C" w:rsidRDefault="00BD0D49" w:rsidP="00EF6144">
      <w:pPr>
        <w:pStyle w:val="11"/>
        <w:rPr>
          <w:sz w:val="22"/>
          <w:szCs w:val="22"/>
          <w:lang w:val="ru-RU"/>
        </w:rPr>
      </w:pPr>
      <w:hyperlink w:anchor="_Toc122555905" w:history="1">
        <w:r w:rsidR="00EF6144" w:rsidRPr="00EC710C">
          <w:rPr>
            <w:rStyle w:val="ac"/>
            <w:sz w:val="22"/>
            <w:szCs w:val="22"/>
            <w:lang w:val="en"/>
          </w:rPr>
          <w:t>Mikhalkin</w:t>
        </w:r>
        <w:r w:rsidR="00853B06" w:rsidRPr="00EC710C">
          <w:rPr>
            <w:rStyle w:val="ac"/>
            <w:sz w:val="22"/>
            <w:szCs w:val="22"/>
            <w:lang w:val="en"/>
          </w:rPr>
          <w:t xml:space="preserve"> A.N. </w:t>
        </w:r>
        <w:r w:rsidR="00853B06" w:rsidRPr="00EC710C">
          <w:rPr>
            <w:rStyle w:val="ac"/>
            <w:b w:val="0"/>
            <w:bCs/>
            <w:sz w:val="22"/>
            <w:szCs w:val="22"/>
            <w:u w:val="none"/>
            <w:lang w:val="en"/>
          </w:rPr>
          <w:t>The main components of the «mechanism»  for the implementation of social obligations  of the russian state in the modern period</w:t>
        </w:r>
        <w:r w:rsidR="00EF6144" w:rsidRPr="00EC710C">
          <w:rPr>
            <w:rStyle w:val="ac"/>
            <w:b w:val="0"/>
            <w:bCs/>
            <w:webHidden/>
            <w:sz w:val="22"/>
            <w:szCs w:val="22"/>
            <w:u w:val="none"/>
            <w:lang w:val="ru-RU"/>
          </w:rPr>
          <w:tab/>
        </w:r>
        <w:r w:rsidR="00C058A6" w:rsidRPr="00EC710C">
          <w:rPr>
            <w:rStyle w:val="ac"/>
            <w:b w:val="0"/>
            <w:bCs/>
            <w:webHidden/>
            <w:sz w:val="22"/>
            <w:szCs w:val="22"/>
            <w:u w:val="none"/>
            <w:lang w:val="ru-RU"/>
          </w:rPr>
          <w:t>56</w:t>
        </w:r>
      </w:hyperlink>
    </w:p>
    <w:p w14:paraId="04001683" w14:textId="456106FA" w:rsidR="00EF6144" w:rsidRPr="00EC710C" w:rsidRDefault="00BD0D49" w:rsidP="00EF6144">
      <w:pPr>
        <w:pStyle w:val="11"/>
        <w:rPr>
          <w:sz w:val="22"/>
          <w:szCs w:val="22"/>
          <w:lang w:val="ru-RU"/>
        </w:rPr>
      </w:pPr>
      <w:hyperlink w:anchor="_Toc122555909" w:history="1">
        <w:r w:rsidR="00EF6144" w:rsidRPr="00EC710C">
          <w:rPr>
            <w:rStyle w:val="ac"/>
            <w:sz w:val="22"/>
            <w:szCs w:val="22"/>
          </w:rPr>
          <w:t>Ravochkin</w:t>
        </w:r>
        <w:r w:rsidR="00B45572" w:rsidRPr="00EC710C">
          <w:rPr>
            <w:rStyle w:val="ac"/>
            <w:sz w:val="22"/>
            <w:szCs w:val="22"/>
          </w:rPr>
          <w:t xml:space="preserve"> N.N.</w:t>
        </w:r>
        <w:r w:rsidR="00EF6144" w:rsidRPr="00EC710C">
          <w:rPr>
            <w:rStyle w:val="ac"/>
            <w:sz w:val="22"/>
            <w:szCs w:val="22"/>
          </w:rPr>
          <w:t>, Grigashkina</w:t>
        </w:r>
        <w:r w:rsidR="00B45572" w:rsidRPr="00EC710C">
          <w:rPr>
            <w:rStyle w:val="ac"/>
            <w:sz w:val="22"/>
            <w:szCs w:val="22"/>
          </w:rPr>
          <w:t xml:space="preserve"> S.I. </w:t>
        </w:r>
        <w:r w:rsidR="00B45572" w:rsidRPr="00EC710C">
          <w:rPr>
            <w:rStyle w:val="ac"/>
            <w:b w:val="0"/>
            <w:bCs/>
            <w:sz w:val="22"/>
            <w:szCs w:val="22"/>
            <w:u w:val="none"/>
          </w:rPr>
          <w:t>Staff adaptation philosophical foundations</w:t>
        </w:r>
        <w:r w:rsidR="00EF6144" w:rsidRPr="00EC710C">
          <w:rPr>
            <w:rStyle w:val="ac"/>
            <w:b w:val="0"/>
            <w:bCs/>
            <w:webHidden/>
            <w:sz w:val="22"/>
            <w:szCs w:val="22"/>
            <w:u w:val="none"/>
            <w:lang w:val="ru-RU"/>
          </w:rPr>
          <w:tab/>
        </w:r>
        <w:r w:rsidR="00C058A6" w:rsidRPr="00EC710C">
          <w:rPr>
            <w:rStyle w:val="ac"/>
            <w:b w:val="0"/>
            <w:bCs/>
            <w:webHidden/>
            <w:sz w:val="22"/>
            <w:szCs w:val="22"/>
            <w:u w:val="none"/>
            <w:lang w:val="ru-RU"/>
          </w:rPr>
          <w:t>69</w:t>
        </w:r>
      </w:hyperlink>
    </w:p>
    <w:p w14:paraId="5C15EF19" w14:textId="1AA5EA82" w:rsidR="00EF6144" w:rsidRPr="00EC710C" w:rsidRDefault="00BD0D49" w:rsidP="00EF6144">
      <w:pPr>
        <w:pStyle w:val="11"/>
        <w:rPr>
          <w:sz w:val="22"/>
          <w:szCs w:val="22"/>
          <w:lang w:val="ru-RU"/>
        </w:rPr>
      </w:pPr>
      <w:hyperlink w:anchor="_Toc122555913" w:history="1">
        <w:r w:rsidR="00EF6144" w:rsidRPr="00EC710C">
          <w:rPr>
            <w:rStyle w:val="ac"/>
            <w:sz w:val="22"/>
            <w:szCs w:val="22"/>
          </w:rPr>
          <w:t>Bakuradze</w:t>
        </w:r>
        <w:r w:rsidR="00B45572" w:rsidRPr="00EC710C">
          <w:rPr>
            <w:rStyle w:val="ac"/>
            <w:sz w:val="22"/>
            <w:szCs w:val="22"/>
          </w:rPr>
          <w:t xml:space="preserve"> A.B.</w:t>
        </w:r>
        <w:r w:rsidR="00EF6144" w:rsidRPr="00EC710C">
          <w:rPr>
            <w:rStyle w:val="ac"/>
            <w:sz w:val="22"/>
            <w:szCs w:val="22"/>
          </w:rPr>
          <w:t>, Topchy</w:t>
        </w:r>
        <w:r w:rsidR="00B45572" w:rsidRPr="00EC710C">
          <w:rPr>
            <w:rStyle w:val="ac"/>
            <w:sz w:val="22"/>
            <w:szCs w:val="22"/>
          </w:rPr>
          <w:t xml:space="preserve"> A.Y. </w:t>
        </w:r>
        <w:r w:rsidR="00B45572" w:rsidRPr="00EC710C">
          <w:rPr>
            <w:rStyle w:val="ac"/>
            <w:b w:val="0"/>
            <w:bCs/>
            <w:sz w:val="22"/>
            <w:szCs w:val="22"/>
            <w:u w:val="none"/>
          </w:rPr>
          <w:t>Value foundations of a multidimensional model  of education</w:t>
        </w:r>
        <w:r w:rsidR="00EF6144" w:rsidRPr="00EC710C">
          <w:rPr>
            <w:rStyle w:val="ac"/>
            <w:b w:val="0"/>
            <w:bCs/>
            <w:webHidden/>
            <w:sz w:val="22"/>
            <w:szCs w:val="22"/>
            <w:u w:val="none"/>
            <w:lang w:val="ru-RU"/>
          </w:rPr>
          <w:tab/>
        </w:r>
        <w:r w:rsidR="00EF6144" w:rsidRPr="00EC710C">
          <w:rPr>
            <w:rStyle w:val="ac"/>
            <w:b w:val="0"/>
            <w:bCs/>
            <w:webHidden/>
            <w:sz w:val="22"/>
            <w:szCs w:val="22"/>
            <w:u w:val="none"/>
            <w:lang w:val="ru-RU"/>
          </w:rPr>
          <w:fldChar w:fldCharType="begin"/>
        </w:r>
        <w:r w:rsidR="00EF6144" w:rsidRPr="00EC710C">
          <w:rPr>
            <w:rStyle w:val="ac"/>
            <w:b w:val="0"/>
            <w:bCs/>
            <w:webHidden/>
            <w:sz w:val="22"/>
            <w:szCs w:val="22"/>
            <w:u w:val="none"/>
            <w:lang w:val="ru-RU"/>
          </w:rPr>
          <w:instrText xml:space="preserve"> PAGEREF _Toc122555913 \h </w:instrText>
        </w:r>
        <w:r w:rsidR="00EF6144" w:rsidRPr="00EC710C">
          <w:rPr>
            <w:rStyle w:val="ac"/>
            <w:b w:val="0"/>
            <w:bCs/>
            <w:webHidden/>
            <w:sz w:val="22"/>
            <w:szCs w:val="22"/>
            <w:u w:val="none"/>
            <w:lang w:val="ru-RU"/>
          </w:rPr>
        </w:r>
        <w:r w:rsidR="00EF6144" w:rsidRPr="00EC710C">
          <w:rPr>
            <w:rStyle w:val="ac"/>
            <w:b w:val="0"/>
            <w:bCs/>
            <w:webHidden/>
            <w:sz w:val="22"/>
            <w:szCs w:val="22"/>
            <w:u w:val="none"/>
            <w:lang w:val="ru-RU"/>
          </w:rPr>
          <w:fldChar w:fldCharType="separate"/>
        </w:r>
        <w:r w:rsidR="00116B0E">
          <w:rPr>
            <w:rStyle w:val="ac"/>
            <w:b w:val="0"/>
            <w:bCs/>
            <w:webHidden/>
            <w:sz w:val="22"/>
            <w:szCs w:val="22"/>
            <w:u w:val="none"/>
            <w:lang w:val="ru-RU"/>
          </w:rPr>
          <w:t>90</w:t>
        </w:r>
        <w:r w:rsidR="00EF6144" w:rsidRPr="00EC710C">
          <w:rPr>
            <w:rStyle w:val="ac"/>
            <w:b w:val="0"/>
            <w:bCs/>
            <w:webHidden/>
            <w:sz w:val="22"/>
            <w:szCs w:val="22"/>
            <w:u w:val="none"/>
          </w:rPr>
          <w:fldChar w:fldCharType="end"/>
        </w:r>
      </w:hyperlink>
    </w:p>
    <w:p w14:paraId="23A1C430" w14:textId="5C2AE1D0" w:rsidR="00EF6144" w:rsidRPr="00EC710C" w:rsidRDefault="00BD0D49" w:rsidP="00EF6144">
      <w:pPr>
        <w:pStyle w:val="11"/>
        <w:rPr>
          <w:sz w:val="22"/>
          <w:szCs w:val="22"/>
          <w:lang w:val="ru-RU"/>
        </w:rPr>
      </w:pPr>
      <w:hyperlink w:anchor="_Toc122555917" w:history="1">
        <w:r w:rsidR="00EF6144" w:rsidRPr="00EC710C">
          <w:rPr>
            <w:rStyle w:val="ac"/>
            <w:sz w:val="22"/>
            <w:szCs w:val="22"/>
          </w:rPr>
          <w:t>Zimenkova</w:t>
        </w:r>
        <w:r w:rsidR="00B45572" w:rsidRPr="00EC710C">
          <w:rPr>
            <w:rStyle w:val="ac"/>
            <w:sz w:val="22"/>
            <w:szCs w:val="22"/>
          </w:rPr>
          <w:t xml:space="preserve"> N.N.</w:t>
        </w:r>
        <w:r w:rsidR="00EF6144" w:rsidRPr="00EC710C">
          <w:rPr>
            <w:rStyle w:val="ac"/>
            <w:sz w:val="22"/>
            <w:szCs w:val="22"/>
          </w:rPr>
          <w:t>, Nikonov</w:t>
        </w:r>
        <w:r w:rsidR="00B45572" w:rsidRPr="00EC710C">
          <w:rPr>
            <w:rStyle w:val="ac"/>
            <w:sz w:val="22"/>
            <w:szCs w:val="22"/>
          </w:rPr>
          <w:t xml:space="preserve"> L.A. </w:t>
        </w:r>
        <w:r w:rsidR="00B45572" w:rsidRPr="00EC710C">
          <w:rPr>
            <w:rStyle w:val="ac"/>
            <w:b w:val="0"/>
            <w:bCs/>
            <w:sz w:val="22"/>
            <w:szCs w:val="22"/>
            <w:u w:val="none"/>
          </w:rPr>
          <w:t>Competency building approach in education  and critical thinking</w:t>
        </w:r>
        <w:r w:rsidR="00EF6144" w:rsidRPr="00EC710C">
          <w:rPr>
            <w:rStyle w:val="ac"/>
            <w:b w:val="0"/>
            <w:bCs/>
            <w:webHidden/>
            <w:sz w:val="22"/>
            <w:szCs w:val="22"/>
            <w:u w:val="none"/>
            <w:lang w:val="ru-RU"/>
          </w:rPr>
          <w:tab/>
        </w:r>
        <w:r w:rsidR="00C058A6" w:rsidRPr="00EC710C">
          <w:rPr>
            <w:rStyle w:val="ac"/>
            <w:b w:val="0"/>
            <w:bCs/>
            <w:webHidden/>
            <w:sz w:val="22"/>
            <w:szCs w:val="22"/>
            <w:u w:val="none"/>
            <w:lang w:val="ru-RU"/>
          </w:rPr>
          <w:t>92</w:t>
        </w:r>
      </w:hyperlink>
    </w:p>
    <w:p w14:paraId="39DC16D8" w14:textId="1D394C47" w:rsidR="00EF6144" w:rsidRPr="00EC710C" w:rsidRDefault="00BD0D49" w:rsidP="00EF6144">
      <w:pPr>
        <w:pStyle w:val="11"/>
        <w:rPr>
          <w:sz w:val="22"/>
          <w:szCs w:val="22"/>
          <w:lang w:val="ru-RU"/>
        </w:rPr>
      </w:pPr>
      <w:hyperlink w:anchor="_Toc122555921" w:history="1">
        <w:r w:rsidR="00EF6144" w:rsidRPr="00EC710C">
          <w:rPr>
            <w:rStyle w:val="ac"/>
            <w:sz w:val="22"/>
            <w:szCs w:val="22"/>
          </w:rPr>
          <w:t>Lebedev</w:t>
        </w:r>
        <w:r w:rsidR="006A62F9" w:rsidRPr="00EC710C">
          <w:rPr>
            <w:rStyle w:val="ac"/>
            <w:sz w:val="22"/>
            <w:szCs w:val="22"/>
          </w:rPr>
          <w:t>V.Y.</w:t>
        </w:r>
        <w:r w:rsidR="00EF6144" w:rsidRPr="00EC710C">
          <w:rPr>
            <w:rStyle w:val="ac"/>
            <w:sz w:val="22"/>
            <w:szCs w:val="22"/>
          </w:rPr>
          <w:t>,</w:t>
        </w:r>
        <w:r w:rsidR="00EF6144" w:rsidRPr="00EC710C">
          <w:rPr>
            <w:rStyle w:val="ac"/>
            <w:sz w:val="22"/>
            <w:szCs w:val="22"/>
            <w:lang w:val="de-DE"/>
          </w:rPr>
          <w:t xml:space="preserve"> Prilutskij</w:t>
        </w:r>
        <w:r w:rsidR="006A62F9" w:rsidRPr="00EC710C">
          <w:rPr>
            <w:rStyle w:val="ac"/>
            <w:sz w:val="22"/>
            <w:szCs w:val="22"/>
            <w:lang w:val="de-DE"/>
          </w:rPr>
          <w:t xml:space="preserve"> A.M. </w:t>
        </w:r>
        <w:r w:rsidR="006A62F9" w:rsidRPr="00EC710C">
          <w:rPr>
            <w:rStyle w:val="ac"/>
            <w:b w:val="0"/>
            <w:bCs/>
            <w:sz w:val="22"/>
            <w:szCs w:val="22"/>
            <w:u w:val="none"/>
            <w:lang w:val="de-DE"/>
          </w:rPr>
          <w:t>Specificity of apophathic structures of contemporary eschatiological prophecies</w:t>
        </w:r>
        <w:r w:rsidR="00EF6144" w:rsidRPr="00EC710C">
          <w:rPr>
            <w:rStyle w:val="ac"/>
            <w:b w:val="0"/>
            <w:bCs/>
            <w:webHidden/>
            <w:sz w:val="22"/>
            <w:szCs w:val="22"/>
            <w:u w:val="none"/>
            <w:lang w:val="ru-RU"/>
          </w:rPr>
          <w:tab/>
        </w:r>
        <w:r w:rsidR="00C058A6" w:rsidRPr="00EC710C">
          <w:rPr>
            <w:rStyle w:val="ac"/>
            <w:b w:val="0"/>
            <w:bCs/>
            <w:webHidden/>
            <w:sz w:val="22"/>
            <w:szCs w:val="22"/>
            <w:u w:val="none"/>
            <w:lang w:val="ru-RU"/>
          </w:rPr>
          <w:t>98</w:t>
        </w:r>
      </w:hyperlink>
    </w:p>
    <w:p w14:paraId="731484C3" w14:textId="40A14DCC" w:rsidR="00EF6144" w:rsidRPr="00EC710C" w:rsidRDefault="00BD0D49" w:rsidP="00EF6144">
      <w:pPr>
        <w:pStyle w:val="11"/>
        <w:rPr>
          <w:sz w:val="22"/>
          <w:szCs w:val="22"/>
        </w:rPr>
      </w:pPr>
      <w:hyperlink w:anchor="_Toc122555925" w:history="1">
        <w:r w:rsidR="00EF6144" w:rsidRPr="00EC710C">
          <w:rPr>
            <w:rStyle w:val="ac"/>
            <w:sz w:val="22"/>
            <w:szCs w:val="22"/>
          </w:rPr>
          <w:t>Nekrasov</w:t>
        </w:r>
        <w:r w:rsidR="006A62F9" w:rsidRPr="00EC710C">
          <w:rPr>
            <w:rStyle w:val="ac"/>
            <w:sz w:val="22"/>
            <w:szCs w:val="22"/>
          </w:rPr>
          <w:t xml:space="preserve"> S.I. </w:t>
        </w:r>
        <w:r w:rsidR="006A62F9" w:rsidRPr="00EC710C">
          <w:rPr>
            <w:rStyle w:val="ac"/>
            <w:b w:val="0"/>
            <w:bCs/>
            <w:sz w:val="22"/>
            <w:szCs w:val="22"/>
            <w:u w:val="none"/>
          </w:rPr>
          <w:t>The role of symbols in human culture</w:t>
        </w:r>
        <w:r w:rsidR="00EF6144" w:rsidRPr="00EC710C">
          <w:rPr>
            <w:rStyle w:val="ac"/>
            <w:b w:val="0"/>
            <w:bCs/>
            <w:webHidden/>
            <w:sz w:val="22"/>
            <w:szCs w:val="22"/>
            <w:u w:val="none"/>
            <w:lang w:val="ru-RU"/>
          </w:rPr>
          <w:tab/>
        </w:r>
        <w:r w:rsidR="00EF6144" w:rsidRPr="00EC710C">
          <w:rPr>
            <w:rStyle w:val="ac"/>
            <w:b w:val="0"/>
            <w:bCs/>
            <w:webHidden/>
            <w:sz w:val="22"/>
            <w:szCs w:val="22"/>
            <w:u w:val="none"/>
            <w:lang w:val="ru-RU"/>
          </w:rPr>
          <w:fldChar w:fldCharType="begin"/>
        </w:r>
        <w:r w:rsidR="00EF6144" w:rsidRPr="00EC710C">
          <w:rPr>
            <w:rStyle w:val="ac"/>
            <w:b w:val="0"/>
            <w:bCs/>
            <w:webHidden/>
            <w:sz w:val="22"/>
            <w:szCs w:val="22"/>
            <w:u w:val="none"/>
            <w:lang w:val="ru-RU"/>
          </w:rPr>
          <w:instrText xml:space="preserve"> PAGEREF _Toc122555925 \h </w:instrText>
        </w:r>
        <w:r w:rsidR="00EF6144" w:rsidRPr="00EC710C">
          <w:rPr>
            <w:rStyle w:val="ac"/>
            <w:b w:val="0"/>
            <w:bCs/>
            <w:webHidden/>
            <w:sz w:val="22"/>
            <w:szCs w:val="22"/>
            <w:u w:val="none"/>
            <w:lang w:val="ru-RU"/>
          </w:rPr>
        </w:r>
        <w:r w:rsidR="00EF6144" w:rsidRPr="00EC710C">
          <w:rPr>
            <w:rStyle w:val="ac"/>
            <w:b w:val="0"/>
            <w:bCs/>
            <w:webHidden/>
            <w:sz w:val="22"/>
            <w:szCs w:val="22"/>
            <w:u w:val="none"/>
            <w:lang w:val="ru-RU"/>
          </w:rPr>
          <w:fldChar w:fldCharType="separate"/>
        </w:r>
        <w:r w:rsidR="00116B0E">
          <w:rPr>
            <w:rStyle w:val="ac"/>
            <w:b w:val="0"/>
            <w:bCs/>
            <w:webHidden/>
            <w:sz w:val="22"/>
            <w:szCs w:val="22"/>
            <w:u w:val="none"/>
            <w:lang w:val="ru-RU"/>
          </w:rPr>
          <w:t>114</w:t>
        </w:r>
        <w:r w:rsidR="00EF6144" w:rsidRPr="00EC710C">
          <w:rPr>
            <w:rStyle w:val="ac"/>
            <w:b w:val="0"/>
            <w:bCs/>
            <w:webHidden/>
            <w:sz w:val="22"/>
            <w:szCs w:val="22"/>
            <w:u w:val="none"/>
          </w:rPr>
          <w:fldChar w:fldCharType="end"/>
        </w:r>
      </w:hyperlink>
    </w:p>
    <w:p w14:paraId="568BB000" w14:textId="77777777" w:rsidR="00A7004B" w:rsidRPr="00EC710C" w:rsidRDefault="00A7004B" w:rsidP="00A7004B">
      <w:pPr>
        <w:rPr>
          <w:rFonts w:eastAsiaTheme="minorEastAsia"/>
          <w:sz w:val="22"/>
          <w:szCs w:val="22"/>
          <w:lang w:val="en-US"/>
        </w:rPr>
      </w:pPr>
    </w:p>
    <w:p w14:paraId="1C107297" w14:textId="65031458" w:rsidR="00A7004B" w:rsidRPr="00EC710C" w:rsidRDefault="00A7004B" w:rsidP="00A7004B">
      <w:pPr>
        <w:pStyle w:val="11"/>
        <w:rPr>
          <w:rFonts w:asciiTheme="minorHAnsi" w:eastAsiaTheme="minorEastAsia" w:hAnsiTheme="minorHAnsi" w:cstheme="minorBidi"/>
          <w:spacing w:val="0"/>
          <w:sz w:val="22"/>
          <w:szCs w:val="22"/>
          <w:lang w:val="ru-RU"/>
        </w:rPr>
      </w:pPr>
      <w:r w:rsidRPr="00EC710C">
        <w:rPr>
          <w:sz w:val="22"/>
          <w:szCs w:val="22"/>
        </w:rPr>
        <w:t>PROBLEMS OF RUSSIAN PHILOSOPHY</w:t>
      </w:r>
      <w:r w:rsidRPr="00EC710C">
        <w:rPr>
          <w:sz w:val="22"/>
          <w:szCs w:val="22"/>
        </w:rPr>
        <w:tab/>
        <w:t>------------------------------</w:t>
      </w:r>
      <w:r w:rsidR="00C058A6" w:rsidRPr="00EC710C">
        <w:rPr>
          <w:b w:val="0"/>
          <w:sz w:val="22"/>
          <w:szCs w:val="22"/>
          <w:lang w:val="ru-RU"/>
        </w:rPr>
        <w:t>115</w:t>
      </w:r>
    </w:p>
    <w:p w14:paraId="65757C95" w14:textId="35967616" w:rsidR="00EF6144" w:rsidRPr="00EC710C" w:rsidRDefault="00BD0D49" w:rsidP="00EF6144">
      <w:pPr>
        <w:pStyle w:val="11"/>
        <w:rPr>
          <w:sz w:val="22"/>
          <w:szCs w:val="22"/>
          <w:lang w:val="ru-RU"/>
        </w:rPr>
      </w:pPr>
      <w:hyperlink w:anchor="_Toc122555930" w:history="1">
        <w:r w:rsidR="00EF6144" w:rsidRPr="00EC710C">
          <w:rPr>
            <w:rStyle w:val="ac"/>
            <w:sz w:val="22"/>
            <w:szCs w:val="22"/>
          </w:rPr>
          <w:t>Maykova</w:t>
        </w:r>
        <w:r w:rsidR="006A62F9" w:rsidRPr="00EC710C">
          <w:rPr>
            <w:rStyle w:val="ac"/>
            <w:sz w:val="22"/>
            <w:szCs w:val="22"/>
          </w:rPr>
          <w:t xml:space="preserve"> V.P.</w:t>
        </w:r>
        <w:r w:rsidR="00EF6144" w:rsidRPr="00EC710C">
          <w:rPr>
            <w:rStyle w:val="ac"/>
            <w:sz w:val="22"/>
            <w:szCs w:val="22"/>
          </w:rPr>
          <w:t>, Zadremailov</w:t>
        </w:r>
        <w:r w:rsidR="006A62F9" w:rsidRPr="00EC710C">
          <w:rPr>
            <w:rStyle w:val="ac"/>
            <w:sz w:val="22"/>
            <w:szCs w:val="22"/>
          </w:rPr>
          <w:t xml:space="preserve"> O.I. </w:t>
        </w:r>
        <w:r w:rsidR="006A62F9" w:rsidRPr="00EC710C">
          <w:rPr>
            <w:rStyle w:val="ac"/>
            <w:b w:val="0"/>
            <w:bCs/>
            <w:sz w:val="22"/>
            <w:szCs w:val="22"/>
            <w:u w:val="none"/>
          </w:rPr>
          <w:t>Value differentiation and human ideal in Russian philosophy</w:t>
        </w:r>
        <w:r w:rsidR="00EF6144" w:rsidRPr="00EC710C">
          <w:rPr>
            <w:rStyle w:val="ac"/>
            <w:b w:val="0"/>
            <w:bCs/>
            <w:webHidden/>
            <w:sz w:val="22"/>
            <w:szCs w:val="22"/>
            <w:u w:val="none"/>
            <w:lang w:val="ru-RU"/>
          </w:rPr>
          <w:tab/>
        </w:r>
        <w:r w:rsidR="00EF6144" w:rsidRPr="00EC710C">
          <w:rPr>
            <w:rStyle w:val="ac"/>
            <w:b w:val="0"/>
            <w:bCs/>
            <w:webHidden/>
            <w:sz w:val="22"/>
            <w:szCs w:val="22"/>
            <w:u w:val="none"/>
            <w:lang w:val="ru-RU"/>
          </w:rPr>
          <w:fldChar w:fldCharType="begin"/>
        </w:r>
        <w:r w:rsidR="00EF6144" w:rsidRPr="00EC710C">
          <w:rPr>
            <w:rStyle w:val="ac"/>
            <w:b w:val="0"/>
            <w:bCs/>
            <w:webHidden/>
            <w:sz w:val="22"/>
            <w:szCs w:val="22"/>
            <w:u w:val="none"/>
            <w:lang w:val="ru-RU"/>
          </w:rPr>
          <w:instrText xml:space="preserve"> PAGEREF _Toc122555930 \h </w:instrText>
        </w:r>
        <w:r w:rsidR="00EF6144" w:rsidRPr="00EC710C">
          <w:rPr>
            <w:rStyle w:val="ac"/>
            <w:b w:val="0"/>
            <w:bCs/>
            <w:webHidden/>
            <w:sz w:val="22"/>
            <w:szCs w:val="22"/>
            <w:u w:val="none"/>
            <w:lang w:val="ru-RU"/>
          </w:rPr>
        </w:r>
        <w:r w:rsidR="00EF6144" w:rsidRPr="00EC710C">
          <w:rPr>
            <w:rStyle w:val="ac"/>
            <w:b w:val="0"/>
            <w:bCs/>
            <w:webHidden/>
            <w:sz w:val="22"/>
            <w:szCs w:val="22"/>
            <w:u w:val="none"/>
            <w:lang w:val="ru-RU"/>
          </w:rPr>
          <w:fldChar w:fldCharType="separate"/>
        </w:r>
        <w:r w:rsidR="00116B0E">
          <w:rPr>
            <w:rStyle w:val="ac"/>
            <w:b w:val="0"/>
            <w:bCs/>
            <w:webHidden/>
            <w:sz w:val="22"/>
            <w:szCs w:val="22"/>
            <w:u w:val="none"/>
            <w:lang w:val="ru-RU"/>
          </w:rPr>
          <w:t>122</w:t>
        </w:r>
        <w:r w:rsidR="00EF6144" w:rsidRPr="00EC710C">
          <w:rPr>
            <w:rStyle w:val="ac"/>
            <w:b w:val="0"/>
            <w:bCs/>
            <w:webHidden/>
            <w:sz w:val="22"/>
            <w:szCs w:val="22"/>
            <w:u w:val="none"/>
          </w:rPr>
          <w:fldChar w:fldCharType="end"/>
        </w:r>
      </w:hyperlink>
    </w:p>
    <w:p w14:paraId="2C371FEF" w14:textId="04EEB4E7" w:rsidR="00EF6144" w:rsidRPr="00EC710C" w:rsidRDefault="00BD0D49" w:rsidP="00EF6144">
      <w:pPr>
        <w:pStyle w:val="11"/>
        <w:rPr>
          <w:sz w:val="22"/>
          <w:szCs w:val="22"/>
          <w:lang w:val="ru-RU"/>
        </w:rPr>
      </w:pPr>
      <w:hyperlink w:anchor="_Toc122555934" w:history="1">
        <w:r w:rsidR="00EF6144" w:rsidRPr="00EC710C">
          <w:rPr>
            <w:rStyle w:val="ac"/>
            <w:sz w:val="22"/>
            <w:szCs w:val="22"/>
          </w:rPr>
          <w:t>Mikhailova</w:t>
        </w:r>
        <w:r w:rsidR="006A62F9" w:rsidRPr="00EC710C">
          <w:rPr>
            <w:rStyle w:val="ac"/>
            <w:sz w:val="22"/>
            <w:szCs w:val="22"/>
          </w:rPr>
          <w:t xml:space="preserve"> E.E. </w:t>
        </w:r>
        <w:r w:rsidR="006A62F9" w:rsidRPr="00EC710C">
          <w:rPr>
            <w:rStyle w:val="ac"/>
            <w:b w:val="0"/>
            <w:bCs/>
            <w:sz w:val="22"/>
            <w:szCs w:val="22"/>
            <w:u w:val="none"/>
          </w:rPr>
          <w:t>K.D. Kavelin about the literary salon of A.P. Elagina</w:t>
        </w:r>
        <w:r w:rsidR="00EF6144" w:rsidRPr="00EC710C">
          <w:rPr>
            <w:rStyle w:val="ac"/>
            <w:b w:val="0"/>
            <w:bCs/>
            <w:webHidden/>
            <w:sz w:val="22"/>
            <w:szCs w:val="22"/>
            <w:u w:val="none"/>
            <w:lang w:val="ru-RU"/>
          </w:rPr>
          <w:tab/>
        </w:r>
        <w:r w:rsidR="00EF6144" w:rsidRPr="00EC710C">
          <w:rPr>
            <w:rStyle w:val="ac"/>
            <w:b w:val="0"/>
            <w:bCs/>
            <w:webHidden/>
            <w:sz w:val="22"/>
            <w:szCs w:val="22"/>
            <w:u w:val="none"/>
            <w:lang w:val="ru-RU"/>
          </w:rPr>
          <w:fldChar w:fldCharType="begin"/>
        </w:r>
        <w:r w:rsidR="00EF6144" w:rsidRPr="00EC710C">
          <w:rPr>
            <w:rStyle w:val="ac"/>
            <w:b w:val="0"/>
            <w:bCs/>
            <w:webHidden/>
            <w:sz w:val="22"/>
            <w:szCs w:val="22"/>
            <w:u w:val="none"/>
            <w:lang w:val="ru-RU"/>
          </w:rPr>
          <w:instrText xml:space="preserve"> PAGEREF _Toc122555934 \h </w:instrText>
        </w:r>
        <w:r w:rsidR="00EF6144" w:rsidRPr="00EC710C">
          <w:rPr>
            <w:rStyle w:val="ac"/>
            <w:b w:val="0"/>
            <w:bCs/>
            <w:webHidden/>
            <w:sz w:val="22"/>
            <w:szCs w:val="22"/>
            <w:u w:val="none"/>
            <w:lang w:val="ru-RU"/>
          </w:rPr>
        </w:r>
        <w:r w:rsidR="00EF6144" w:rsidRPr="00EC710C">
          <w:rPr>
            <w:rStyle w:val="ac"/>
            <w:b w:val="0"/>
            <w:bCs/>
            <w:webHidden/>
            <w:sz w:val="22"/>
            <w:szCs w:val="22"/>
            <w:u w:val="none"/>
            <w:lang w:val="ru-RU"/>
          </w:rPr>
          <w:fldChar w:fldCharType="separate"/>
        </w:r>
        <w:r w:rsidR="00116B0E">
          <w:rPr>
            <w:rStyle w:val="ac"/>
            <w:b w:val="0"/>
            <w:bCs/>
            <w:webHidden/>
            <w:sz w:val="22"/>
            <w:szCs w:val="22"/>
            <w:u w:val="none"/>
            <w:lang w:val="ru-RU"/>
          </w:rPr>
          <w:t>131</w:t>
        </w:r>
        <w:r w:rsidR="00EF6144" w:rsidRPr="00EC710C">
          <w:rPr>
            <w:rStyle w:val="ac"/>
            <w:b w:val="0"/>
            <w:bCs/>
            <w:webHidden/>
            <w:sz w:val="22"/>
            <w:szCs w:val="22"/>
            <w:u w:val="none"/>
          </w:rPr>
          <w:fldChar w:fldCharType="end"/>
        </w:r>
      </w:hyperlink>
    </w:p>
    <w:p w14:paraId="3410F8CE" w14:textId="69342341" w:rsidR="00EF6144" w:rsidRPr="00EC710C" w:rsidRDefault="00BD0D49" w:rsidP="00EF6144">
      <w:pPr>
        <w:pStyle w:val="11"/>
        <w:rPr>
          <w:sz w:val="22"/>
          <w:szCs w:val="22"/>
        </w:rPr>
      </w:pPr>
      <w:hyperlink w:anchor="_Toc122555938" w:history="1">
        <w:r w:rsidR="00EF6144" w:rsidRPr="00EC710C">
          <w:rPr>
            <w:rStyle w:val="ac"/>
            <w:sz w:val="22"/>
            <w:szCs w:val="22"/>
          </w:rPr>
          <w:t>Soboleva</w:t>
        </w:r>
        <w:r w:rsidR="006A62F9" w:rsidRPr="00EC710C">
          <w:rPr>
            <w:rStyle w:val="ac"/>
            <w:sz w:val="22"/>
            <w:szCs w:val="22"/>
          </w:rPr>
          <w:t xml:space="preserve"> N.A. </w:t>
        </w:r>
        <w:r w:rsidR="006A62F9" w:rsidRPr="00EC710C">
          <w:rPr>
            <w:rStyle w:val="ac"/>
            <w:b w:val="0"/>
            <w:bCs/>
            <w:sz w:val="22"/>
            <w:szCs w:val="22"/>
            <w:u w:val="none"/>
          </w:rPr>
          <w:t>N.I. Kareev on the mutual influence of cultures in line with the historiosophy of the slavophiles</w:t>
        </w:r>
        <w:r w:rsidR="00EF6144" w:rsidRPr="00EC710C">
          <w:rPr>
            <w:rStyle w:val="ac"/>
            <w:b w:val="0"/>
            <w:bCs/>
            <w:webHidden/>
            <w:sz w:val="22"/>
            <w:szCs w:val="22"/>
            <w:u w:val="none"/>
            <w:lang w:val="ru-RU"/>
          </w:rPr>
          <w:tab/>
        </w:r>
        <w:r w:rsidR="00EF6144" w:rsidRPr="00EC710C">
          <w:rPr>
            <w:rStyle w:val="ac"/>
            <w:b w:val="0"/>
            <w:bCs/>
            <w:webHidden/>
            <w:sz w:val="22"/>
            <w:szCs w:val="22"/>
            <w:u w:val="none"/>
            <w:lang w:val="ru-RU"/>
          </w:rPr>
          <w:fldChar w:fldCharType="begin"/>
        </w:r>
        <w:r w:rsidR="00EF6144" w:rsidRPr="00EC710C">
          <w:rPr>
            <w:rStyle w:val="ac"/>
            <w:b w:val="0"/>
            <w:bCs/>
            <w:webHidden/>
            <w:sz w:val="22"/>
            <w:szCs w:val="22"/>
            <w:u w:val="none"/>
            <w:lang w:val="ru-RU"/>
          </w:rPr>
          <w:instrText xml:space="preserve"> PAGEREF _Toc122555938 \h </w:instrText>
        </w:r>
        <w:r w:rsidR="00EF6144" w:rsidRPr="00EC710C">
          <w:rPr>
            <w:rStyle w:val="ac"/>
            <w:b w:val="0"/>
            <w:bCs/>
            <w:webHidden/>
            <w:sz w:val="22"/>
            <w:szCs w:val="22"/>
            <w:u w:val="none"/>
            <w:lang w:val="ru-RU"/>
          </w:rPr>
        </w:r>
        <w:r w:rsidR="00EF6144" w:rsidRPr="00EC710C">
          <w:rPr>
            <w:rStyle w:val="ac"/>
            <w:b w:val="0"/>
            <w:bCs/>
            <w:webHidden/>
            <w:sz w:val="22"/>
            <w:szCs w:val="22"/>
            <w:u w:val="none"/>
            <w:lang w:val="ru-RU"/>
          </w:rPr>
          <w:fldChar w:fldCharType="separate"/>
        </w:r>
        <w:r w:rsidR="00116B0E">
          <w:rPr>
            <w:rStyle w:val="ac"/>
            <w:b w:val="0"/>
            <w:bCs/>
            <w:webHidden/>
            <w:sz w:val="22"/>
            <w:szCs w:val="22"/>
            <w:u w:val="none"/>
            <w:lang w:val="ru-RU"/>
          </w:rPr>
          <w:t>139</w:t>
        </w:r>
        <w:r w:rsidR="00EF6144" w:rsidRPr="00EC710C">
          <w:rPr>
            <w:rStyle w:val="ac"/>
            <w:b w:val="0"/>
            <w:bCs/>
            <w:webHidden/>
            <w:sz w:val="22"/>
            <w:szCs w:val="22"/>
            <w:u w:val="none"/>
          </w:rPr>
          <w:fldChar w:fldCharType="end"/>
        </w:r>
      </w:hyperlink>
    </w:p>
    <w:p w14:paraId="43C9D0CA" w14:textId="77777777" w:rsidR="006A62F9" w:rsidRPr="00EC710C" w:rsidRDefault="006A62F9" w:rsidP="006A62F9">
      <w:pPr>
        <w:rPr>
          <w:rFonts w:eastAsiaTheme="minorEastAsia"/>
          <w:sz w:val="22"/>
          <w:szCs w:val="22"/>
          <w:lang w:val="en-US"/>
        </w:rPr>
      </w:pPr>
    </w:p>
    <w:p w14:paraId="0E1D89E0" w14:textId="19EACC36" w:rsidR="00A7004B" w:rsidRPr="00EC710C" w:rsidRDefault="00BD0D49" w:rsidP="00A7004B">
      <w:pPr>
        <w:jc w:val="both"/>
        <w:rPr>
          <w:b/>
          <w:spacing w:val="-4"/>
          <w:sz w:val="22"/>
          <w:szCs w:val="22"/>
          <w:lang w:val="en-US"/>
        </w:rPr>
      </w:pPr>
      <w:hyperlink w:anchor="_Toc109993478" w:history="1">
        <w:r w:rsidR="00A7004B" w:rsidRPr="00EC710C">
          <w:rPr>
            <w:rStyle w:val="ac"/>
            <w:b/>
            <w:color w:val="auto"/>
            <w:spacing w:val="-4"/>
            <w:sz w:val="22"/>
            <w:szCs w:val="22"/>
            <w:u w:val="none"/>
            <w:lang w:val="en-US"/>
          </w:rPr>
          <w:t>PHILOSOPHY ABROAD: PAST AND PRESENT</w:t>
        </w:r>
        <w:r w:rsidR="00A7004B" w:rsidRPr="00EC710C">
          <w:rPr>
            <w:rStyle w:val="ac"/>
            <w:b/>
            <w:webHidden/>
            <w:color w:val="auto"/>
            <w:spacing w:val="-4"/>
            <w:sz w:val="22"/>
            <w:szCs w:val="22"/>
            <w:u w:val="none"/>
            <w:lang w:val="en-US"/>
          </w:rPr>
          <w:tab/>
        </w:r>
        <w:r w:rsidR="00C058A6" w:rsidRPr="00EC710C">
          <w:rPr>
            <w:rStyle w:val="ac"/>
            <w:b/>
            <w:webHidden/>
            <w:color w:val="auto"/>
            <w:spacing w:val="-4"/>
            <w:sz w:val="22"/>
            <w:szCs w:val="22"/>
            <w:u w:val="none"/>
          </w:rPr>
          <w:t>----------------</w:t>
        </w:r>
        <w:r w:rsidR="00A7004B" w:rsidRPr="00EC710C">
          <w:rPr>
            <w:rStyle w:val="ac"/>
            <w:b/>
            <w:webHidden/>
            <w:color w:val="auto"/>
            <w:spacing w:val="-4"/>
            <w:sz w:val="22"/>
            <w:szCs w:val="22"/>
            <w:u w:val="none"/>
            <w:lang w:val="en-US"/>
          </w:rPr>
          <w:t xml:space="preserve">--------------- </w:t>
        </w:r>
        <w:r w:rsidR="00C058A6" w:rsidRPr="00EC710C">
          <w:rPr>
            <w:rStyle w:val="ac"/>
            <w:b/>
            <w:webHidden/>
            <w:color w:val="auto"/>
            <w:spacing w:val="-4"/>
            <w:sz w:val="22"/>
            <w:szCs w:val="22"/>
            <w:u w:val="none"/>
          </w:rPr>
          <w:t>140</w:t>
        </w:r>
      </w:hyperlink>
    </w:p>
    <w:p w14:paraId="0FB35764" w14:textId="06F88AF7" w:rsidR="00EF6144" w:rsidRPr="00EC710C" w:rsidRDefault="00BD0D49" w:rsidP="00EF6144">
      <w:pPr>
        <w:pStyle w:val="11"/>
        <w:rPr>
          <w:sz w:val="22"/>
          <w:szCs w:val="22"/>
          <w:lang w:val="ru-RU"/>
        </w:rPr>
      </w:pPr>
      <w:hyperlink w:anchor="_Toc122555943" w:history="1">
        <w:r w:rsidR="00EF6144" w:rsidRPr="00EC710C">
          <w:rPr>
            <w:rStyle w:val="ac"/>
            <w:sz w:val="22"/>
            <w:szCs w:val="22"/>
          </w:rPr>
          <w:t>Frolova</w:t>
        </w:r>
        <w:r w:rsidR="00734E66" w:rsidRPr="00EC710C">
          <w:rPr>
            <w:rStyle w:val="ac"/>
            <w:sz w:val="22"/>
            <w:szCs w:val="22"/>
          </w:rPr>
          <w:t xml:space="preserve"> I.A. </w:t>
        </w:r>
        <w:r w:rsidR="00734E66" w:rsidRPr="00EC710C">
          <w:rPr>
            <w:rStyle w:val="ac"/>
            <w:b w:val="0"/>
            <w:bCs/>
            <w:sz w:val="22"/>
            <w:szCs w:val="22"/>
            <w:u w:val="none"/>
          </w:rPr>
          <w:t>The problems of war and peace in the writings of D. Erasmus and J.A. Comenius</w:t>
        </w:r>
        <w:r w:rsidR="00EF6144" w:rsidRPr="00EC710C">
          <w:rPr>
            <w:rStyle w:val="ac"/>
            <w:b w:val="0"/>
            <w:bCs/>
            <w:webHidden/>
            <w:sz w:val="22"/>
            <w:szCs w:val="22"/>
            <w:u w:val="none"/>
            <w:lang w:val="ru-RU"/>
          </w:rPr>
          <w:tab/>
        </w:r>
        <w:r w:rsidR="00EF6144" w:rsidRPr="00EC710C">
          <w:rPr>
            <w:rStyle w:val="ac"/>
            <w:b w:val="0"/>
            <w:bCs/>
            <w:webHidden/>
            <w:sz w:val="22"/>
            <w:szCs w:val="22"/>
            <w:u w:val="none"/>
            <w:lang w:val="ru-RU"/>
          </w:rPr>
          <w:fldChar w:fldCharType="begin"/>
        </w:r>
        <w:r w:rsidR="00EF6144" w:rsidRPr="00EC710C">
          <w:rPr>
            <w:rStyle w:val="ac"/>
            <w:b w:val="0"/>
            <w:bCs/>
            <w:webHidden/>
            <w:sz w:val="22"/>
            <w:szCs w:val="22"/>
            <w:u w:val="none"/>
            <w:lang w:val="ru-RU"/>
          </w:rPr>
          <w:instrText xml:space="preserve"> PAGEREF _Toc122555943 \h </w:instrText>
        </w:r>
        <w:r w:rsidR="00EF6144" w:rsidRPr="00EC710C">
          <w:rPr>
            <w:rStyle w:val="ac"/>
            <w:b w:val="0"/>
            <w:bCs/>
            <w:webHidden/>
            <w:sz w:val="22"/>
            <w:szCs w:val="22"/>
            <w:u w:val="none"/>
            <w:lang w:val="ru-RU"/>
          </w:rPr>
        </w:r>
        <w:r w:rsidR="00EF6144" w:rsidRPr="00EC710C">
          <w:rPr>
            <w:rStyle w:val="ac"/>
            <w:b w:val="0"/>
            <w:bCs/>
            <w:webHidden/>
            <w:sz w:val="22"/>
            <w:szCs w:val="22"/>
            <w:u w:val="none"/>
            <w:lang w:val="ru-RU"/>
          </w:rPr>
          <w:fldChar w:fldCharType="separate"/>
        </w:r>
        <w:r w:rsidR="00116B0E">
          <w:rPr>
            <w:rStyle w:val="ac"/>
            <w:b w:val="0"/>
            <w:bCs/>
            <w:webHidden/>
            <w:sz w:val="22"/>
            <w:szCs w:val="22"/>
            <w:u w:val="none"/>
            <w:lang w:val="ru-RU"/>
          </w:rPr>
          <w:t>157</w:t>
        </w:r>
        <w:r w:rsidR="00EF6144" w:rsidRPr="00EC710C">
          <w:rPr>
            <w:rStyle w:val="ac"/>
            <w:b w:val="0"/>
            <w:bCs/>
            <w:webHidden/>
            <w:sz w:val="22"/>
            <w:szCs w:val="22"/>
            <w:u w:val="none"/>
          </w:rPr>
          <w:fldChar w:fldCharType="end"/>
        </w:r>
      </w:hyperlink>
    </w:p>
    <w:p w14:paraId="7931BAFC" w14:textId="4912A669" w:rsidR="00EF6144" w:rsidRPr="00EC710C" w:rsidRDefault="00BD0D49" w:rsidP="00EF6144">
      <w:pPr>
        <w:pStyle w:val="11"/>
        <w:rPr>
          <w:sz w:val="22"/>
          <w:szCs w:val="22"/>
          <w:lang w:val="ru-RU"/>
        </w:rPr>
      </w:pPr>
      <w:hyperlink w:anchor="_Toc122555947" w:history="1">
        <w:r w:rsidR="00EF6144" w:rsidRPr="00EC710C">
          <w:rPr>
            <w:rStyle w:val="ac"/>
            <w:sz w:val="22"/>
            <w:szCs w:val="22"/>
          </w:rPr>
          <w:t>Chernykh</w:t>
        </w:r>
        <w:r w:rsidR="004029C8" w:rsidRPr="00EC710C">
          <w:rPr>
            <w:rStyle w:val="ac"/>
            <w:sz w:val="22"/>
            <w:szCs w:val="22"/>
          </w:rPr>
          <w:t xml:space="preserve"> V.I. </w:t>
        </w:r>
        <w:r w:rsidR="004029C8" w:rsidRPr="00EC710C">
          <w:rPr>
            <w:rStyle w:val="ac"/>
            <w:b w:val="0"/>
            <w:bCs/>
            <w:sz w:val="22"/>
            <w:szCs w:val="22"/>
            <w:u w:val="none"/>
          </w:rPr>
          <w:t>Early confucianism in terms of K. Jaspers’ «axial age» conception</w:t>
        </w:r>
        <w:r w:rsidR="00EF6144" w:rsidRPr="00EC710C">
          <w:rPr>
            <w:rStyle w:val="ac"/>
            <w:b w:val="0"/>
            <w:bCs/>
            <w:webHidden/>
            <w:sz w:val="22"/>
            <w:szCs w:val="22"/>
            <w:u w:val="none"/>
            <w:lang w:val="ru-RU"/>
          </w:rPr>
          <w:tab/>
        </w:r>
        <w:r w:rsidR="00EF6144" w:rsidRPr="00EC710C">
          <w:rPr>
            <w:rStyle w:val="ac"/>
            <w:b w:val="0"/>
            <w:bCs/>
            <w:webHidden/>
            <w:sz w:val="22"/>
            <w:szCs w:val="22"/>
            <w:u w:val="none"/>
            <w:lang w:val="ru-RU"/>
          </w:rPr>
          <w:fldChar w:fldCharType="begin"/>
        </w:r>
        <w:r w:rsidR="00EF6144" w:rsidRPr="00EC710C">
          <w:rPr>
            <w:rStyle w:val="ac"/>
            <w:b w:val="0"/>
            <w:bCs/>
            <w:webHidden/>
            <w:sz w:val="22"/>
            <w:szCs w:val="22"/>
            <w:u w:val="none"/>
            <w:lang w:val="ru-RU"/>
          </w:rPr>
          <w:instrText xml:space="preserve"> PAGEREF _Toc122555947 \h </w:instrText>
        </w:r>
        <w:r w:rsidR="00EF6144" w:rsidRPr="00EC710C">
          <w:rPr>
            <w:rStyle w:val="ac"/>
            <w:b w:val="0"/>
            <w:bCs/>
            <w:webHidden/>
            <w:sz w:val="22"/>
            <w:szCs w:val="22"/>
            <w:u w:val="none"/>
            <w:lang w:val="ru-RU"/>
          </w:rPr>
        </w:r>
        <w:r w:rsidR="00EF6144" w:rsidRPr="00EC710C">
          <w:rPr>
            <w:rStyle w:val="ac"/>
            <w:b w:val="0"/>
            <w:bCs/>
            <w:webHidden/>
            <w:sz w:val="22"/>
            <w:szCs w:val="22"/>
            <w:u w:val="none"/>
            <w:lang w:val="ru-RU"/>
          </w:rPr>
          <w:fldChar w:fldCharType="separate"/>
        </w:r>
        <w:r w:rsidR="00116B0E">
          <w:rPr>
            <w:rStyle w:val="ac"/>
            <w:b w:val="0"/>
            <w:bCs/>
            <w:webHidden/>
            <w:sz w:val="22"/>
            <w:szCs w:val="22"/>
            <w:u w:val="none"/>
            <w:lang w:val="ru-RU"/>
          </w:rPr>
          <w:t>164</w:t>
        </w:r>
        <w:r w:rsidR="00EF6144" w:rsidRPr="00EC710C">
          <w:rPr>
            <w:rStyle w:val="ac"/>
            <w:b w:val="0"/>
            <w:bCs/>
            <w:webHidden/>
            <w:sz w:val="22"/>
            <w:szCs w:val="22"/>
            <w:u w:val="none"/>
          </w:rPr>
          <w:fldChar w:fldCharType="end"/>
        </w:r>
      </w:hyperlink>
    </w:p>
    <w:p w14:paraId="1E8894A4" w14:textId="3101CAED" w:rsidR="00EF6144" w:rsidRPr="00EC710C" w:rsidRDefault="00BD0D49" w:rsidP="00EF6144">
      <w:pPr>
        <w:pStyle w:val="11"/>
        <w:rPr>
          <w:sz w:val="22"/>
          <w:szCs w:val="22"/>
          <w:lang w:val="ru-RU"/>
        </w:rPr>
      </w:pPr>
      <w:hyperlink w:anchor="_Toc122555951" w:history="1">
        <w:r w:rsidR="00EF6144" w:rsidRPr="00EC710C">
          <w:rPr>
            <w:rStyle w:val="ac"/>
            <w:sz w:val="22"/>
            <w:szCs w:val="22"/>
          </w:rPr>
          <w:t>Bulanov</w:t>
        </w:r>
        <w:r w:rsidR="004029C8" w:rsidRPr="00EC710C">
          <w:rPr>
            <w:rStyle w:val="ac"/>
            <w:sz w:val="22"/>
            <w:szCs w:val="22"/>
          </w:rPr>
          <w:t xml:space="preserve"> V.V. </w:t>
        </w:r>
        <w:r w:rsidR="004029C8" w:rsidRPr="00EC710C">
          <w:rPr>
            <w:rStyle w:val="ac"/>
            <w:b w:val="0"/>
            <w:bCs/>
            <w:sz w:val="22"/>
            <w:szCs w:val="22"/>
            <w:u w:val="none"/>
          </w:rPr>
          <w:t>On E. Fromm’s attitude to F. Nietzsche’s philosophical heritage</w:t>
        </w:r>
        <w:r w:rsidR="00EF6144" w:rsidRPr="00EC710C">
          <w:rPr>
            <w:rStyle w:val="ac"/>
            <w:b w:val="0"/>
            <w:bCs/>
            <w:webHidden/>
            <w:sz w:val="22"/>
            <w:szCs w:val="22"/>
            <w:u w:val="none"/>
            <w:lang w:val="ru-RU"/>
          </w:rPr>
          <w:tab/>
        </w:r>
        <w:r w:rsidR="00EF6144" w:rsidRPr="00EC710C">
          <w:rPr>
            <w:rStyle w:val="ac"/>
            <w:b w:val="0"/>
            <w:bCs/>
            <w:webHidden/>
            <w:sz w:val="22"/>
            <w:szCs w:val="22"/>
            <w:u w:val="none"/>
            <w:lang w:val="ru-RU"/>
          </w:rPr>
          <w:fldChar w:fldCharType="begin"/>
        </w:r>
        <w:r w:rsidR="00EF6144" w:rsidRPr="00EC710C">
          <w:rPr>
            <w:rStyle w:val="ac"/>
            <w:b w:val="0"/>
            <w:bCs/>
            <w:webHidden/>
            <w:sz w:val="22"/>
            <w:szCs w:val="22"/>
            <w:u w:val="none"/>
            <w:lang w:val="ru-RU"/>
          </w:rPr>
          <w:instrText xml:space="preserve"> PAGEREF _Toc122555951 \h </w:instrText>
        </w:r>
        <w:r w:rsidR="00EF6144" w:rsidRPr="00EC710C">
          <w:rPr>
            <w:rStyle w:val="ac"/>
            <w:b w:val="0"/>
            <w:bCs/>
            <w:webHidden/>
            <w:sz w:val="22"/>
            <w:szCs w:val="22"/>
            <w:u w:val="none"/>
            <w:lang w:val="ru-RU"/>
          </w:rPr>
        </w:r>
        <w:r w:rsidR="00EF6144" w:rsidRPr="00EC710C">
          <w:rPr>
            <w:rStyle w:val="ac"/>
            <w:b w:val="0"/>
            <w:bCs/>
            <w:webHidden/>
            <w:sz w:val="22"/>
            <w:szCs w:val="22"/>
            <w:u w:val="none"/>
            <w:lang w:val="ru-RU"/>
          </w:rPr>
          <w:fldChar w:fldCharType="separate"/>
        </w:r>
        <w:r w:rsidR="00116B0E">
          <w:rPr>
            <w:rStyle w:val="ac"/>
            <w:b w:val="0"/>
            <w:bCs/>
            <w:webHidden/>
            <w:sz w:val="22"/>
            <w:szCs w:val="22"/>
            <w:u w:val="none"/>
            <w:lang w:val="ru-RU"/>
          </w:rPr>
          <w:t>170</w:t>
        </w:r>
        <w:r w:rsidR="00EF6144" w:rsidRPr="00EC710C">
          <w:rPr>
            <w:rStyle w:val="ac"/>
            <w:b w:val="0"/>
            <w:bCs/>
            <w:webHidden/>
            <w:sz w:val="22"/>
            <w:szCs w:val="22"/>
            <w:u w:val="none"/>
          </w:rPr>
          <w:fldChar w:fldCharType="end"/>
        </w:r>
      </w:hyperlink>
    </w:p>
    <w:p w14:paraId="62DF7768" w14:textId="2B9BB18D" w:rsidR="00EF6144" w:rsidRPr="00EC710C" w:rsidRDefault="00BD0D49" w:rsidP="00EF6144">
      <w:pPr>
        <w:pStyle w:val="11"/>
        <w:rPr>
          <w:sz w:val="22"/>
          <w:szCs w:val="22"/>
          <w:lang w:val="ru-RU"/>
        </w:rPr>
      </w:pPr>
      <w:hyperlink w:anchor="_Toc122555955" w:history="1">
        <w:r w:rsidR="00EF6144" w:rsidRPr="00EC710C">
          <w:rPr>
            <w:rStyle w:val="ac"/>
            <w:sz w:val="22"/>
            <w:szCs w:val="22"/>
          </w:rPr>
          <w:t>Volkov</w:t>
        </w:r>
        <w:r w:rsidR="004029C8" w:rsidRPr="00EC710C">
          <w:rPr>
            <w:rStyle w:val="ac"/>
            <w:sz w:val="22"/>
            <w:szCs w:val="22"/>
          </w:rPr>
          <w:t xml:space="preserve"> I.I. </w:t>
        </w:r>
        <w:r w:rsidR="004029C8" w:rsidRPr="00EC710C">
          <w:rPr>
            <w:rStyle w:val="ac"/>
            <w:b w:val="0"/>
            <w:bCs/>
            <w:sz w:val="22"/>
            <w:szCs w:val="22"/>
            <w:u w:val="none"/>
          </w:rPr>
          <w:t>The formation of P. Teilhard de Chardin’s philosophy in «The divine milieu»: man and the universe</w:t>
        </w:r>
        <w:r w:rsidR="00EF6144" w:rsidRPr="00EC710C">
          <w:rPr>
            <w:rStyle w:val="ac"/>
            <w:b w:val="0"/>
            <w:bCs/>
            <w:webHidden/>
            <w:sz w:val="22"/>
            <w:szCs w:val="22"/>
            <w:u w:val="none"/>
            <w:lang w:val="ru-RU"/>
          </w:rPr>
          <w:tab/>
        </w:r>
        <w:r w:rsidR="00EF6144" w:rsidRPr="00EC710C">
          <w:rPr>
            <w:rStyle w:val="ac"/>
            <w:b w:val="0"/>
            <w:bCs/>
            <w:webHidden/>
            <w:sz w:val="22"/>
            <w:szCs w:val="22"/>
            <w:u w:val="none"/>
            <w:lang w:val="ru-RU"/>
          </w:rPr>
          <w:fldChar w:fldCharType="begin"/>
        </w:r>
        <w:r w:rsidR="00EF6144" w:rsidRPr="00EC710C">
          <w:rPr>
            <w:rStyle w:val="ac"/>
            <w:b w:val="0"/>
            <w:bCs/>
            <w:webHidden/>
            <w:sz w:val="22"/>
            <w:szCs w:val="22"/>
            <w:u w:val="none"/>
            <w:lang w:val="ru-RU"/>
          </w:rPr>
          <w:instrText xml:space="preserve"> PAGEREF _Toc122555955 \h </w:instrText>
        </w:r>
        <w:r w:rsidR="00EF6144" w:rsidRPr="00EC710C">
          <w:rPr>
            <w:rStyle w:val="ac"/>
            <w:b w:val="0"/>
            <w:bCs/>
            <w:webHidden/>
            <w:sz w:val="22"/>
            <w:szCs w:val="22"/>
            <w:u w:val="none"/>
            <w:lang w:val="ru-RU"/>
          </w:rPr>
        </w:r>
        <w:r w:rsidR="00EF6144" w:rsidRPr="00EC710C">
          <w:rPr>
            <w:rStyle w:val="ac"/>
            <w:b w:val="0"/>
            <w:bCs/>
            <w:webHidden/>
            <w:sz w:val="22"/>
            <w:szCs w:val="22"/>
            <w:u w:val="none"/>
            <w:lang w:val="ru-RU"/>
          </w:rPr>
          <w:fldChar w:fldCharType="separate"/>
        </w:r>
        <w:r w:rsidR="00116B0E">
          <w:rPr>
            <w:rStyle w:val="ac"/>
            <w:b w:val="0"/>
            <w:bCs/>
            <w:webHidden/>
            <w:sz w:val="22"/>
            <w:szCs w:val="22"/>
            <w:u w:val="none"/>
            <w:lang w:val="ru-RU"/>
          </w:rPr>
          <w:t>177</w:t>
        </w:r>
        <w:r w:rsidR="00EF6144" w:rsidRPr="00EC710C">
          <w:rPr>
            <w:rStyle w:val="ac"/>
            <w:b w:val="0"/>
            <w:bCs/>
            <w:webHidden/>
            <w:sz w:val="22"/>
            <w:szCs w:val="22"/>
            <w:u w:val="none"/>
          </w:rPr>
          <w:fldChar w:fldCharType="end"/>
        </w:r>
      </w:hyperlink>
    </w:p>
    <w:p w14:paraId="458033B1" w14:textId="3DF0B25E" w:rsidR="00EF6144" w:rsidRPr="00EC710C" w:rsidRDefault="00BD0D49" w:rsidP="00EF6144">
      <w:pPr>
        <w:pStyle w:val="11"/>
        <w:rPr>
          <w:sz w:val="22"/>
          <w:szCs w:val="22"/>
          <w:lang w:val="ru-RU"/>
        </w:rPr>
      </w:pPr>
      <w:hyperlink w:anchor="_Toc122555959" w:history="1">
        <w:r w:rsidR="00EF6144" w:rsidRPr="00EC710C">
          <w:rPr>
            <w:rStyle w:val="ac"/>
            <w:sz w:val="22"/>
            <w:szCs w:val="22"/>
          </w:rPr>
          <w:t>Anufrieva</w:t>
        </w:r>
        <w:r w:rsidR="00856B75" w:rsidRPr="00EC710C">
          <w:rPr>
            <w:rStyle w:val="ac"/>
            <w:sz w:val="22"/>
            <w:szCs w:val="22"/>
          </w:rPr>
          <w:t xml:space="preserve"> </w:t>
        </w:r>
        <w:r w:rsidR="003E2A31" w:rsidRPr="00EC710C">
          <w:rPr>
            <w:rStyle w:val="ac"/>
            <w:sz w:val="22"/>
            <w:szCs w:val="22"/>
          </w:rPr>
          <w:t xml:space="preserve">K.V. </w:t>
        </w:r>
        <w:r w:rsidR="00856B75" w:rsidRPr="00EC710C">
          <w:rPr>
            <w:rStyle w:val="ac"/>
            <w:b w:val="0"/>
            <w:bCs/>
            <w:sz w:val="22"/>
            <w:szCs w:val="22"/>
            <w:u w:val="none"/>
          </w:rPr>
          <w:t>Historical experience and narrative: R.G. Collingwood and L.O. Mink</w:t>
        </w:r>
        <w:r w:rsidR="00EF6144" w:rsidRPr="00EC710C">
          <w:rPr>
            <w:rStyle w:val="ac"/>
            <w:b w:val="0"/>
            <w:bCs/>
            <w:webHidden/>
            <w:sz w:val="22"/>
            <w:szCs w:val="22"/>
            <w:u w:val="none"/>
            <w:lang w:val="ru-RU"/>
          </w:rPr>
          <w:tab/>
        </w:r>
        <w:r w:rsidR="00EF6144" w:rsidRPr="00EC710C">
          <w:rPr>
            <w:rStyle w:val="ac"/>
            <w:b w:val="0"/>
            <w:bCs/>
            <w:webHidden/>
            <w:sz w:val="22"/>
            <w:szCs w:val="22"/>
            <w:u w:val="none"/>
            <w:lang w:val="ru-RU"/>
          </w:rPr>
          <w:fldChar w:fldCharType="begin"/>
        </w:r>
        <w:r w:rsidR="00EF6144" w:rsidRPr="00EC710C">
          <w:rPr>
            <w:rStyle w:val="ac"/>
            <w:b w:val="0"/>
            <w:bCs/>
            <w:webHidden/>
            <w:sz w:val="22"/>
            <w:szCs w:val="22"/>
            <w:u w:val="none"/>
            <w:lang w:val="ru-RU"/>
          </w:rPr>
          <w:instrText xml:space="preserve"> PAGEREF _Toc122555959 \h </w:instrText>
        </w:r>
        <w:r w:rsidR="00EF6144" w:rsidRPr="00EC710C">
          <w:rPr>
            <w:rStyle w:val="ac"/>
            <w:b w:val="0"/>
            <w:bCs/>
            <w:webHidden/>
            <w:sz w:val="22"/>
            <w:szCs w:val="22"/>
            <w:u w:val="none"/>
            <w:lang w:val="ru-RU"/>
          </w:rPr>
        </w:r>
        <w:r w:rsidR="00EF6144" w:rsidRPr="00EC710C">
          <w:rPr>
            <w:rStyle w:val="ac"/>
            <w:b w:val="0"/>
            <w:bCs/>
            <w:webHidden/>
            <w:sz w:val="22"/>
            <w:szCs w:val="22"/>
            <w:u w:val="none"/>
            <w:lang w:val="ru-RU"/>
          </w:rPr>
          <w:fldChar w:fldCharType="separate"/>
        </w:r>
        <w:r w:rsidR="00116B0E">
          <w:rPr>
            <w:rStyle w:val="ac"/>
            <w:b w:val="0"/>
            <w:bCs/>
            <w:webHidden/>
            <w:sz w:val="22"/>
            <w:szCs w:val="22"/>
            <w:u w:val="none"/>
            <w:lang w:val="ru-RU"/>
          </w:rPr>
          <w:t>190</w:t>
        </w:r>
        <w:r w:rsidR="00EF6144" w:rsidRPr="00EC710C">
          <w:rPr>
            <w:rStyle w:val="ac"/>
            <w:b w:val="0"/>
            <w:bCs/>
            <w:webHidden/>
            <w:sz w:val="22"/>
            <w:szCs w:val="22"/>
            <w:u w:val="none"/>
          </w:rPr>
          <w:fldChar w:fldCharType="end"/>
        </w:r>
      </w:hyperlink>
    </w:p>
    <w:p w14:paraId="63247125" w14:textId="19F48BC8" w:rsidR="00EF6144" w:rsidRPr="00EC710C" w:rsidRDefault="00BD0D49" w:rsidP="00EF6144">
      <w:pPr>
        <w:pStyle w:val="11"/>
        <w:rPr>
          <w:sz w:val="22"/>
          <w:szCs w:val="22"/>
        </w:rPr>
      </w:pPr>
      <w:hyperlink w:anchor="_Toc122555963" w:history="1">
        <w:r w:rsidR="00EF6144" w:rsidRPr="00EC710C">
          <w:rPr>
            <w:rStyle w:val="ac"/>
            <w:sz w:val="22"/>
            <w:szCs w:val="22"/>
          </w:rPr>
          <w:t>Potamskaya</w:t>
        </w:r>
        <w:r w:rsidR="003E2A31" w:rsidRPr="00EC710C">
          <w:rPr>
            <w:rStyle w:val="ac"/>
            <w:sz w:val="22"/>
            <w:szCs w:val="22"/>
          </w:rPr>
          <w:t xml:space="preserve"> V.P. </w:t>
        </w:r>
        <w:r w:rsidR="003E2A31" w:rsidRPr="00EC710C">
          <w:rPr>
            <w:rStyle w:val="ac"/>
            <w:b w:val="0"/>
            <w:bCs/>
            <w:sz w:val="22"/>
            <w:szCs w:val="22"/>
            <w:u w:val="none"/>
          </w:rPr>
          <w:t>Intellectual history: Q. Skinner’s contextualism</w:t>
        </w:r>
        <w:r w:rsidR="00EF6144" w:rsidRPr="00EC710C">
          <w:rPr>
            <w:rStyle w:val="ac"/>
            <w:b w:val="0"/>
            <w:bCs/>
            <w:webHidden/>
            <w:sz w:val="22"/>
            <w:szCs w:val="22"/>
            <w:u w:val="none"/>
            <w:lang w:val="ru-RU"/>
          </w:rPr>
          <w:tab/>
        </w:r>
        <w:r w:rsidR="00C058A6" w:rsidRPr="00EC710C">
          <w:rPr>
            <w:rStyle w:val="ac"/>
            <w:b w:val="0"/>
            <w:bCs/>
            <w:webHidden/>
            <w:sz w:val="22"/>
            <w:szCs w:val="22"/>
            <w:u w:val="none"/>
            <w:lang w:val="ru-RU"/>
          </w:rPr>
          <w:t>192</w:t>
        </w:r>
      </w:hyperlink>
    </w:p>
    <w:p w14:paraId="4E6DAC09" w14:textId="0CE8A7F3" w:rsidR="003E2A31" w:rsidRPr="00EC710C" w:rsidRDefault="005525EA" w:rsidP="003E2A31">
      <w:pPr>
        <w:rPr>
          <w:rFonts w:eastAsiaTheme="minorEastAsia"/>
          <w:b/>
          <w:bCs/>
          <w:sz w:val="22"/>
          <w:szCs w:val="22"/>
        </w:rPr>
      </w:pPr>
      <w:r w:rsidRPr="00EC710C">
        <w:rPr>
          <w:rFonts w:eastAsiaTheme="minorEastAsia"/>
          <w:b/>
          <w:bCs/>
          <w:sz w:val="22"/>
          <w:szCs w:val="22"/>
        </w:rPr>
        <w:t>REVIEWS ---------------------------------------------------------------------------------</w:t>
      </w:r>
    </w:p>
    <w:p w14:paraId="62408046" w14:textId="14F86650" w:rsidR="00EF6144" w:rsidRPr="00EC710C" w:rsidRDefault="00BD0D49" w:rsidP="00EF6144">
      <w:pPr>
        <w:pStyle w:val="11"/>
        <w:rPr>
          <w:sz w:val="22"/>
          <w:szCs w:val="22"/>
        </w:rPr>
      </w:pPr>
      <w:hyperlink w:anchor="_Toc122555968" w:history="1">
        <w:r w:rsidR="00EF6144" w:rsidRPr="00EC710C">
          <w:rPr>
            <w:rStyle w:val="ac"/>
            <w:sz w:val="22"/>
            <w:szCs w:val="22"/>
          </w:rPr>
          <w:t>Elanskaya</w:t>
        </w:r>
        <w:r w:rsidR="00232D80" w:rsidRPr="00EC710C">
          <w:rPr>
            <w:rStyle w:val="ac"/>
            <w:sz w:val="22"/>
            <w:szCs w:val="22"/>
          </w:rPr>
          <w:t xml:space="preserve"> </w:t>
        </w:r>
        <w:r w:rsidR="003E2A31" w:rsidRPr="00EC710C">
          <w:rPr>
            <w:rStyle w:val="ac"/>
            <w:sz w:val="22"/>
            <w:szCs w:val="22"/>
          </w:rPr>
          <w:t xml:space="preserve">S.N. </w:t>
        </w:r>
        <w:r w:rsidR="003E2A31" w:rsidRPr="00EC710C">
          <w:rPr>
            <w:rStyle w:val="ac"/>
            <w:b w:val="0"/>
            <w:bCs/>
            <w:sz w:val="22"/>
            <w:szCs w:val="22"/>
            <w:u w:val="none"/>
          </w:rPr>
          <w:t>Philosophical conversations with  academician I.T.</w:t>
        </w:r>
        <w:r w:rsidR="00232D80" w:rsidRPr="00EC710C">
          <w:rPr>
            <w:rStyle w:val="ac"/>
            <w:b w:val="0"/>
            <w:bCs/>
            <w:sz w:val="22"/>
            <w:szCs w:val="22"/>
            <w:u w:val="none"/>
          </w:rPr>
          <w:t> </w:t>
        </w:r>
        <w:r w:rsidR="003E2A31" w:rsidRPr="00EC710C">
          <w:rPr>
            <w:rStyle w:val="ac"/>
            <w:b w:val="0"/>
            <w:bCs/>
            <w:sz w:val="22"/>
            <w:szCs w:val="22"/>
            <w:u w:val="none"/>
          </w:rPr>
          <w:t>Frolov</w:t>
        </w:r>
        <w:r w:rsidR="00EF6144" w:rsidRPr="00EC710C">
          <w:rPr>
            <w:rStyle w:val="ac"/>
            <w:b w:val="0"/>
            <w:bCs/>
            <w:webHidden/>
            <w:sz w:val="22"/>
            <w:szCs w:val="22"/>
            <w:u w:val="none"/>
            <w:lang w:val="ru-RU"/>
          </w:rPr>
          <w:tab/>
        </w:r>
        <w:r w:rsidR="00EF6144" w:rsidRPr="00EC710C">
          <w:rPr>
            <w:rStyle w:val="ac"/>
            <w:b w:val="0"/>
            <w:bCs/>
            <w:webHidden/>
            <w:sz w:val="22"/>
            <w:szCs w:val="22"/>
            <w:u w:val="none"/>
            <w:lang w:val="ru-RU"/>
          </w:rPr>
          <w:fldChar w:fldCharType="begin"/>
        </w:r>
        <w:r w:rsidR="00EF6144" w:rsidRPr="00EC710C">
          <w:rPr>
            <w:rStyle w:val="ac"/>
            <w:b w:val="0"/>
            <w:bCs/>
            <w:webHidden/>
            <w:sz w:val="22"/>
            <w:szCs w:val="22"/>
            <w:u w:val="none"/>
            <w:lang w:val="ru-RU"/>
          </w:rPr>
          <w:instrText xml:space="preserve"> PAGEREF _Toc122555968 \h </w:instrText>
        </w:r>
        <w:r w:rsidR="00EF6144" w:rsidRPr="00EC710C">
          <w:rPr>
            <w:rStyle w:val="ac"/>
            <w:b w:val="0"/>
            <w:bCs/>
            <w:webHidden/>
            <w:sz w:val="22"/>
            <w:szCs w:val="22"/>
            <w:u w:val="none"/>
            <w:lang w:val="ru-RU"/>
          </w:rPr>
        </w:r>
        <w:r w:rsidR="00EF6144" w:rsidRPr="00EC710C">
          <w:rPr>
            <w:rStyle w:val="ac"/>
            <w:b w:val="0"/>
            <w:bCs/>
            <w:webHidden/>
            <w:sz w:val="22"/>
            <w:szCs w:val="22"/>
            <w:u w:val="none"/>
            <w:lang w:val="ru-RU"/>
          </w:rPr>
          <w:fldChar w:fldCharType="separate"/>
        </w:r>
        <w:r w:rsidR="00116B0E">
          <w:rPr>
            <w:rStyle w:val="ac"/>
            <w:b w:val="0"/>
            <w:bCs/>
            <w:webHidden/>
            <w:sz w:val="22"/>
            <w:szCs w:val="22"/>
            <w:u w:val="none"/>
            <w:lang w:val="ru-RU"/>
          </w:rPr>
          <w:t>205</w:t>
        </w:r>
        <w:r w:rsidR="00EF6144" w:rsidRPr="00EC710C">
          <w:rPr>
            <w:rStyle w:val="ac"/>
            <w:b w:val="0"/>
            <w:bCs/>
            <w:webHidden/>
            <w:sz w:val="22"/>
            <w:szCs w:val="22"/>
            <w:u w:val="none"/>
          </w:rPr>
          <w:fldChar w:fldCharType="end"/>
        </w:r>
      </w:hyperlink>
    </w:p>
    <w:p w14:paraId="4E2FE282" w14:textId="77777777" w:rsidR="003E2A31" w:rsidRPr="00EC710C" w:rsidRDefault="003E2A31" w:rsidP="003E2A31">
      <w:pPr>
        <w:rPr>
          <w:rFonts w:eastAsiaTheme="minorEastAsia"/>
          <w:sz w:val="22"/>
          <w:szCs w:val="22"/>
          <w:lang w:val="en-US"/>
        </w:rPr>
      </w:pPr>
    </w:p>
    <w:p w14:paraId="685025DD" w14:textId="0D9DF1F8" w:rsidR="00A7004B" w:rsidRPr="00EC710C" w:rsidRDefault="00BD0D49" w:rsidP="00A7004B">
      <w:pPr>
        <w:pStyle w:val="11"/>
        <w:rPr>
          <w:rFonts w:asciiTheme="minorHAnsi" w:eastAsiaTheme="minorEastAsia" w:hAnsiTheme="minorHAnsi" w:cstheme="minorBidi"/>
          <w:spacing w:val="0"/>
          <w:sz w:val="22"/>
          <w:szCs w:val="22"/>
        </w:rPr>
      </w:pPr>
      <w:hyperlink w:anchor="_Toc119371766" w:history="1">
        <w:r w:rsidR="00A7004B" w:rsidRPr="00EC710C">
          <w:rPr>
            <w:rStyle w:val="ac"/>
            <w:color w:val="auto"/>
            <w:sz w:val="22"/>
            <w:szCs w:val="22"/>
            <w:u w:val="none"/>
          </w:rPr>
          <w:t>OBITUARY</w:t>
        </w:r>
        <w:r w:rsidR="00A7004B" w:rsidRPr="00EC710C">
          <w:rPr>
            <w:webHidden/>
            <w:sz w:val="22"/>
            <w:szCs w:val="22"/>
          </w:rPr>
          <w:tab/>
        </w:r>
        <w:r w:rsidR="00C058A6" w:rsidRPr="00EC710C">
          <w:rPr>
            <w:webHidden/>
            <w:sz w:val="22"/>
            <w:szCs w:val="22"/>
            <w:lang w:val="ru-RU"/>
          </w:rPr>
          <w:t>206</w:t>
        </w:r>
      </w:hyperlink>
    </w:p>
    <w:p w14:paraId="1DAF06BD" w14:textId="36F5A260" w:rsidR="004A72F3" w:rsidRPr="00EC710C" w:rsidRDefault="00EF6144" w:rsidP="00760DAD">
      <w:pPr>
        <w:pStyle w:val="11"/>
        <w:rPr>
          <w:rFonts w:asciiTheme="minorHAnsi" w:hAnsiTheme="minorHAnsi"/>
          <w:b w:val="0"/>
          <w:bCs/>
          <w:spacing w:val="0"/>
          <w:sz w:val="22"/>
          <w:szCs w:val="22"/>
        </w:rPr>
      </w:pPr>
      <w:r w:rsidRPr="00EC710C">
        <w:rPr>
          <w:sz w:val="22"/>
          <w:szCs w:val="22"/>
        </w:rPr>
        <w:fldChar w:fldCharType="end"/>
      </w:r>
      <w:hyperlink w:anchor="_Toc119371767" w:history="1">
        <w:r w:rsidR="00A7004B" w:rsidRPr="00EC710C">
          <w:rPr>
            <w:rStyle w:val="ac"/>
            <w:b w:val="0"/>
            <w:bCs/>
            <w:color w:val="auto"/>
            <w:sz w:val="22"/>
            <w:szCs w:val="22"/>
            <w:u w:val="none"/>
            <w:bdr w:val="single" w:sz="8" w:space="0" w:color="auto"/>
          </w:rPr>
          <w:t xml:space="preserve">Viktor Vladimirovich </w:t>
        </w:r>
        <w:r w:rsidR="00760DAD" w:rsidRPr="00EC710C">
          <w:rPr>
            <w:rStyle w:val="ac"/>
            <w:b w:val="0"/>
            <w:bCs/>
            <w:color w:val="auto"/>
            <w:sz w:val="22"/>
            <w:szCs w:val="22"/>
            <w:u w:val="none"/>
            <w:bdr w:val="single" w:sz="8" w:space="0" w:color="auto"/>
          </w:rPr>
          <w:t>F</w:t>
        </w:r>
        <w:r w:rsidR="00A7004B" w:rsidRPr="00EC710C">
          <w:rPr>
            <w:rStyle w:val="ac"/>
            <w:b w:val="0"/>
            <w:bCs/>
            <w:color w:val="auto"/>
            <w:sz w:val="22"/>
            <w:szCs w:val="22"/>
            <w:u w:val="none"/>
            <w:bdr w:val="single" w:sz="8" w:space="0" w:color="auto"/>
          </w:rPr>
          <w:t>edorov</w:t>
        </w:r>
        <w:r w:rsidR="004A72F3" w:rsidRPr="00EC710C">
          <w:rPr>
            <w:b w:val="0"/>
            <w:bCs/>
            <w:webHidden/>
            <w:sz w:val="22"/>
            <w:szCs w:val="22"/>
          </w:rPr>
          <w:tab/>
        </w:r>
      </w:hyperlink>
      <w:r w:rsidR="00C058A6" w:rsidRPr="00EC710C">
        <w:rPr>
          <w:b w:val="0"/>
          <w:bCs/>
          <w:sz w:val="22"/>
          <w:szCs w:val="22"/>
        </w:rPr>
        <w:t>206</w:t>
      </w:r>
    </w:p>
    <w:p w14:paraId="5114B5D4" w14:textId="77777777" w:rsidR="00E24680" w:rsidRPr="00EC710C" w:rsidRDefault="00E24680" w:rsidP="00940B80">
      <w:pPr>
        <w:widowControl w:val="0"/>
        <w:tabs>
          <w:tab w:val="right" w:leader="hyphen" w:pos="7473"/>
        </w:tabs>
        <w:jc w:val="both"/>
        <w:rPr>
          <w:rFonts w:eastAsiaTheme="minorEastAsia" w:cstheme="minorBidi"/>
          <w:b/>
          <w:noProof/>
          <w:lang w:val="en-US"/>
        </w:rPr>
      </w:pPr>
    </w:p>
    <w:p w14:paraId="7F2526BD" w14:textId="77777777" w:rsidR="00587E95" w:rsidRPr="00EC710C" w:rsidRDefault="00587E95" w:rsidP="00940B80">
      <w:pPr>
        <w:pStyle w:val="3"/>
        <w:jc w:val="both"/>
        <w:rPr>
          <w:sz w:val="20"/>
          <w:szCs w:val="20"/>
          <w:u w:val="none"/>
          <w:lang w:val="en-US"/>
        </w:rPr>
        <w:sectPr w:rsidR="00587E95" w:rsidRPr="00EC710C" w:rsidSect="007C2588">
          <w:footnotePr>
            <w:numRestart w:val="eachSect"/>
          </w:footnotePr>
          <w:pgSz w:w="11906" w:h="16838" w:code="9"/>
          <w:pgMar w:top="1418" w:right="3120" w:bottom="3233" w:left="1303" w:header="1020" w:footer="2664" w:gutter="0"/>
          <w:cols w:space="708"/>
          <w:docGrid w:linePitch="360"/>
        </w:sectPr>
      </w:pPr>
    </w:p>
    <w:p w14:paraId="4F4C1313" w14:textId="67BE240B" w:rsidR="00766938" w:rsidRPr="00BD0D49" w:rsidRDefault="002E15B9" w:rsidP="00D46594">
      <w:pPr>
        <w:pStyle w:val="3"/>
        <w:rPr>
          <w:lang w:val="en-US"/>
        </w:rPr>
      </w:pPr>
      <w:bookmarkStart w:id="11" w:name="_Toc414343412"/>
      <w:bookmarkStart w:id="12" w:name="_Toc429352477"/>
      <w:bookmarkStart w:id="13" w:name="_Toc439069919"/>
      <w:bookmarkStart w:id="14" w:name="_Toc441572793"/>
      <w:bookmarkStart w:id="15" w:name="_Toc441573248"/>
      <w:bookmarkStart w:id="16" w:name="_Toc446340698"/>
      <w:bookmarkStart w:id="17" w:name="_Toc465159189"/>
      <w:bookmarkStart w:id="18" w:name="_Toc472493128"/>
      <w:bookmarkStart w:id="19" w:name="_Toc479849097"/>
      <w:bookmarkStart w:id="20" w:name="_Toc497096098"/>
      <w:bookmarkStart w:id="21" w:name="_Toc529231617"/>
      <w:bookmarkStart w:id="22" w:name="_Toc28333093"/>
      <w:bookmarkStart w:id="23" w:name="_Toc37854945"/>
      <w:bookmarkStart w:id="24" w:name="_Toc54565933"/>
      <w:bookmarkStart w:id="25" w:name="_Toc122555885"/>
      <w:r w:rsidRPr="00EC710C">
        <w:rPr>
          <w:noProof/>
        </w:rPr>
        <w:lastRenderedPageBreak/>
        <mc:AlternateContent>
          <mc:Choice Requires="wps">
            <w:drawing>
              <wp:anchor distT="0" distB="0" distL="114300" distR="114300" simplePos="0" relativeHeight="251526656" behindDoc="0" locked="0" layoutInCell="1" allowOverlap="1" wp14:anchorId="20516DA5" wp14:editId="4F6FEB6C">
                <wp:simplePos x="0" y="0"/>
                <wp:positionH relativeFrom="column">
                  <wp:posOffset>4148</wp:posOffset>
                </wp:positionH>
                <wp:positionV relativeFrom="paragraph">
                  <wp:posOffset>-242649</wp:posOffset>
                </wp:positionV>
                <wp:extent cx="4775835" cy="193559"/>
                <wp:effectExtent l="0" t="0" r="5715" b="0"/>
                <wp:wrapNone/>
                <wp:docPr id="3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1935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6800F" w14:textId="08E06EB1" w:rsidR="00BD40FA" w:rsidRPr="00D46594" w:rsidRDefault="00BD40FA" w:rsidP="00D46594">
                            <w:pPr>
                              <w:pStyle w:val="a4"/>
                              <w:rPr>
                                <w:sz w:val="15"/>
                                <w:szCs w:val="15"/>
                              </w:rPr>
                            </w:pPr>
                            <w:r w:rsidRPr="00D46594">
                              <w:rPr>
                                <w:sz w:val="15"/>
                                <w:szCs w:val="15"/>
                              </w:rPr>
                              <w:t xml:space="preserve">Вестник Тверского государственного университета. Серия "ФИЛОСОФИЯ". 2022. № </w:t>
                            </w:r>
                            <w:r w:rsidR="005525EA">
                              <w:rPr>
                                <w:sz w:val="15"/>
                                <w:szCs w:val="15"/>
                              </w:rPr>
                              <w:t>4</w:t>
                            </w:r>
                            <w:r w:rsidRPr="00D46594">
                              <w:rPr>
                                <w:sz w:val="15"/>
                                <w:szCs w:val="15"/>
                              </w:rPr>
                              <w:t xml:space="preserve"> (</w:t>
                            </w:r>
                            <w:r>
                              <w:rPr>
                                <w:sz w:val="15"/>
                                <w:szCs w:val="15"/>
                              </w:rPr>
                              <w:t>6</w:t>
                            </w:r>
                            <w:r w:rsidR="005525EA">
                              <w:rPr>
                                <w:sz w:val="15"/>
                                <w:szCs w:val="15"/>
                              </w:rPr>
                              <w:t>2</w:t>
                            </w:r>
                            <w:r w:rsidRPr="00D46594">
                              <w:rPr>
                                <w:sz w:val="15"/>
                                <w:szCs w:val="15"/>
                              </w:rPr>
                              <w:t>). С. 5–</w:t>
                            </w:r>
                            <w:r w:rsidR="005525EA">
                              <w:rPr>
                                <w:sz w:val="15"/>
                                <w:szCs w:val="15"/>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16DA5" id="_x0000_t202" coordsize="21600,21600" o:spt="202" path="m,l,21600r21600,l21600,xe">
                <v:stroke joinstyle="miter"/>
                <v:path gradientshapeok="t" o:connecttype="rect"/>
              </v:shapetype>
              <v:shape id="Поле 45" o:spid="_x0000_s1026" type="#_x0000_t202" style="position:absolute;left:0;text-align:left;margin-left:.35pt;margin-top:-19.1pt;width:376.05pt;height:15.25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cZ8AEAAMEDAAAOAAAAZHJzL2Uyb0RvYy54bWysU8tu2zAQvBfoPxC817KdukkEy0HqwEWB&#10;9AGk/QCKoiSiFJdd0pbcr++Skpw+bkV1IJaPnd2ZHW3vhs6wk0KvwRZ8tVhypqyEStum4F+/HF7d&#10;cOaDsJUwYFXBz8rzu93LF9ve5WoNLZhKISMQ6/PeFbwNweVZ5mWrOuEX4JSlyxqwE4G22GQVip7Q&#10;O5Otl8s3WQ9YOQSpvKfTh/GS7xJ+XSsZPtW1V4GZglNvIa2Y1jKu2W4r8gaFa7Wc2hD/0EUntKWi&#10;F6gHEQQ7ov4LqtMSwUMdFhK6DOpaS5U4EJvV8g82T61wKnEhcby7yOT/H6z8eHpyn5GF4S0MNMBE&#10;wrtHkN88s7BvhW3UPSL0rRIVFV5FybLe+XxKjVL73EeQsv8AFQ1ZHAMkoKHGLqpCPBmh0wDOF9HV&#10;EJikw9fX15ubqw1nku5Wt1ebzW0qIfI526EP7xR0LAYFRxpqQhenRx9iNyKfn8RiHoyuDtqYtMGm&#10;3BtkJ0EGOKRvQv/tmbHxsYWYNiLGk0QzMhs5hqEcmK4Kvo4QkXUJ1Zl4I4y+ov+AghbwB2c9earg&#10;/vtRoOLMvLekXTTgHOAclHMgrKTUggfOxnAfRqMeHeqmJeRxOhbuSd9aJ+rPXUztkk+SIpOnoxF/&#10;3adXz3/e7icAAAD//wMAUEsDBBQABgAIAAAAIQCCSaYH3QAAAAcBAAAPAAAAZHJzL2Rvd25yZXYu&#10;eG1sTI/BTsMwEETvSPyDtUhcUOsQRFOFOBW09AaHlqrnbWySiHgd2U6T/j3bExxnZzTztlhNthNn&#10;40PrSMHjPAFhqHK6pVrB4Ws7W4IIEUlj58gouJgAq/L2psBcu5F25ryPteASCjkqaGLscylD1RiL&#10;Ye56Q+x9O28xsvS11B5HLredTJNkIS22xAsN9mbdmOpnP1gFi40fxh2tHzaH9w/87Ov0+HY5KnV/&#10;N72+gIhmin9huOIzOpTMdHID6SA6BRnnFMyelikItrPnlD858SXLQJaF/M9f/gIAAP//AwBQSwEC&#10;LQAUAAYACAAAACEAtoM4kv4AAADhAQAAEwAAAAAAAAAAAAAAAAAAAAAAW0NvbnRlbnRfVHlwZXNd&#10;LnhtbFBLAQItABQABgAIAAAAIQA4/SH/1gAAAJQBAAALAAAAAAAAAAAAAAAAAC8BAABfcmVscy8u&#10;cmVsc1BLAQItABQABgAIAAAAIQDoaAcZ8AEAAMEDAAAOAAAAAAAAAAAAAAAAAC4CAABkcnMvZTJv&#10;RG9jLnhtbFBLAQItABQABgAIAAAAIQCCSaYH3QAAAAcBAAAPAAAAAAAAAAAAAAAAAEoEAABkcnMv&#10;ZG93bnJldi54bWxQSwUGAAAAAAQABADzAAAAVAUAAAAA&#10;" stroked="f">
                <v:textbox inset="0,0,0,0">
                  <w:txbxContent>
                    <w:p w14:paraId="2756800F" w14:textId="08E06EB1" w:rsidR="00BD40FA" w:rsidRPr="00D46594" w:rsidRDefault="00BD40FA" w:rsidP="00D46594">
                      <w:pPr>
                        <w:pStyle w:val="a4"/>
                        <w:rPr>
                          <w:sz w:val="15"/>
                          <w:szCs w:val="15"/>
                        </w:rPr>
                      </w:pPr>
                      <w:r w:rsidRPr="00D46594">
                        <w:rPr>
                          <w:sz w:val="15"/>
                          <w:szCs w:val="15"/>
                        </w:rPr>
                        <w:t xml:space="preserve">Вестник Тверского государственного университета. Серия "ФИЛОСОФИЯ". 2022. № </w:t>
                      </w:r>
                      <w:r w:rsidR="005525EA">
                        <w:rPr>
                          <w:sz w:val="15"/>
                          <w:szCs w:val="15"/>
                        </w:rPr>
                        <w:t>4</w:t>
                      </w:r>
                      <w:r w:rsidRPr="00D46594">
                        <w:rPr>
                          <w:sz w:val="15"/>
                          <w:szCs w:val="15"/>
                        </w:rPr>
                        <w:t xml:space="preserve"> (</w:t>
                      </w:r>
                      <w:r>
                        <w:rPr>
                          <w:sz w:val="15"/>
                          <w:szCs w:val="15"/>
                        </w:rPr>
                        <w:t>6</w:t>
                      </w:r>
                      <w:r w:rsidR="005525EA">
                        <w:rPr>
                          <w:sz w:val="15"/>
                          <w:szCs w:val="15"/>
                        </w:rPr>
                        <w:t>2</w:t>
                      </w:r>
                      <w:r w:rsidRPr="00D46594">
                        <w:rPr>
                          <w:sz w:val="15"/>
                          <w:szCs w:val="15"/>
                        </w:rPr>
                        <w:t>). С. 5–</w:t>
                      </w:r>
                      <w:r w:rsidR="005525EA">
                        <w:rPr>
                          <w:sz w:val="15"/>
                          <w:szCs w:val="15"/>
                        </w:rPr>
                        <w:t>21</w:t>
                      </w:r>
                    </w:p>
                  </w:txbxContent>
                </v:textbox>
              </v:shape>
            </w:pict>
          </mc:Fallback>
        </mc:AlternateContent>
      </w:r>
      <w:r w:rsidR="00766938" w:rsidRPr="00EC710C">
        <w:t>ЧЕЛОВЕК</w:t>
      </w:r>
      <w:r w:rsidR="00766938" w:rsidRPr="00EC710C">
        <w:rPr>
          <w:lang w:val="en-US"/>
        </w:rPr>
        <w:t xml:space="preserve">. </w:t>
      </w:r>
      <w:r w:rsidR="00766938" w:rsidRPr="00EC710C">
        <w:t>НАУКА</w:t>
      </w:r>
      <w:r w:rsidR="00766938" w:rsidRPr="00EC710C">
        <w:rPr>
          <w:lang w:val="en-US"/>
        </w:rPr>
        <w:t xml:space="preserve">. </w:t>
      </w:r>
      <w:r w:rsidR="00766938" w:rsidRPr="00EC710C">
        <w:t>КУЛЬТУРА</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EA5A7CD" w14:textId="511DABDD" w:rsidR="00C362B0" w:rsidRPr="00BD0D49" w:rsidRDefault="002D60E2" w:rsidP="00C42DF5">
      <w:pPr>
        <w:pStyle w:val="-1"/>
        <w:rPr>
          <w:b/>
          <w:lang w:val="en-US"/>
        </w:rPr>
      </w:pPr>
      <w:r w:rsidRPr="00EC710C">
        <w:t>УДК</w:t>
      </w:r>
      <w:r w:rsidRPr="00BD0D49">
        <w:rPr>
          <w:lang w:val="en-US"/>
        </w:rPr>
        <w:t xml:space="preserve"> </w:t>
      </w:r>
      <w:bookmarkStart w:id="26" w:name="_Toc414343415"/>
      <w:bookmarkStart w:id="27" w:name="_Toc383611794"/>
      <w:r w:rsidR="00057FF8" w:rsidRPr="00BD0D49">
        <w:rPr>
          <w:lang w:val="en-US"/>
        </w:rPr>
        <w:t>141.201</w:t>
      </w:r>
    </w:p>
    <w:p w14:paraId="35778FC9" w14:textId="07666A4B" w:rsidR="00C42DF5" w:rsidRPr="00BD0D49" w:rsidRDefault="00C42DF5" w:rsidP="00C42DF5">
      <w:pPr>
        <w:spacing w:before="240" w:after="120"/>
        <w:rPr>
          <w:rFonts w:eastAsia="Calibri"/>
          <w:sz w:val="20"/>
          <w:szCs w:val="20"/>
          <w:lang w:val="en-US" w:eastAsia="en-US"/>
        </w:rPr>
      </w:pPr>
      <w:bookmarkStart w:id="28" w:name="_Hlk122386607"/>
      <w:r w:rsidRPr="00EC710C">
        <w:rPr>
          <w:rFonts w:eastAsia="Calibri"/>
          <w:sz w:val="20"/>
          <w:szCs w:val="20"/>
          <w:lang w:val="en-US" w:eastAsia="en-US"/>
        </w:rPr>
        <w:t>DOI</w:t>
      </w:r>
      <w:r w:rsidRPr="00BD0D49">
        <w:rPr>
          <w:rFonts w:eastAsia="Calibri"/>
          <w:sz w:val="20"/>
          <w:szCs w:val="20"/>
          <w:lang w:val="en-US" w:eastAsia="en-US"/>
        </w:rPr>
        <w:t>: 10.26456/</w:t>
      </w:r>
      <w:proofErr w:type="spellStart"/>
      <w:r w:rsidRPr="00EC710C">
        <w:rPr>
          <w:rFonts w:eastAsia="Calibri"/>
          <w:sz w:val="20"/>
          <w:szCs w:val="20"/>
          <w:lang w:val="en-US" w:eastAsia="en-US"/>
        </w:rPr>
        <w:t>vtphilos</w:t>
      </w:r>
      <w:proofErr w:type="spellEnd"/>
      <w:r w:rsidRPr="00BD0D49">
        <w:rPr>
          <w:rFonts w:eastAsia="Calibri"/>
          <w:sz w:val="20"/>
          <w:szCs w:val="20"/>
          <w:lang w:val="en-US" w:eastAsia="en-US"/>
        </w:rPr>
        <w:t>/2022.</w:t>
      </w:r>
      <w:r w:rsidR="005525EA" w:rsidRPr="00BD0D49">
        <w:rPr>
          <w:rFonts w:eastAsia="Calibri"/>
          <w:sz w:val="20"/>
          <w:szCs w:val="20"/>
          <w:lang w:val="en-US" w:eastAsia="en-US"/>
        </w:rPr>
        <w:t>4</w:t>
      </w:r>
      <w:r w:rsidRPr="00BD0D49">
        <w:rPr>
          <w:rFonts w:eastAsia="Calibri"/>
          <w:sz w:val="20"/>
          <w:szCs w:val="20"/>
          <w:lang w:val="en-US" w:eastAsia="en-US"/>
        </w:rPr>
        <w:t>.005</w:t>
      </w:r>
    </w:p>
    <w:p w14:paraId="56013F51" w14:textId="77777777" w:rsidR="00C362B0" w:rsidRPr="00EC710C" w:rsidRDefault="00C362B0" w:rsidP="00C42DF5">
      <w:pPr>
        <w:pStyle w:val="-3"/>
        <w:rPr>
          <w:lang w:val="en-US"/>
        </w:rPr>
      </w:pPr>
      <w:bookmarkStart w:id="29" w:name="_Toc122555888"/>
      <w:bookmarkEnd w:id="28"/>
      <w:r w:rsidRPr="00EC710C">
        <w:rPr>
          <w:lang w:val="en-US"/>
        </w:rPr>
        <w:t xml:space="preserve">ON THE METHODOLOGY OF REDUCTIONISM </w:t>
      </w:r>
      <w:r w:rsidRPr="00EC710C">
        <w:rPr>
          <w:lang w:val="en-US"/>
        </w:rPr>
        <w:br/>
        <w:t>IN ORDER TO FORM A NEW WORLDVIEW</w:t>
      </w:r>
      <w:bookmarkEnd w:id="29"/>
    </w:p>
    <w:p w14:paraId="08E6D780" w14:textId="77777777" w:rsidR="00C362B0" w:rsidRPr="00EC710C" w:rsidRDefault="00C362B0" w:rsidP="00C42DF5">
      <w:pPr>
        <w:pStyle w:val="-5"/>
        <w:rPr>
          <w:lang w:val="en-US"/>
        </w:rPr>
      </w:pPr>
      <w:bookmarkStart w:id="30" w:name="_Toc122555889"/>
      <w:bookmarkStart w:id="31" w:name="_Hlk120150625"/>
      <w:r w:rsidRPr="00EC710C">
        <w:rPr>
          <w:lang w:val="en-US"/>
        </w:rPr>
        <w:t xml:space="preserve">S.P. </w:t>
      </w:r>
      <w:proofErr w:type="spellStart"/>
      <w:r w:rsidRPr="00EC710C">
        <w:rPr>
          <w:lang w:val="en-US"/>
        </w:rPr>
        <w:t>Myakinnikov</w:t>
      </w:r>
      <w:bookmarkEnd w:id="30"/>
      <w:proofErr w:type="spellEnd"/>
    </w:p>
    <w:p w14:paraId="1AE61182" w14:textId="77777777" w:rsidR="00C362B0" w:rsidRPr="00EC710C" w:rsidRDefault="00C362B0" w:rsidP="00C42DF5">
      <w:pPr>
        <w:pStyle w:val="-7"/>
        <w:rPr>
          <w:lang w:val="en-US"/>
        </w:rPr>
      </w:pPr>
      <w:r w:rsidRPr="00EC710C">
        <w:rPr>
          <w:lang w:val="en-US"/>
        </w:rPr>
        <w:t xml:space="preserve">T.F. Gorbachev </w:t>
      </w:r>
      <w:proofErr w:type="spellStart"/>
      <w:r w:rsidRPr="00EC710C">
        <w:rPr>
          <w:lang w:val="en-US"/>
        </w:rPr>
        <w:t>Kuzbass</w:t>
      </w:r>
      <w:proofErr w:type="spellEnd"/>
      <w:r w:rsidRPr="00EC710C">
        <w:rPr>
          <w:lang w:val="en-US"/>
        </w:rPr>
        <w:t xml:space="preserve"> State Technical University</w:t>
      </w:r>
      <w:bookmarkEnd w:id="31"/>
      <w:r w:rsidRPr="00EC710C">
        <w:rPr>
          <w:lang w:val="en-US"/>
        </w:rPr>
        <w:t>, Kemerovo</w:t>
      </w:r>
    </w:p>
    <w:p w14:paraId="073A7110" w14:textId="77777777" w:rsidR="00C362B0" w:rsidRPr="00EC710C" w:rsidRDefault="00C362B0" w:rsidP="00C42DF5">
      <w:pPr>
        <w:pStyle w:val="-a"/>
        <w:rPr>
          <w:lang w:val="en-US"/>
        </w:rPr>
      </w:pPr>
      <w:r w:rsidRPr="00EC710C">
        <w:rPr>
          <w:lang w:val="en-US"/>
        </w:rPr>
        <w:t xml:space="preserve">The purpose of the study is to analyze the categories of «one», «whole», «part» as the fundamental means of developing a methodology of non-reductionism necessary for the formation of a worldview in which the presence of a single in each part, their sum and the whole is fixed without detracting from the unique qualities of a separate part. There is a certain epochal change in priority, the alternation of different interpretations of the one, the whole, many and individual parts in relation to each other. The forms of worldview and their corresponding methodological approaches, designated as </w:t>
      </w:r>
      <w:proofErr w:type="spellStart"/>
      <w:r w:rsidRPr="00EC710C">
        <w:rPr>
          <w:lang w:val="en-US"/>
        </w:rPr>
        <w:t>unicentrism</w:t>
      </w:r>
      <w:proofErr w:type="spellEnd"/>
      <w:r w:rsidRPr="00EC710C">
        <w:rPr>
          <w:lang w:val="en-US"/>
        </w:rPr>
        <w:t xml:space="preserve"> (</w:t>
      </w:r>
      <w:proofErr w:type="spellStart"/>
      <w:r w:rsidRPr="00EC710C">
        <w:rPr>
          <w:lang w:val="en-US"/>
        </w:rPr>
        <w:t>genotheism</w:t>
      </w:r>
      <w:proofErr w:type="spellEnd"/>
      <w:r w:rsidRPr="00EC710C">
        <w:rPr>
          <w:lang w:val="en-US"/>
        </w:rPr>
        <w:t>), holism and merism, are being critically examined on the basis of the absolutization of the semantic content of the categories of the one, the whole, the many and the part. The concept of a «one whole» is being developed, which is proposed to be used as a key one for a methodology characterized by a maximum degree of non-reductionism. This methodology is positioned as a necessary tool for the formation of a new worldview (</w:t>
      </w:r>
      <w:proofErr w:type="spellStart"/>
      <w:r w:rsidRPr="00EC710C">
        <w:rPr>
          <w:lang w:val="en-US"/>
        </w:rPr>
        <w:t>postholism</w:t>
      </w:r>
      <w:proofErr w:type="spellEnd"/>
      <w:r w:rsidRPr="00EC710C">
        <w:rPr>
          <w:lang w:val="en-US"/>
        </w:rPr>
        <w:t>). In this worldview, it is not the unity, the whole and the parts in isolation from each other that are fixed as priorities, but their interrelation, mutual influence. The author's personal contribution to the solution of the problem consists in the analysis of the concepts of unity, the whole, much and part, the forms of worldview that are formed through the methodological absolutization of one of these concepts, as well as in giving the half-metaphor, half-intuition of the «one whole» the status of a philosophical concept and using it as an approach-forming for the development of a methodological arsenal of means of a new worldview characterized by a high degree of proportionality of unity, integration of parts and consideration of the unique qualities of each part.</w:t>
      </w:r>
    </w:p>
    <w:p w14:paraId="68101534" w14:textId="77777777" w:rsidR="00C362B0" w:rsidRPr="00EC710C" w:rsidRDefault="00C362B0" w:rsidP="00C42DF5">
      <w:pPr>
        <w:pStyle w:val="-b"/>
        <w:rPr>
          <w:lang w:val="en-US"/>
        </w:rPr>
      </w:pPr>
      <w:r w:rsidRPr="00EC710C">
        <w:rPr>
          <w:b/>
          <w:lang w:val="en-US"/>
        </w:rPr>
        <w:t>Keywords:</w:t>
      </w:r>
      <w:r w:rsidRPr="00EC710C">
        <w:rPr>
          <w:lang w:val="en-US"/>
        </w:rPr>
        <w:t xml:space="preserve"> one, whole, part, worldview, holism, merism, </w:t>
      </w:r>
      <w:proofErr w:type="spellStart"/>
      <w:r w:rsidRPr="00EC710C">
        <w:rPr>
          <w:lang w:val="en-US"/>
        </w:rPr>
        <w:t>genotheism</w:t>
      </w:r>
      <w:proofErr w:type="spellEnd"/>
      <w:r w:rsidRPr="00EC710C">
        <w:rPr>
          <w:lang w:val="en-US"/>
        </w:rPr>
        <w:t>.</w:t>
      </w:r>
    </w:p>
    <w:p w14:paraId="136E5CD1" w14:textId="77777777" w:rsidR="00C362B0" w:rsidRPr="00EC710C" w:rsidRDefault="00C362B0" w:rsidP="00C42DF5">
      <w:pPr>
        <w:pStyle w:val="-f1"/>
        <w:rPr>
          <w:lang w:val="en-US"/>
        </w:rPr>
      </w:pPr>
      <w:bookmarkStart w:id="32" w:name="_Hlk122529560"/>
      <w:r w:rsidRPr="00EC710C">
        <w:rPr>
          <w:lang w:val="en-US"/>
        </w:rPr>
        <w:t>Author information</w:t>
      </w:r>
      <w:bookmarkEnd w:id="32"/>
      <w:r w:rsidRPr="00EC710C">
        <w:rPr>
          <w:lang w:val="en-US"/>
        </w:rPr>
        <w:t>:</w:t>
      </w:r>
    </w:p>
    <w:p w14:paraId="0BEB86FC" w14:textId="210221AC" w:rsidR="00C362B0" w:rsidRPr="00EC710C" w:rsidRDefault="00C362B0" w:rsidP="00C42DF5">
      <w:pPr>
        <w:pStyle w:val="-f3"/>
      </w:pPr>
      <w:r w:rsidRPr="00EC710C">
        <w:rPr>
          <w:lang w:val="en-US"/>
        </w:rPr>
        <w:t xml:space="preserve">MYAKINNIKOV Sergey </w:t>
      </w:r>
      <w:proofErr w:type="spellStart"/>
      <w:r w:rsidRPr="00EC710C">
        <w:rPr>
          <w:lang w:val="en-US"/>
        </w:rPr>
        <w:t>Petrovich</w:t>
      </w:r>
      <w:proofErr w:type="spellEnd"/>
      <w:r w:rsidRPr="00EC710C">
        <w:rPr>
          <w:lang w:val="en-US"/>
        </w:rPr>
        <w:t xml:space="preserve"> – PhD, Assoc Prof., Assoc. Prof. of the Dept. of History. Philosophy, and Social Sciences, T.F.</w:t>
      </w:r>
      <w:r w:rsidR="00FD60AE" w:rsidRPr="00EC710C">
        <w:rPr>
          <w:lang w:val="en-US"/>
        </w:rPr>
        <w:t> </w:t>
      </w:r>
      <w:r w:rsidRPr="00EC710C">
        <w:rPr>
          <w:lang w:val="en-US"/>
        </w:rPr>
        <w:t xml:space="preserve">Gorbachev </w:t>
      </w:r>
      <w:proofErr w:type="spellStart"/>
      <w:r w:rsidRPr="00EC710C">
        <w:rPr>
          <w:lang w:val="en-US"/>
        </w:rPr>
        <w:t>Kuzbass</w:t>
      </w:r>
      <w:proofErr w:type="spellEnd"/>
      <w:r w:rsidRPr="00EC710C">
        <w:rPr>
          <w:lang w:val="en-US"/>
        </w:rPr>
        <w:t xml:space="preserve"> State Technical University, Kemerovo. </w:t>
      </w:r>
      <w:r w:rsidRPr="00EC710C">
        <w:t xml:space="preserve">E-mail: </w:t>
      </w:r>
      <w:hyperlink r:id="rId10" w:history="1">
        <w:r w:rsidRPr="00EC710C">
          <w:rPr>
            <w:rStyle w:val="ac"/>
            <w:rFonts w:eastAsiaTheme="minorHAnsi"/>
            <w:color w:val="auto"/>
            <w:u w:val="none"/>
          </w:rPr>
          <w:t>mspcaph@list.ru</w:t>
        </w:r>
      </w:hyperlink>
    </w:p>
    <w:p w14:paraId="00C234BC" w14:textId="77777777" w:rsidR="003846F7" w:rsidRPr="00EC710C" w:rsidRDefault="003846F7" w:rsidP="009F0661">
      <w:pPr>
        <w:pStyle w:val="-1"/>
      </w:pPr>
    </w:p>
    <w:p w14:paraId="663FB805" w14:textId="77777777" w:rsidR="00DB5277" w:rsidRPr="00EC710C" w:rsidRDefault="00DB5277" w:rsidP="009F0661">
      <w:pPr>
        <w:pStyle w:val="-1"/>
        <w:sectPr w:rsidR="00DB5277" w:rsidRPr="00EC710C" w:rsidSect="007C2588">
          <w:footnotePr>
            <w:numRestart w:val="eachSect"/>
          </w:footnotePr>
          <w:pgSz w:w="11906" w:h="16838" w:code="9"/>
          <w:pgMar w:top="1418" w:right="3120" w:bottom="3233" w:left="1303" w:header="1020" w:footer="2664" w:gutter="0"/>
          <w:cols w:space="708"/>
          <w:docGrid w:linePitch="360"/>
        </w:sectPr>
      </w:pPr>
    </w:p>
    <w:p w14:paraId="72C8FDC3" w14:textId="5DD8743A" w:rsidR="00C72F96" w:rsidRPr="00EC710C" w:rsidRDefault="00234926" w:rsidP="00C72F96">
      <w:pPr>
        <w:pStyle w:val="-1"/>
      </w:pPr>
      <w:r w:rsidRPr="00EC710C">
        <w:rPr>
          <w:noProof/>
        </w:rPr>
        <w:lastRenderedPageBreak/>
        <mc:AlternateContent>
          <mc:Choice Requires="wps">
            <w:drawing>
              <wp:anchor distT="0" distB="0" distL="114300" distR="114300" simplePos="0" relativeHeight="251738624" behindDoc="0" locked="0" layoutInCell="1" allowOverlap="1" wp14:anchorId="7B7C0B0A" wp14:editId="171A008B">
                <wp:simplePos x="0" y="0"/>
                <wp:positionH relativeFrom="column">
                  <wp:posOffset>-1905</wp:posOffset>
                </wp:positionH>
                <wp:positionV relativeFrom="paragraph">
                  <wp:posOffset>-244263</wp:posOffset>
                </wp:positionV>
                <wp:extent cx="4775835" cy="232833"/>
                <wp:effectExtent l="0" t="0" r="5715" b="0"/>
                <wp:wrapNone/>
                <wp:docPr id="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328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01B75" w14:textId="37001FF8" w:rsidR="00BD40FA" w:rsidRPr="00AE1EDE" w:rsidRDefault="00BD40FA" w:rsidP="00234926">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370CEE">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w:t>
                            </w:r>
                            <w:r w:rsidR="00370CEE">
                              <w:rPr>
                                <w:rFonts w:ascii="Arial" w:hAnsi="Arial" w:cs="Arial"/>
                                <w:i/>
                                <w:iCs/>
                                <w:sz w:val="15"/>
                                <w:szCs w:val="15"/>
                              </w:rPr>
                              <w:t>2</w:t>
                            </w:r>
                            <w:r w:rsidRPr="00AE1EDE">
                              <w:rPr>
                                <w:rFonts w:ascii="Arial" w:hAnsi="Arial" w:cs="Arial"/>
                                <w:i/>
                                <w:iCs/>
                                <w:sz w:val="15"/>
                                <w:szCs w:val="15"/>
                              </w:rPr>
                              <w:t xml:space="preserve">). С. </w:t>
                            </w:r>
                            <w:r w:rsidR="00370CEE">
                              <w:rPr>
                                <w:rFonts w:ascii="Arial" w:hAnsi="Arial" w:cs="Arial"/>
                                <w:i/>
                                <w:iCs/>
                                <w:sz w:val="15"/>
                                <w:szCs w:val="15"/>
                              </w:rPr>
                              <w:t>22</w:t>
                            </w:r>
                            <w:r w:rsidRPr="00AE1EDE">
                              <w:rPr>
                                <w:rFonts w:ascii="Arial" w:hAnsi="Arial" w:cs="Arial"/>
                                <w:i/>
                                <w:iCs/>
                                <w:sz w:val="15"/>
                                <w:szCs w:val="15"/>
                              </w:rPr>
                              <w:t>–</w:t>
                            </w:r>
                            <w:r w:rsidR="00370CEE">
                              <w:rPr>
                                <w:rFonts w:ascii="Arial" w:hAnsi="Arial" w:cs="Arial"/>
                                <w:i/>
                                <w:iCs/>
                                <w:sz w:val="15"/>
                                <w:szCs w:val="15"/>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C0B0A" id="_x0000_s1027" type="#_x0000_t202" style="position:absolute;left:0;text-align:left;margin-left:-.15pt;margin-top:-19.25pt;width:376.05pt;height:18.3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hA7gEAAMEDAAAOAAAAZHJzL2Uyb0RvYy54bWysU9uO0zAQfUfiHyy/0/TCslXUdLV0VYS0&#10;XKSFD3AcJ7FwPGbsNilfz9hJulzeEHmwxpc5M+fMye5u6Aw7K/QabMFXiyVnykqotG0K/vXL8dWW&#10;Mx+ErYQBqwp+UZ7f7V++2PUuV2towVQKGYFYn/eu4G0ILs8yL1vVCb8Apyxd1oCdCLTFJqtQ9ITe&#10;mWy9XL7JesDKIUjlPZ0+jJd8n/DrWsnwqa69CswUnHoLacW0lnHN9juRNyhcq+XUhviHLjqhLRW9&#10;Qj2IINgJ9V9QnZYIHuqwkNBlUNdaqsSB2KyWf7B5aoVTiQuJ491VJv//YOXH85P7jCwMb2GgASYS&#10;3j2C/OaZhUMrbKPuEaFvlaio8CpKlvXO51NqlNrnPoKU/QeoaMjiFCABDTV2URXiyQidBnC5iq6G&#10;wCQdvr69vdlubjiTdLferLebTSoh8jnboQ/vFHQsBgVHGmpCF+dHH2I3Ip+fxGIejK6O2pi0waY8&#10;GGRnQQY4pm9C/+2ZsfGxhZg2IsaTRDMyGzmGoRyYrqjlCBFZl1BdiDfC6Cv6DyhoAX9w1pOnCu6/&#10;nwQqzsx7S9pFA84BzkE5B8JKSi144GwMD2E06smhblpCHqdj4Z70rXWi/tzF1C75JCkyeToa8dd9&#10;evX85+1/AgAA//8DAFBLAwQUAAYACAAAACEAVrE+W9wAAAAIAQAADwAAAGRycy9kb3ducmV2Lnht&#10;bExPwU7CQBS8m/gPm2fixcAWDEhqt0RBb3oACedH99k2dt823S0tf+/jpKfJvJnMm8nWo2vUmbpQ&#10;ezYwmyagiAtvay4NHL7eJytQISJbbDyTgQsFWOe3Nxmm1g+8o/M+lkpCOKRooIqxTbUORUUOw9S3&#10;xKJ9+85hFNqV2nY4SLhr9DxJltphzfKhwpY2FRU/+94ZWG67ftjx5mF7ePvAz7acH18vR2Pu78aX&#10;Z1CRxvhnhmt9qQ65dDr5nm1QjYHJoxivsFqAEv1pMZMpJ7kI6jzT/wfkvwAAAP//AwBQSwECLQAU&#10;AAYACAAAACEAtoM4kv4AAADhAQAAEwAAAAAAAAAAAAAAAAAAAAAAW0NvbnRlbnRfVHlwZXNdLnht&#10;bFBLAQItABQABgAIAAAAIQA4/SH/1gAAAJQBAAALAAAAAAAAAAAAAAAAAC8BAABfcmVscy8ucmVs&#10;c1BLAQItABQABgAIAAAAIQDFhBhA7gEAAMEDAAAOAAAAAAAAAAAAAAAAAC4CAABkcnMvZTJvRG9j&#10;LnhtbFBLAQItABQABgAIAAAAIQBWsT5b3AAAAAgBAAAPAAAAAAAAAAAAAAAAAEgEAABkcnMvZG93&#10;bnJldi54bWxQSwUGAAAAAAQABADzAAAAUQUAAAAA&#10;" stroked="f">
                <v:textbox inset="0,0,0,0">
                  <w:txbxContent>
                    <w:p w14:paraId="57A01B75" w14:textId="37001FF8" w:rsidR="00BD40FA" w:rsidRPr="00AE1EDE" w:rsidRDefault="00BD40FA" w:rsidP="00234926">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370CEE">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w:t>
                      </w:r>
                      <w:r w:rsidR="00370CEE">
                        <w:rPr>
                          <w:rFonts w:ascii="Arial" w:hAnsi="Arial" w:cs="Arial"/>
                          <w:i/>
                          <w:iCs/>
                          <w:sz w:val="15"/>
                          <w:szCs w:val="15"/>
                        </w:rPr>
                        <w:t>2</w:t>
                      </w:r>
                      <w:r w:rsidRPr="00AE1EDE">
                        <w:rPr>
                          <w:rFonts w:ascii="Arial" w:hAnsi="Arial" w:cs="Arial"/>
                          <w:i/>
                          <w:iCs/>
                          <w:sz w:val="15"/>
                          <w:szCs w:val="15"/>
                        </w:rPr>
                        <w:t xml:space="preserve">). С. </w:t>
                      </w:r>
                      <w:r w:rsidR="00370CEE">
                        <w:rPr>
                          <w:rFonts w:ascii="Arial" w:hAnsi="Arial" w:cs="Arial"/>
                          <w:i/>
                          <w:iCs/>
                          <w:sz w:val="15"/>
                          <w:szCs w:val="15"/>
                        </w:rPr>
                        <w:t>22</w:t>
                      </w:r>
                      <w:r w:rsidRPr="00AE1EDE">
                        <w:rPr>
                          <w:rFonts w:ascii="Arial" w:hAnsi="Arial" w:cs="Arial"/>
                          <w:i/>
                          <w:iCs/>
                          <w:sz w:val="15"/>
                          <w:szCs w:val="15"/>
                        </w:rPr>
                        <w:t>–</w:t>
                      </w:r>
                      <w:r w:rsidR="00370CEE">
                        <w:rPr>
                          <w:rFonts w:ascii="Arial" w:hAnsi="Arial" w:cs="Arial"/>
                          <w:i/>
                          <w:iCs/>
                          <w:sz w:val="15"/>
                          <w:szCs w:val="15"/>
                        </w:rPr>
                        <w:t>31</w:t>
                      </w:r>
                    </w:p>
                  </w:txbxContent>
                </v:textbox>
              </v:shape>
            </w:pict>
          </mc:Fallback>
        </mc:AlternateContent>
      </w:r>
      <w:r w:rsidR="00183B9A" w:rsidRPr="00EC710C">
        <w:t xml:space="preserve">УДК </w:t>
      </w:r>
      <w:r w:rsidR="00C72F96" w:rsidRPr="00EC710C">
        <w:t>1:001/159.964/004.338/519.782</w:t>
      </w:r>
    </w:p>
    <w:p w14:paraId="68ACEE0D" w14:textId="649144CC" w:rsidR="00C72F96" w:rsidRPr="00EC710C" w:rsidRDefault="00C72F96" w:rsidP="00C72F96">
      <w:pPr>
        <w:pStyle w:val="-1"/>
        <w:spacing w:before="240"/>
        <w:jc w:val="left"/>
      </w:pPr>
      <w:r w:rsidRPr="00EC710C">
        <w:rPr>
          <w:rFonts w:eastAsia="Calibri"/>
          <w:lang w:val="en-US" w:eastAsia="en-US"/>
        </w:rPr>
        <w:t>DOI</w:t>
      </w:r>
      <w:r w:rsidRPr="00EC710C">
        <w:rPr>
          <w:rFonts w:eastAsia="Calibri"/>
          <w:lang w:eastAsia="en-US"/>
        </w:rPr>
        <w:t>: 10.26456/</w:t>
      </w:r>
      <w:proofErr w:type="spellStart"/>
      <w:r w:rsidRPr="00EC710C">
        <w:rPr>
          <w:rFonts w:eastAsia="Calibri"/>
          <w:lang w:val="en-US" w:eastAsia="en-US"/>
        </w:rPr>
        <w:t>vtphilos</w:t>
      </w:r>
      <w:proofErr w:type="spellEnd"/>
      <w:r w:rsidRPr="00EC710C">
        <w:rPr>
          <w:rFonts w:eastAsia="Calibri"/>
          <w:lang w:eastAsia="en-US"/>
        </w:rPr>
        <w:t>/2022.</w:t>
      </w:r>
      <w:r w:rsidR="00370CEE" w:rsidRPr="00EC710C">
        <w:rPr>
          <w:rFonts w:eastAsia="Calibri"/>
          <w:lang w:eastAsia="en-US"/>
        </w:rPr>
        <w:t>4</w:t>
      </w:r>
      <w:r w:rsidRPr="00EC710C">
        <w:rPr>
          <w:rFonts w:eastAsia="Calibri"/>
          <w:lang w:eastAsia="en-US"/>
        </w:rPr>
        <w:t>.0</w:t>
      </w:r>
      <w:r w:rsidR="00370CEE" w:rsidRPr="00EC710C">
        <w:rPr>
          <w:rFonts w:eastAsia="Calibri"/>
          <w:lang w:eastAsia="en-US"/>
        </w:rPr>
        <w:t>22</w:t>
      </w:r>
    </w:p>
    <w:p w14:paraId="3A594AE9" w14:textId="77777777" w:rsidR="00C72F96" w:rsidRPr="00EC710C" w:rsidRDefault="00C72F96" w:rsidP="00C72F96">
      <w:pPr>
        <w:pStyle w:val="-3"/>
        <w:rPr>
          <w:lang w:val="en-US"/>
        </w:rPr>
      </w:pPr>
      <w:bookmarkStart w:id="33" w:name="_Toc122555892"/>
      <w:r w:rsidRPr="00EC710C">
        <w:rPr>
          <w:lang w:val="en-US"/>
        </w:rPr>
        <w:t xml:space="preserve">EXISTENTIAL ASPECTS OF STRONG ARTIFICIAL INTELLIGENCE. THE PROBLEM OF FREEDOM: </w:t>
      </w:r>
      <w:r w:rsidRPr="00EC710C">
        <w:rPr>
          <w:lang w:val="en-US"/>
        </w:rPr>
        <w:br/>
        <w:t>MODELING OR GENERATION</w:t>
      </w:r>
      <w:bookmarkEnd w:id="33"/>
    </w:p>
    <w:p w14:paraId="0E9B9E18" w14:textId="77777777" w:rsidR="00C72F96" w:rsidRPr="00EC710C" w:rsidRDefault="00C72F96" w:rsidP="00C72F96">
      <w:pPr>
        <w:pStyle w:val="-5"/>
        <w:rPr>
          <w:lang w:val="en-US"/>
        </w:rPr>
      </w:pPr>
      <w:bookmarkStart w:id="34" w:name="_Toc122555893"/>
      <w:r w:rsidRPr="00EC710C">
        <w:rPr>
          <w:lang w:val="en-US"/>
        </w:rPr>
        <w:t>V.E. Voytsekhovich</w:t>
      </w:r>
      <w:r w:rsidRPr="00EC710C">
        <w:rPr>
          <w:szCs w:val="24"/>
          <w:vertAlign w:val="superscript"/>
          <w:lang w:val="en-US"/>
        </w:rPr>
        <w:t>1</w:t>
      </w:r>
      <w:r w:rsidRPr="00EC710C">
        <w:rPr>
          <w:lang w:val="en-US"/>
        </w:rPr>
        <w:t>, I.R. Skiba</w:t>
      </w:r>
      <w:r w:rsidRPr="00EC710C">
        <w:rPr>
          <w:szCs w:val="24"/>
          <w:vertAlign w:val="superscript"/>
          <w:lang w:val="en-US"/>
        </w:rPr>
        <w:t>2</w:t>
      </w:r>
      <w:bookmarkEnd w:id="34"/>
    </w:p>
    <w:p w14:paraId="030CC335" w14:textId="77777777" w:rsidR="00C72F96" w:rsidRPr="00EC710C" w:rsidRDefault="00C72F96" w:rsidP="00C72F96">
      <w:pPr>
        <w:pStyle w:val="-7"/>
        <w:rPr>
          <w:b/>
          <w:caps/>
          <w:lang w:val="en-US"/>
        </w:rPr>
      </w:pPr>
      <w:r w:rsidRPr="00EC710C">
        <w:rPr>
          <w:b/>
          <w:sz w:val="24"/>
          <w:szCs w:val="24"/>
          <w:vertAlign w:val="superscript"/>
          <w:lang w:val="en-US"/>
        </w:rPr>
        <w:t>1</w:t>
      </w:r>
      <w:r w:rsidRPr="00EC710C">
        <w:rPr>
          <w:lang w:val="en-US"/>
        </w:rPr>
        <w:t xml:space="preserve"> </w:t>
      </w:r>
      <w:proofErr w:type="spellStart"/>
      <w:r w:rsidRPr="00EC710C">
        <w:rPr>
          <w:lang w:val="en-US"/>
        </w:rPr>
        <w:t>Tver</w:t>
      </w:r>
      <w:proofErr w:type="spellEnd"/>
      <w:r w:rsidRPr="00EC710C">
        <w:rPr>
          <w:lang w:val="en-US"/>
        </w:rPr>
        <w:t xml:space="preserve"> State University, </w:t>
      </w:r>
      <w:proofErr w:type="spellStart"/>
      <w:r w:rsidRPr="00EC710C">
        <w:rPr>
          <w:lang w:val="en-US"/>
        </w:rPr>
        <w:t>Tver</w:t>
      </w:r>
      <w:proofErr w:type="spellEnd"/>
    </w:p>
    <w:p w14:paraId="1BA97C7B" w14:textId="77777777" w:rsidR="00C72F96" w:rsidRPr="00EC710C" w:rsidRDefault="00C72F96" w:rsidP="00C72F96">
      <w:pPr>
        <w:pStyle w:val="-7"/>
        <w:rPr>
          <w:lang w:val="en-US"/>
        </w:rPr>
      </w:pPr>
      <w:r w:rsidRPr="00EC710C">
        <w:rPr>
          <w:b/>
          <w:sz w:val="24"/>
          <w:szCs w:val="24"/>
          <w:vertAlign w:val="superscript"/>
          <w:lang w:val="en-US"/>
        </w:rPr>
        <w:t>2</w:t>
      </w:r>
      <w:r w:rsidRPr="00EC710C">
        <w:rPr>
          <w:lang w:val="en-US"/>
        </w:rPr>
        <w:t xml:space="preserve"> Institute of Philosophy of the National Academy of Sciences of Belarus, Minsk</w:t>
      </w:r>
    </w:p>
    <w:p w14:paraId="7484FB9B" w14:textId="77777777" w:rsidR="00C72F96" w:rsidRPr="00EC710C" w:rsidRDefault="00C72F96" w:rsidP="00C72F96">
      <w:pPr>
        <w:pStyle w:val="-a"/>
        <w:rPr>
          <w:lang w:val="en-US"/>
        </w:rPr>
      </w:pPr>
      <w:r w:rsidRPr="00EC710C">
        <w:rPr>
          <w:lang w:val="en-US"/>
        </w:rPr>
        <w:t>The purpose of this article is the disclosure of artificial intelligence systems in an existential context and the coverage of the influence of existential categories on the formation of intellectual technologies.</w:t>
      </w:r>
    </w:p>
    <w:p w14:paraId="2CB55894" w14:textId="77777777" w:rsidR="00C72F96" w:rsidRPr="00EC710C" w:rsidRDefault="00C72F96" w:rsidP="00C72F96">
      <w:pPr>
        <w:pStyle w:val="-b"/>
        <w:rPr>
          <w:lang w:val="en-US"/>
        </w:rPr>
      </w:pPr>
      <w:r w:rsidRPr="00EC710C">
        <w:rPr>
          <w:b/>
          <w:shd w:val="clear" w:color="000000" w:fill="FFFFFF"/>
          <w:lang w:val="en-US"/>
        </w:rPr>
        <w:t xml:space="preserve">Keywords: </w:t>
      </w:r>
      <w:r w:rsidRPr="00EC710C">
        <w:rPr>
          <w:shd w:val="clear" w:color="000000" w:fill="FFFFFF"/>
          <w:lang w:val="en-US"/>
        </w:rPr>
        <w:t>artificial intelligence, existential context, freedom, intellectual technologies.</w:t>
      </w:r>
    </w:p>
    <w:p w14:paraId="2E08CD94" w14:textId="2DA72FD8" w:rsidR="00FD60AE" w:rsidRPr="00EC710C" w:rsidRDefault="00FD60AE" w:rsidP="001F1361">
      <w:pPr>
        <w:pStyle w:val="-f3"/>
        <w:rPr>
          <w:lang w:val="en-US"/>
        </w:rPr>
      </w:pPr>
      <w:r w:rsidRPr="00EC710C">
        <w:rPr>
          <w:i/>
          <w:lang w:val="en-US"/>
        </w:rPr>
        <w:t>Authors information</w:t>
      </w:r>
      <w:r w:rsidRPr="00EC710C">
        <w:rPr>
          <w:lang w:val="en-US"/>
        </w:rPr>
        <w:t>:</w:t>
      </w:r>
    </w:p>
    <w:p w14:paraId="112E9DCC" w14:textId="404F5595" w:rsidR="00C72F96" w:rsidRPr="00EC710C" w:rsidRDefault="00C72F96" w:rsidP="001F1361">
      <w:pPr>
        <w:pStyle w:val="-f3"/>
        <w:rPr>
          <w:lang w:val="en-US"/>
        </w:rPr>
      </w:pPr>
      <w:r w:rsidRPr="00EC710C">
        <w:rPr>
          <w:lang w:val="en-US"/>
        </w:rPr>
        <w:t xml:space="preserve">VOITSEKHOVICH Vyacheslav </w:t>
      </w:r>
      <w:proofErr w:type="spellStart"/>
      <w:r w:rsidRPr="00EC710C">
        <w:rPr>
          <w:lang w:val="en-US"/>
        </w:rPr>
        <w:t>Emerikovich</w:t>
      </w:r>
      <w:proofErr w:type="spellEnd"/>
      <w:r w:rsidRPr="00EC710C">
        <w:rPr>
          <w:lang w:val="en-US"/>
        </w:rPr>
        <w:t xml:space="preserve"> – Professor, PhD (Philosophy), Professor of the Department of Philosophy and Theory of Culture, </w:t>
      </w:r>
      <w:proofErr w:type="spellStart"/>
      <w:r w:rsidRPr="00EC710C">
        <w:rPr>
          <w:lang w:val="en-US"/>
        </w:rPr>
        <w:t>Tver</w:t>
      </w:r>
      <w:proofErr w:type="spellEnd"/>
      <w:r w:rsidRPr="00EC710C">
        <w:rPr>
          <w:lang w:val="en-US"/>
        </w:rPr>
        <w:t xml:space="preserve"> State University, </w:t>
      </w:r>
      <w:proofErr w:type="spellStart"/>
      <w:r w:rsidRPr="00EC710C">
        <w:rPr>
          <w:lang w:val="en-US"/>
        </w:rPr>
        <w:t>Tver</w:t>
      </w:r>
      <w:proofErr w:type="spellEnd"/>
      <w:r w:rsidRPr="00EC710C">
        <w:rPr>
          <w:lang w:val="en-US"/>
        </w:rPr>
        <w:t xml:space="preserve">. E-mail: </w:t>
      </w:r>
      <w:proofErr w:type="spellStart"/>
      <w:r w:rsidRPr="00EC710C">
        <w:rPr>
          <w:lang w:val="en-US"/>
        </w:rPr>
        <w:t>Voytsekhovich</w:t>
      </w:r>
      <w:proofErr w:type="spellEnd"/>
      <w:r w:rsidRPr="00EC710C">
        <w:rPr>
          <w:lang w:val="en-US"/>
        </w:rPr>
        <w:t xml:space="preserve">. VE@tversu.ru </w:t>
      </w:r>
    </w:p>
    <w:p w14:paraId="4468660A" w14:textId="77777777" w:rsidR="00C72F96" w:rsidRPr="00EC710C" w:rsidRDefault="00C72F96" w:rsidP="001F1361">
      <w:pPr>
        <w:pStyle w:val="-f3"/>
      </w:pPr>
      <w:r w:rsidRPr="00EC710C">
        <w:rPr>
          <w:lang w:val="en-US"/>
        </w:rPr>
        <w:t xml:space="preserve">SKIBA Ivan </w:t>
      </w:r>
      <w:proofErr w:type="spellStart"/>
      <w:r w:rsidRPr="00EC710C">
        <w:rPr>
          <w:lang w:val="en-US"/>
        </w:rPr>
        <w:t>Raufovich</w:t>
      </w:r>
      <w:proofErr w:type="spellEnd"/>
      <w:r w:rsidRPr="00EC710C">
        <w:rPr>
          <w:lang w:val="en-US"/>
        </w:rPr>
        <w:t xml:space="preserve"> – Master of Pedagogical Sciences, Junior Researcher at the Institute of Philosophy of the National Academy of Sciences of Belarus, (Scientific supervisor: </w:t>
      </w:r>
      <w:proofErr w:type="spellStart"/>
      <w:r w:rsidRPr="00EC710C">
        <w:rPr>
          <w:lang w:val="en-US"/>
        </w:rPr>
        <w:t>Phd</w:t>
      </w:r>
      <w:proofErr w:type="spellEnd"/>
      <w:r w:rsidRPr="00EC710C">
        <w:rPr>
          <w:lang w:val="en-US"/>
        </w:rPr>
        <w:t xml:space="preserve"> (Philosophical Sciences) Kolesnikov A.V.), Minsk, Belarus. </w:t>
      </w:r>
      <w:r w:rsidRPr="00EC710C">
        <w:t xml:space="preserve">E-mail: gonzodzen@mail.ru </w:t>
      </w:r>
    </w:p>
    <w:p w14:paraId="356DC51F" w14:textId="77777777" w:rsidR="003846F7" w:rsidRPr="00EC710C" w:rsidRDefault="003846F7" w:rsidP="00BE141A">
      <w:pPr>
        <w:pStyle w:val="-f3"/>
      </w:pPr>
    </w:p>
    <w:p w14:paraId="358384EA" w14:textId="77777777" w:rsidR="00DB5277" w:rsidRPr="00EC710C" w:rsidRDefault="00DB5277" w:rsidP="00BE141A">
      <w:pPr>
        <w:pStyle w:val="-f3"/>
        <w:sectPr w:rsidR="00DB5277" w:rsidRPr="00EC710C" w:rsidSect="00E15072">
          <w:footnotePr>
            <w:numRestart w:val="eachSect"/>
          </w:footnotePr>
          <w:pgSz w:w="11906" w:h="16838" w:code="9"/>
          <w:pgMar w:top="1418" w:right="3120" w:bottom="3233" w:left="1303" w:header="1020" w:footer="2664" w:gutter="0"/>
          <w:cols w:space="708"/>
          <w:docGrid w:linePitch="360"/>
        </w:sectPr>
      </w:pPr>
    </w:p>
    <w:p w14:paraId="59B94A53" w14:textId="58536EDF" w:rsidR="00FD1707" w:rsidRPr="00EC710C" w:rsidRDefault="00AE1EDE" w:rsidP="00FD1707">
      <w:pPr>
        <w:pStyle w:val="-1"/>
        <w:rPr>
          <w:rFonts w:eastAsiaTheme="majorEastAsia"/>
          <w:bCs/>
          <w:sz w:val="28"/>
          <w:szCs w:val="28"/>
        </w:rPr>
      </w:pPr>
      <w:r w:rsidRPr="00EC710C">
        <w:rPr>
          <w:noProof/>
        </w:rPr>
        <w:lastRenderedPageBreak/>
        <mc:AlternateContent>
          <mc:Choice Requires="wps">
            <w:drawing>
              <wp:anchor distT="0" distB="0" distL="114300" distR="114300" simplePos="0" relativeHeight="251747840" behindDoc="0" locked="0" layoutInCell="1" allowOverlap="1" wp14:anchorId="47468D3B" wp14:editId="49384612">
                <wp:simplePos x="0" y="0"/>
                <wp:positionH relativeFrom="margin">
                  <wp:align>left</wp:align>
                </wp:positionH>
                <wp:positionV relativeFrom="paragraph">
                  <wp:posOffset>-248285</wp:posOffset>
                </wp:positionV>
                <wp:extent cx="4775835" cy="361950"/>
                <wp:effectExtent l="0" t="0" r="5715" b="0"/>
                <wp:wrapNone/>
                <wp:docPr id="6"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C493C7" w14:textId="4FCB1140" w:rsidR="00BD40FA" w:rsidRPr="00D46594" w:rsidRDefault="00BD40FA" w:rsidP="00AE1EDE">
                            <w:pPr>
                              <w:pStyle w:val="a4"/>
                              <w:rPr>
                                <w:sz w:val="15"/>
                                <w:szCs w:val="15"/>
                              </w:rPr>
                            </w:pPr>
                            <w:r w:rsidRPr="00D46594">
                              <w:rPr>
                                <w:sz w:val="15"/>
                                <w:szCs w:val="15"/>
                              </w:rPr>
                              <w:t xml:space="preserve">Вестник Тверского государственного университета. Серия "ФИЛОСОФИЯ". 2022. № </w:t>
                            </w:r>
                            <w:r w:rsidR="00370CEE">
                              <w:rPr>
                                <w:sz w:val="15"/>
                                <w:szCs w:val="15"/>
                              </w:rPr>
                              <w:t>4</w:t>
                            </w:r>
                            <w:r w:rsidRPr="00D46594">
                              <w:rPr>
                                <w:sz w:val="15"/>
                                <w:szCs w:val="15"/>
                              </w:rPr>
                              <w:t xml:space="preserve"> (</w:t>
                            </w:r>
                            <w:r>
                              <w:rPr>
                                <w:sz w:val="15"/>
                                <w:szCs w:val="15"/>
                              </w:rPr>
                              <w:t>6</w:t>
                            </w:r>
                            <w:r w:rsidR="00370CEE">
                              <w:rPr>
                                <w:sz w:val="15"/>
                                <w:szCs w:val="15"/>
                              </w:rPr>
                              <w:t>2</w:t>
                            </w:r>
                            <w:r w:rsidRPr="00D46594">
                              <w:rPr>
                                <w:sz w:val="15"/>
                                <w:szCs w:val="15"/>
                              </w:rPr>
                              <w:t xml:space="preserve">). С. </w:t>
                            </w:r>
                            <w:r w:rsidR="00370CEE">
                              <w:rPr>
                                <w:sz w:val="15"/>
                                <w:szCs w:val="15"/>
                              </w:rPr>
                              <w:t>32</w:t>
                            </w:r>
                            <w:r w:rsidRPr="00D46594">
                              <w:rPr>
                                <w:sz w:val="15"/>
                                <w:szCs w:val="15"/>
                              </w:rPr>
                              <w:t>–</w:t>
                            </w:r>
                            <w:r w:rsidR="00370CEE">
                              <w:rPr>
                                <w:sz w:val="15"/>
                                <w:szCs w:val="15"/>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68D3B" id="_x0000_s1028" type="#_x0000_t202" style="position:absolute;left:0;text-align:left;margin-left:0;margin-top:-19.55pt;width:376.05pt;height:28.5pt;z-index:251747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aa8AEAAMEDAAAOAAAAZHJzL2Uyb0RvYy54bWysU8tu2zAQvBfoPxC817KT2kkFy0HqwEWB&#10;9AGk/QCKpCSiFJdd0pbcr++Ssp0ivRXVgViSu8Od2dH6buwtO2gMBlzFF7M5Z9pJUMa1Ff/+bffm&#10;lrMQhVPCgtMVP+rA7zavX60HX+or6MAqjYxAXCgHX/EuRl8WRZCd7kWYgdeOLhvAXkTaYlsoFAOh&#10;97a4ms9XxQCoPILUIdDpw3TJNxm/abSMX5om6Mhsxam3mFfMa53WYrMWZYvCd0ae2hD/0EUvjKNH&#10;L1APIgq2R/MXVG8kQoAmziT0BTSNkTpzIDaL+Qs2T53wOnMhcYK/yBT+H6z8fHjyX5HF8T2MNMBM&#10;IvhHkD8Cc7DthGv1PSIMnRaKHl4kyYrBh/JUmqQOZUgg9fAJFA1Z7CNkoLHBPqlCPBmh0wCOF9H1&#10;GJmkw7c3N8vb6yVnku6uV4t3yzyVQpTnao8hftDQsxRUHGmoGV0cHkNM3YjynJIeC2CN2hlr8wbb&#10;emuRHQQZYJe/TOBFmnUp2UEqmxDTSaaZmE0c41iPzKiKrxJEYl2DOhJvhMlX9B9Q0AH+4mwgT1U8&#10;/NwL1JzZj460SwY8B3gO6nMgnKTSikfOpnAbJ6PuPZq2I+RpOg7uSd/GZOrPXZzaJZ9kRU6eTkb8&#10;c5+znv+8zW8AAAD//wMAUEsDBBQABgAIAAAAIQB5NCp73gAAAAcBAAAPAAAAZHJzL2Rvd25yZXYu&#10;eG1sTI/BTsMwEETvSPyDtUhcUOs0iJaGOBW09AaHlqpnN16SiHgd2U6T/j3bE9xmNaOZt/lqtK04&#10;ow+NIwWzaQICqXSmoUrB4Ws7eQYRoiajW0eo4IIBVsXtTa4z4wba4XkfK8ElFDKtoI6xy6QMZY1W&#10;h6nrkNj7dt7qyKevpPF64HLbyjRJ5tLqhnih1h2uayx/9r1VMN/4ftjR+mFzeP/Qn12VHt8uR6Xu&#10;78bXFxARx/gXhis+o0PBTCfXkwmiVcCPRAWTx+UMBNuLp5TFiXOLJcgil//5i18AAAD//wMAUEsB&#10;Ai0AFAAGAAgAAAAhALaDOJL+AAAA4QEAABMAAAAAAAAAAAAAAAAAAAAAAFtDb250ZW50X1R5cGVz&#10;XS54bWxQSwECLQAUAAYACAAAACEAOP0h/9YAAACUAQAACwAAAAAAAAAAAAAAAAAvAQAAX3JlbHMv&#10;LnJlbHNQSwECLQAUAAYACAAAACEAQM8WmvABAADBAwAADgAAAAAAAAAAAAAAAAAuAgAAZHJzL2Uy&#10;b0RvYy54bWxQSwECLQAUAAYACAAAACEAeTQqe94AAAAHAQAADwAAAAAAAAAAAAAAAABKBAAAZHJz&#10;L2Rvd25yZXYueG1sUEsFBgAAAAAEAAQA8wAAAFUFAAAAAA==&#10;" stroked="f">
                <v:textbox inset="0,0,0,0">
                  <w:txbxContent>
                    <w:p w14:paraId="2AC493C7" w14:textId="4FCB1140" w:rsidR="00BD40FA" w:rsidRPr="00D46594" w:rsidRDefault="00BD40FA" w:rsidP="00AE1EDE">
                      <w:pPr>
                        <w:pStyle w:val="a4"/>
                        <w:rPr>
                          <w:sz w:val="15"/>
                          <w:szCs w:val="15"/>
                        </w:rPr>
                      </w:pPr>
                      <w:r w:rsidRPr="00D46594">
                        <w:rPr>
                          <w:sz w:val="15"/>
                          <w:szCs w:val="15"/>
                        </w:rPr>
                        <w:t xml:space="preserve">Вестник Тверского государственного университета. Серия "ФИЛОСОФИЯ". 2022. № </w:t>
                      </w:r>
                      <w:r w:rsidR="00370CEE">
                        <w:rPr>
                          <w:sz w:val="15"/>
                          <w:szCs w:val="15"/>
                        </w:rPr>
                        <w:t>4</w:t>
                      </w:r>
                      <w:r w:rsidRPr="00D46594">
                        <w:rPr>
                          <w:sz w:val="15"/>
                          <w:szCs w:val="15"/>
                        </w:rPr>
                        <w:t xml:space="preserve"> (</w:t>
                      </w:r>
                      <w:r>
                        <w:rPr>
                          <w:sz w:val="15"/>
                          <w:szCs w:val="15"/>
                        </w:rPr>
                        <w:t>6</w:t>
                      </w:r>
                      <w:r w:rsidR="00370CEE">
                        <w:rPr>
                          <w:sz w:val="15"/>
                          <w:szCs w:val="15"/>
                        </w:rPr>
                        <w:t>2</w:t>
                      </w:r>
                      <w:r w:rsidRPr="00D46594">
                        <w:rPr>
                          <w:sz w:val="15"/>
                          <w:szCs w:val="15"/>
                        </w:rPr>
                        <w:t xml:space="preserve">). С. </w:t>
                      </w:r>
                      <w:r w:rsidR="00370CEE">
                        <w:rPr>
                          <w:sz w:val="15"/>
                          <w:szCs w:val="15"/>
                        </w:rPr>
                        <w:t>32</w:t>
                      </w:r>
                      <w:r w:rsidRPr="00D46594">
                        <w:rPr>
                          <w:sz w:val="15"/>
                          <w:szCs w:val="15"/>
                        </w:rPr>
                        <w:t>–</w:t>
                      </w:r>
                      <w:r w:rsidR="00370CEE">
                        <w:rPr>
                          <w:sz w:val="15"/>
                          <w:szCs w:val="15"/>
                        </w:rPr>
                        <w:t>45</w:t>
                      </w:r>
                    </w:p>
                  </w:txbxContent>
                </v:textbox>
                <w10:wrap anchorx="margin"/>
              </v:shape>
            </w:pict>
          </mc:Fallback>
        </mc:AlternateContent>
      </w:r>
      <w:r w:rsidR="00AD5C66" w:rsidRPr="00EC710C">
        <w:t xml:space="preserve">УДК </w:t>
      </w:r>
      <w:r w:rsidR="00FD1707" w:rsidRPr="00EC710C">
        <w:rPr>
          <w:rFonts w:eastAsiaTheme="majorEastAsia"/>
        </w:rPr>
        <w:t>172</w:t>
      </w:r>
    </w:p>
    <w:p w14:paraId="2ACA12FA" w14:textId="3EF42A92" w:rsidR="00FD1707" w:rsidRPr="00EC710C" w:rsidRDefault="00FD1707" w:rsidP="00FD1707">
      <w:pPr>
        <w:pStyle w:val="-1"/>
        <w:spacing w:before="240"/>
        <w:jc w:val="left"/>
        <w:rPr>
          <w:sz w:val="28"/>
          <w:szCs w:val="28"/>
        </w:rPr>
      </w:pPr>
      <w:bookmarkStart w:id="35" w:name="_Hlk109825870"/>
      <w:r w:rsidRPr="00EC710C">
        <w:rPr>
          <w:rFonts w:eastAsia="Calibri"/>
          <w:lang w:val="en-US" w:eastAsia="en-US"/>
        </w:rPr>
        <w:t>DOI</w:t>
      </w:r>
      <w:r w:rsidRPr="00EC710C">
        <w:rPr>
          <w:rFonts w:eastAsia="Calibri"/>
          <w:lang w:eastAsia="en-US"/>
        </w:rPr>
        <w:t>: 10.26456/</w:t>
      </w:r>
      <w:proofErr w:type="spellStart"/>
      <w:r w:rsidRPr="00EC710C">
        <w:rPr>
          <w:rFonts w:eastAsia="Calibri"/>
          <w:lang w:val="en-US" w:eastAsia="en-US"/>
        </w:rPr>
        <w:t>vtphilos</w:t>
      </w:r>
      <w:proofErr w:type="spellEnd"/>
      <w:r w:rsidRPr="00EC710C">
        <w:rPr>
          <w:rFonts w:eastAsia="Calibri"/>
          <w:lang w:eastAsia="en-US"/>
        </w:rPr>
        <w:t>/2022.</w:t>
      </w:r>
      <w:r w:rsidR="00370CEE" w:rsidRPr="00EC710C">
        <w:rPr>
          <w:rFonts w:eastAsia="Calibri"/>
          <w:lang w:eastAsia="en-US"/>
        </w:rPr>
        <w:t>4</w:t>
      </w:r>
      <w:r w:rsidRPr="00EC710C">
        <w:rPr>
          <w:rFonts w:eastAsia="Calibri"/>
          <w:lang w:eastAsia="en-US"/>
        </w:rPr>
        <w:t>.0</w:t>
      </w:r>
      <w:bookmarkEnd w:id="35"/>
      <w:r w:rsidR="00370CEE" w:rsidRPr="00EC710C">
        <w:rPr>
          <w:rFonts w:eastAsia="Calibri"/>
          <w:lang w:eastAsia="en-US"/>
        </w:rPr>
        <w:t>32</w:t>
      </w:r>
    </w:p>
    <w:p w14:paraId="1463A10D" w14:textId="77777777" w:rsidR="00FD1707" w:rsidRPr="00EC710C" w:rsidRDefault="00FD1707" w:rsidP="00875F7A">
      <w:pPr>
        <w:pStyle w:val="-3"/>
        <w:divId w:val="1095252103"/>
        <w:rPr>
          <w:lang w:val="en-US"/>
        </w:rPr>
      </w:pPr>
      <w:bookmarkStart w:id="36" w:name="_Toc122555896"/>
      <w:r w:rsidRPr="00EC710C">
        <w:rPr>
          <w:lang w:val="en-US"/>
        </w:rPr>
        <w:t xml:space="preserve">SOLUTION OF THE PROBLEM «MIND-BODY» </w:t>
      </w:r>
      <w:r w:rsidRPr="00EC710C">
        <w:rPr>
          <w:lang w:val="en-US"/>
        </w:rPr>
        <w:br/>
        <w:t>AND ARTIFICIAL INTELLIGENCE</w:t>
      </w:r>
      <w:bookmarkEnd w:id="36"/>
    </w:p>
    <w:p w14:paraId="4D262D17" w14:textId="2D41753F" w:rsidR="00FD1707" w:rsidRPr="00EC710C" w:rsidRDefault="00FD1707" w:rsidP="00875F7A">
      <w:pPr>
        <w:pStyle w:val="-5"/>
        <w:divId w:val="1095252103"/>
        <w:rPr>
          <w:lang w:val="en-US"/>
        </w:rPr>
      </w:pPr>
      <w:bookmarkStart w:id="37" w:name="_Toc122555897"/>
      <w:r w:rsidRPr="00EC710C">
        <w:rPr>
          <w:lang w:val="en-US"/>
        </w:rPr>
        <w:t>T.S. Georgiou</w:t>
      </w:r>
      <w:bookmarkEnd w:id="37"/>
    </w:p>
    <w:p w14:paraId="2F45D652" w14:textId="77777777" w:rsidR="009D0C59" w:rsidRPr="00EC710C" w:rsidRDefault="009D0C59" w:rsidP="009D0C59">
      <w:pPr>
        <w:pStyle w:val="-7"/>
        <w:divId w:val="1095252103"/>
        <w:rPr>
          <w:lang w:val="en-US"/>
        </w:rPr>
      </w:pPr>
      <w:bookmarkStart w:id="38" w:name="_Hlk122563594"/>
      <w:r w:rsidRPr="00EC710C">
        <w:rPr>
          <w:lang w:val="en-US"/>
        </w:rPr>
        <w:t xml:space="preserve">Moscow Region State Pedagogical University, Moscow region, </w:t>
      </w:r>
      <w:proofErr w:type="spellStart"/>
      <w:r w:rsidRPr="00EC710C">
        <w:rPr>
          <w:lang w:val="en-US"/>
        </w:rPr>
        <w:t>Mytishchi</w:t>
      </w:r>
      <w:proofErr w:type="spellEnd"/>
    </w:p>
    <w:bookmarkEnd w:id="38"/>
    <w:p w14:paraId="2F1E707C" w14:textId="253BC635" w:rsidR="00FD1707" w:rsidRPr="00EC710C" w:rsidRDefault="00FD1707" w:rsidP="009D0C59">
      <w:pPr>
        <w:pStyle w:val="-a"/>
        <w:divId w:val="1095252103"/>
        <w:rPr>
          <w:lang w:val="en-US"/>
        </w:rPr>
      </w:pPr>
      <w:r w:rsidRPr="00EC710C">
        <w:rPr>
          <w:lang w:val="en-US"/>
        </w:rPr>
        <w:t xml:space="preserve">The article is devoted to the problem of the «mind-body» in the context of artificial intelligence (AI). Philosophers have been trying to solve this hard problem since ancient times, but the advent of AI, this problem has become notably very important. In the researched problematic «mind-body», the creation of artificial consciousness becomes the central difficult task for philosophy. The development of AI continues at a rapid pace, and the question of modeling human thinking and building artificial consciousness is not at all a hypothetical issue. For solving this problem are examined and studied the main mental experiments related to that. Philosophical comprehension and critical analysis of different approaches to the study of the «mind-body» problem is carried out. Particular attention is paid to the question «Can a machine think and therefore have </w:t>
      </w:r>
      <w:proofErr w:type="gramStart"/>
      <w:r w:rsidRPr="00EC710C">
        <w:rPr>
          <w:lang w:val="en-US"/>
        </w:rPr>
        <w:t>consciousness?»</w:t>
      </w:r>
      <w:proofErr w:type="gramEnd"/>
      <w:r w:rsidRPr="00EC710C">
        <w:rPr>
          <w:lang w:val="en-US"/>
        </w:rPr>
        <w:t>.</w:t>
      </w:r>
    </w:p>
    <w:p w14:paraId="3DCE1E5D" w14:textId="77777777" w:rsidR="00FD1707" w:rsidRPr="00EC710C" w:rsidRDefault="00FD1707" w:rsidP="00C9072F">
      <w:pPr>
        <w:pStyle w:val="-b"/>
        <w:divId w:val="1095252103"/>
        <w:rPr>
          <w:lang w:val="en-US"/>
        </w:rPr>
      </w:pPr>
      <w:r w:rsidRPr="00EC710C">
        <w:rPr>
          <w:b/>
          <w:bCs/>
          <w:iCs/>
          <w:lang w:val="en-US"/>
        </w:rPr>
        <w:t>Keywords:</w:t>
      </w:r>
      <w:r w:rsidRPr="00EC710C">
        <w:rPr>
          <w:lang w:val="en-US"/>
        </w:rPr>
        <w:t xml:space="preserve"> artificial intelligence, mental experiment, consciousness, matter, mind, thinking.</w:t>
      </w:r>
    </w:p>
    <w:p w14:paraId="1557FC9E" w14:textId="77777777" w:rsidR="00FD1707" w:rsidRPr="00EC710C" w:rsidRDefault="00FD1707" w:rsidP="00875F7A">
      <w:pPr>
        <w:pStyle w:val="-f1"/>
        <w:divId w:val="1095252103"/>
        <w:rPr>
          <w:lang w:val="en-US"/>
        </w:rPr>
      </w:pPr>
      <w:r w:rsidRPr="00EC710C">
        <w:rPr>
          <w:lang w:val="en-US"/>
        </w:rPr>
        <w:t>Author information:</w:t>
      </w:r>
    </w:p>
    <w:p w14:paraId="6B82F783" w14:textId="292ECFCF" w:rsidR="00FD1707" w:rsidRPr="00EC710C" w:rsidRDefault="00FD1707" w:rsidP="00875F7A">
      <w:pPr>
        <w:pStyle w:val="-f3"/>
        <w:divId w:val="1095252103"/>
        <w:rPr>
          <w:lang w:val="en-US"/>
        </w:rPr>
      </w:pPr>
      <w:r w:rsidRPr="00EC710C">
        <w:rPr>
          <w:lang w:val="en-US"/>
        </w:rPr>
        <w:t xml:space="preserve">GEORGIOU Takis </w:t>
      </w:r>
      <w:proofErr w:type="spellStart"/>
      <w:r w:rsidRPr="00EC710C">
        <w:rPr>
          <w:lang w:val="en-US"/>
        </w:rPr>
        <w:t>Sofokli</w:t>
      </w:r>
      <w:proofErr w:type="spellEnd"/>
      <w:r w:rsidRPr="00EC710C">
        <w:rPr>
          <w:lang w:val="en-US"/>
        </w:rPr>
        <w:t xml:space="preserve"> – PhD student of Philosophy Dept., </w:t>
      </w:r>
      <w:r w:rsidR="009D0C59" w:rsidRPr="00EC710C">
        <w:rPr>
          <w:lang w:val="en-US"/>
        </w:rPr>
        <w:t>Moscow Region State Pedagogical University</w:t>
      </w:r>
      <w:r w:rsidR="00C9072F" w:rsidRPr="00EC710C">
        <w:rPr>
          <w:lang w:val="en-US"/>
        </w:rPr>
        <w:t xml:space="preserve">, </w:t>
      </w:r>
      <w:r w:rsidR="009D0C59" w:rsidRPr="00EC710C">
        <w:rPr>
          <w:lang w:val="en-US"/>
        </w:rPr>
        <w:t xml:space="preserve">Moscow region, </w:t>
      </w:r>
      <w:proofErr w:type="spellStart"/>
      <w:r w:rsidR="009D0C59" w:rsidRPr="00EC710C">
        <w:rPr>
          <w:lang w:val="en-US"/>
        </w:rPr>
        <w:t>Mytishchi</w:t>
      </w:r>
      <w:proofErr w:type="spellEnd"/>
      <w:r w:rsidRPr="00EC710C">
        <w:rPr>
          <w:lang w:val="en-US"/>
        </w:rPr>
        <w:t>. E-mail: takis.georgiou.s@gmail.com</w:t>
      </w:r>
    </w:p>
    <w:p w14:paraId="4F301246" w14:textId="77777777" w:rsidR="003846F7" w:rsidRPr="00EC710C" w:rsidRDefault="003846F7" w:rsidP="008C7E95">
      <w:pPr>
        <w:pStyle w:val="-1"/>
        <w:rPr>
          <w:rFonts w:eastAsia="TimesNewRomanPSMT"/>
          <w:lang w:val="en-US"/>
        </w:rPr>
      </w:pPr>
    </w:p>
    <w:p w14:paraId="2DFA1FAF" w14:textId="77777777" w:rsidR="00DB5277" w:rsidRPr="00EC710C" w:rsidRDefault="00DB5277" w:rsidP="008C7E95">
      <w:pPr>
        <w:pStyle w:val="-1"/>
        <w:rPr>
          <w:rFonts w:eastAsia="TimesNewRomanPSMT"/>
          <w:lang w:val="en-US"/>
        </w:rPr>
        <w:sectPr w:rsidR="00DB5277" w:rsidRPr="00EC710C" w:rsidSect="00E15072">
          <w:footnotePr>
            <w:numRestart w:val="eachSect"/>
          </w:footnotePr>
          <w:pgSz w:w="11906" w:h="16838" w:code="9"/>
          <w:pgMar w:top="1418" w:right="3120" w:bottom="3233" w:left="1303" w:header="1020" w:footer="2664" w:gutter="0"/>
          <w:cols w:space="708"/>
          <w:docGrid w:linePitch="360"/>
        </w:sectPr>
      </w:pPr>
    </w:p>
    <w:p w14:paraId="48AE5C3E" w14:textId="65A9FA65" w:rsidR="0097343D" w:rsidRPr="00EC710C" w:rsidRDefault="00BB58F7" w:rsidP="0097343D">
      <w:pPr>
        <w:pStyle w:val="-1"/>
        <w:rPr>
          <w:lang w:val="en-US"/>
        </w:rPr>
      </w:pPr>
      <w:r w:rsidRPr="00EC710C">
        <w:rPr>
          <w:noProof/>
        </w:rPr>
        <w:lastRenderedPageBreak/>
        <mc:AlternateContent>
          <mc:Choice Requires="wps">
            <w:drawing>
              <wp:anchor distT="0" distB="0" distL="114300" distR="114300" simplePos="0" relativeHeight="251729408" behindDoc="0" locked="0" layoutInCell="1" allowOverlap="1" wp14:anchorId="407A85CD" wp14:editId="048B08B4">
                <wp:simplePos x="0" y="0"/>
                <wp:positionH relativeFrom="column">
                  <wp:posOffset>635</wp:posOffset>
                </wp:positionH>
                <wp:positionV relativeFrom="paragraph">
                  <wp:posOffset>-250690</wp:posOffset>
                </wp:positionV>
                <wp:extent cx="4775835" cy="361950"/>
                <wp:effectExtent l="0" t="0" r="5715" b="0"/>
                <wp:wrapNone/>
                <wp:docPr id="1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A3F6C" w14:textId="5B9866AE" w:rsidR="00BD40FA" w:rsidRPr="00AE1EDE" w:rsidRDefault="00BD40FA" w:rsidP="00BB58F7">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370CEE">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w:t>
                            </w:r>
                            <w:r w:rsidR="00370CEE">
                              <w:rPr>
                                <w:rFonts w:ascii="Arial" w:hAnsi="Arial" w:cs="Arial"/>
                                <w:i/>
                                <w:iCs/>
                                <w:sz w:val="15"/>
                                <w:szCs w:val="15"/>
                              </w:rPr>
                              <w:t>2</w:t>
                            </w:r>
                            <w:r w:rsidRPr="00AE1EDE">
                              <w:rPr>
                                <w:rFonts w:ascii="Arial" w:hAnsi="Arial" w:cs="Arial"/>
                                <w:i/>
                                <w:iCs/>
                                <w:sz w:val="15"/>
                                <w:szCs w:val="15"/>
                              </w:rPr>
                              <w:t xml:space="preserve">). С. </w:t>
                            </w:r>
                            <w:r w:rsidR="00370CEE">
                              <w:rPr>
                                <w:rFonts w:ascii="Arial" w:hAnsi="Arial" w:cs="Arial"/>
                                <w:i/>
                                <w:iCs/>
                                <w:sz w:val="15"/>
                                <w:szCs w:val="15"/>
                              </w:rPr>
                              <w:t>4</w:t>
                            </w:r>
                            <w:r>
                              <w:rPr>
                                <w:rFonts w:ascii="Arial" w:hAnsi="Arial" w:cs="Arial"/>
                                <w:i/>
                                <w:iCs/>
                                <w:sz w:val="15"/>
                                <w:szCs w:val="15"/>
                              </w:rPr>
                              <w:t>6</w:t>
                            </w:r>
                            <w:r w:rsidRPr="00AE1EDE">
                              <w:rPr>
                                <w:rFonts w:ascii="Arial" w:hAnsi="Arial" w:cs="Arial"/>
                                <w:i/>
                                <w:iCs/>
                                <w:sz w:val="15"/>
                                <w:szCs w:val="15"/>
                              </w:rPr>
                              <w:t>–</w:t>
                            </w:r>
                            <w:r w:rsidR="00370CEE">
                              <w:rPr>
                                <w:rFonts w:ascii="Arial" w:hAnsi="Arial" w:cs="Arial"/>
                                <w:i/>
                                <w:iCs/>
                                <w:sz w:val="15"/>
                                <w:szCs w:val="15"/>
                              </w:rPr>
                              <w:t>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85CD" id="_x0000_s1029" type="#_x0000_t202" style="position:absolute;left:0;text-align:left;margin-left:.05pt;margin-top:-19.75pt;width:376.05pt;height:28.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188AEAAMEDAAAOAAAAZHJzL2Uyb0RvYy54bWysU8tu2zAQvBfoPxC817KTOnEFy0HqwEWB&#10;9AGk/QCKpCSiFJdd0pbcr++Ssp0ivRXVgViSu8Od2dH6buwtO2gMBlzFF7M5Z9pJUMa1Ff/+bfdm&#10;xVmIwilhwemKH3Xgd5vXr9aDL/UVdGCVRkYgLpSDr3gXoy+LIshO9yLMwGtHlw1gLyJtsS0UioHQ&#10;e1tczec3xQCoPILUIdDpw3TJNxm/abSMX5om6Mhsxam3mFfMa53WYrMWZYvCd0ae2hD/0EUvjKNH&#10;L1APIgq2R/MXVG8kQoAmziT0BTSNkTpzIDaL+Qs2T53wOnMhcYK/yBT+H6z8fHjyX5HF8T2MNMBM&#10;IvhHkD8Cc7DthGv1PSIMnRaKHl4kyYrBh/JUmqQOZUgg9fAJFA1Z7CNkoLHBPqlCPBmh0wCOF9H1&#10;GJmkw7e3t8vV9ZIzSXfXN4t3yzyVQpTnao8hftDQsxRUHGmoGV0cHkNM3YjynJIeC2CN2hlr8wbb&#10;emuRHQQZYJe/TOBFmnUp2UEqmxDTSaaZmE0c41iPzKiKrxJEYl2DOhJvhMlX9B9Q0AH+4mwgT1U8&#10;/NwL1JzZj460SwY8B3gO6nMgnKTSikfOpnAbJ6PuPZq2I+RpOg7uSd/GZOrPXZzaJZ9kRU6eTkb8&#10;c5+znv+8zW8AAAD//wMAUEsDBBQABgAIAAAAIQAGebGz3AAAAAcBAAAPAAAAZHJzL2Rvd25yZXYu&#10;eG1sTI7NTsMwEITvSLyDtUhcUOsQlBZCnApauMGhpep5Gy9JRLyObKdJ3x73BMf50cxXrCbTiRM5&#10;31pWcD9PQBBXVrdcK9h/vc8eQfiArLGzTArO5GFVXl8VmGs78pZOu1CLOMI+RwVNCH0upa8aMujn&#10;tieO2bd1BkOUrpba4RjHTSfTJFlIgy3HhwZ7WjdU/ewGo2CxccO45fXdZv/2gZ99nR5ezwelbm+m&#10;l2cQgabwV4YLfkSHMjId7cDai+6iRVAwe3jKQMR4maUpiGP0lxnIspD/+ctfAAAA//8DAFBLAQIt&#10;ABQABgAIAAAAIQC2gziS/gAAAOEBAAATAAAAAAAAAAAAAAAAAAAAAABbQ29udGVudF9UeXBlc10u&#10;eG1sUEsBAi0AFAAGAAgAAAAhADj9If/WAAAAlAEAAAsAAAAAAAAAAAAAAAAALwEAAF9yZWxzLy5y&#10;ZWxzUEsBAi0AFAAGAAgAAAAhAPB5XXzwAQAAwQMAAA4AAAAAAAAAAAAAAAAALgIAAGRycy9lMm9E&#10;b2MueG1sUEsBAi0AFAAGAAgAAAAhAAZ5sbPcAAAABwEAAA8AAAAAAAAAAAAAAAAASgQAAGRycy9k&#10;b3ducmV2LnhtbFBLBQYAAAAABAAEAPMAAABTBQAAAAA=&#10;" stroked="f">
                <v:textbox inset="0,0,0,0">
                  <w:txbxContent>
                    <w:p w14:paraId="6F2A3F6C" w14:textId="5B9866AE" w:rsidR="00BD40FA" w:rsidRPr="00AE1EDE" w:rsidRDefault="00BD40FA" w:rsidP="00BB58F7">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370CEE">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w:t>
                      </w:r>
                      <w:r w:rsidR="00370CEE">
                        <w:rPr>
                          <w:rFonts w:ascii="Arial" w:hAnsi="Arial" w:cs="Arial"/>
                          <w:i/>
                          <w:iCs/>
                          <w:sz w:val="15"/>
                          <w:szCs w:val="15"/>
                        </w:rPr>
                        <w:t>2</w:t>
                      </w:r>
                      <w:r w:rsidRPr="00AE1EDE">
                        <w:rPr>
                          <w:rFonts w:ascii="Arial" w:hAnsi="Arial" w:cs="Arial"/>
                          <w:i/>
                          <w:iCs/>
                          <w:sz w:val="15"/>
                          <w:szCs w:val="15"/>
                        </w:rPr>
                        <w:t xml:space="preserve">). С. </w:t>
                      </w:r>
                      <w:r w:rsidR="00370CEE">
                        <w:rPr>
                          <w:rFonts w:ascii="Arial" w:hAnsi="Arial" w:cs="Arial"/>
                          <w:i/>
                          <w:iCs/>
                          <w:sz w:val="15"/>
                          <w:szCs w:val="15"/>
                        </w:rPr>
                        <w:t>4</w:t>
                      </w:r>
                      <w:r>
                        <w:rPr>
                          <w:rFonts w:ascii="Arial" w:hAnsi="Arial" w:cs="Arial"/>
                          <w:i/>
                          <w:iCs/>
                          <w:sz w:val="15"/>
                          <w:szCs w:val="15"/>
                        </w:rPr>
                        <w:t>6</w:t>
                      </w:r>
                      <w:r w:rsidRPr="00AE1EDE">
                        <w:rPr>
                          <w:rFonts w:ascii="Arial" w:hAnsi="Arial" w:cs="Arial"/>
                          <w:i/>
                          <w:iCs/>
                          <w:sz w:val="15"/>
                          <w:szCs w:val="15"/>
                        </w:rPr>
                        <w:t>–</w:t>
                      </w:r>
                      <w:r w:rsidR="00370CEE">
                        <w:rPr>
                          <w:rFonts w:ascii="Arial" w:hAnsi="Arial" w:cs="Arial"/>
                          <w:i/>
                          <w:iCs/>
                          <w:sz w:val="15"/>
                          <w:szCs w:val="15"/>
                        </w:rPr>
                        <w:t>55</w:t>
                      </w:r>
                    </w:p>
                  </w:txbxContent>
                </v:textbox>
              </v:shape>
            </w:pict>
          </mc:Fallback>
        </mc:AlternateContent>
      </w:r>
      <w:r w:rsidR="00153878" w:rsidRPr="00EC710C">
        <w:rPr>
          <w:rFonts w:eastAsia="TimesNewRomanPSMT"/>
        </w:rPr>
        <w:t>У</w:t>
      </w:r>
      <w:r w:rsidR="00B5053F" w:rsidRPr="00EC710C">
        <w:rPr>
          <w:rFonts w:eastAsia="TimesNewRomanPSMT"/>
        </w:rPr>
        <w:t>ДК</w:t>
      </w:r>
      <w:r w:rsidR="00B5053F" w:rsidRPr="00EC710C">
        <w:rPr>
          <w:rFonts w:eastAsia="TimesNewRomanPSMT"/>
          <w:lang w:val="en-US"/>
        </w:rPr>
        <w:t xml:space="preserve"> </w:t>
      </w:r>
      <w:r w:rsidR="0097343D" w:rsidRPr="00EC710C">
        <w:rPr>
          <w:lang w:val="en-US"/>
        </w:rPr>
        <w:t>130.1</w:t>
      </w:r>
    </w:p>
    <w:p w14:paraId="774B5E25" w14:textId="60850A30" w:rsidR="0097343D" w:rsidRPr="00EC710C" w:rsidRDefault="0097343D" w:rsidP="0097343D">
      <w:pPr>
        <w:pStyle w:val="-1"/>
        <w:spacing w:before="240"/>
        <w:jc w:val="left"/>
        <w:rPr>
          <w:lang w:val="en-US"/>
        </w:rPr>
      </w:pPr>
      <w:r w:rsidRPr="00EC710C">
        <w:rPr>
          <w:rFonts w:eastAsia="Calibri"/>
          <w:lang w:val="en-US" w:eastAsia="en-US"/>
        </w:rPr>
        <w:t>DOI: 10.26456/</w:t>
      </w:r>
      <w:proofErr w:type="spellStart"/>
      <w:r w:rsidRPr="00EC710C">
        <w:rPr>
          <w:rFonts w:eastAsia="Calibri"/>
          <w:lang w:val="en-US" w:eastAsia="en-US"/>
        </w:rPr>
        <w:t>vtphilos</w:t>
      </w:r>
      <w:proofErr w:type="spellEnd"/>
      <w:r w:rsidRPr="00EC710C">
        <w:rPr>
          <w:rFonts w:eastAsia="Calibri"/>
          <w:lang w:val="en-US" w:eastAsia="en-US"/>
        </w:rPr>
        <w:t>/2022.</w:t>
      </w:r>
      <w:r w:rsidR="00370CEE" w:rsidRPr="00EC710C">
        <w:rPr>
          <w:rFonts w:eastAsia="Calibri"/>
          <w:lang w:val="en-US" w:eastAsia="en-US"/>
        </w:rPr>
        <w:t>4</w:t>
      </w:r>
      <w:r w:rsidRPr="00EC710C">
        <w:rPr>
          <w:rFonts w:eastAsia="Calibri"/>
          <w:lang w:val="en-US" w:eastAsia="en-US"/>
        </w:rPr>
        <w:t>.0</w:t>
      </w:r>
      <w:r w:rsidR="00370CEE" w:rsidRPr="00EC710C">
        <w:rPr>
          <w:rFonts w:eastAsia="Calibri"/>
          <w:lang w:val="en-US" w:eastAsia="en-US"/>
        </w:rPr>
        <w:t>4</w:t>
      </w:r>
      <w:r w:rsidRPr="00EC710C">
        <w:rPr>
          <w:rFonts w:eastAsia="Calibri"/>
          <w:lang w:val="en-US" w:eastAsia="en-US"/>
        </w:rPr>
        <w:t>6</w:t>
      </w:r>
    </w:p>
    <w:p w14:paraId="754EBFE1" w14:textId="77777777" w:rsidR="0097343D" w:rsidRPr="00EC710C" w:rsidRDefault="0097343D" w:rsidP="0097343D">
      <w:pPr>
        <w:pStyle w:val="-3"/>
        <w:rPr>
          <w:lang w:val="en-US"/>
        </w:rPr>
      </w:pPr>
      <w:bookmarkStart w:id="39" w:name="_Toc122555900"/>
      <w:r w:rsidRPr="00EC710C">
        <w:rPr>
          <w:lang w:val="en"/>
        </w:rPr>
        <w:t>REGULARITIES OF THE OPTIMAL ORGANIZATION OF SOCIETY AND PRINCIPLES, NORMS OF EFFECTIVE MANAGEMENT OF THIS PROCESS</w:t>
      </w:r>
      <w:bookmarkEnd w:id="39"/>
    </w:p>
    <w:p w14:paraId="69242188" w14:textId="77777777" w:rsidR="0097343D" w:rsidRPr="00EC710C" w:rsidRDefault="0097343D" w:rsidP="0097343D">
      <w:pPr>
        <w:pStyle w:val="-5"/>
        <w:rPr>
          <w:lang w:val="en-US"/>
        </w:rPr>
      </w:pPr>
      <w:bookmarkStart w:id="40" w:name="_Toc122555901"/>
      <w:r w:rsidRPr="00EC710C">
        <w:rPr>
          <w:lang w:val="en"/>
        </w:rPr>
        <w:t xml:space="preserve">N.V. </w:t>
      </w:r>
      <w:proofErr w:type="spellStart"/>
      <w:r w:rsidRPr="00EC710C">
        <w:rPr>
          <w:lang w:val="en"/>
        </w:rPr>
        <w:t>Mikhalkin</w:t>
      </w:r>
      <w:bookmarkEnd w:id="40"/>
      <w:proofErr w:type="spellEnd"/>
    </w:p>
    <w:p w14:paraId="2A2755EB" w14:textId="77777777" w:rsidR="0097343D" w:rsidRPr="00EC710C" w:rsidRDefault="0097343D" w:rsidP="0097343D">
      <w:pPr>
        <w:pStyle w:val="-7"/>
        <w:rPr>
          <w:lang w:val="en-US"/>
        </w:rPr>
      </w:pPr>
      <w:r w:rsidRPr="00EC710C">
        <w:rPr>
          <w:lang w:val="en"/>
        </w:rPr>
        <w:t>Moscow State University of Psychology and Pedagogy, Moscow</w:t>
      </w:r>
    </w:p>
    <w:p w14:paraId="68FACA47" w14:textId="29178F43" w:rsidR="0097343D" w:rsidRPr="00EC710C" w:rsidRDefault="0097343D" w:rsidP="0097343D">
      <w:pPr>
        <w:pStyle w:val="-a"/>
        <w:rPr>
          <w:lang w:val="en-US"/>
        </w:rPr>
      </w:pPr>
      <w:r w:rsidRPr="00EC710C">
        <w:rPr>
          <w:lang w:val="en"/>
        </w:rPr>
        <w:t>The content of the ways of optimal organization of society, in its relatively independent existence in relation to inanimate and living nature, as well as the methodology of effective public administration in the conditions of extreme changes occurring in the world, is revealed.</w:t>
      </w:r>
      <w:r w:rsidRPr="00EC710C">
        <w:rPr>
          <w:lang w:val="en-US"/>
        </w:rPr>
        <w:t xml:space="preserve"> </w:t>
      </w:r>
      <w:r w:rsidRPr="00EC710C">
        <w:rPr>
          <w:lang w:val="en"/>
        </w:rPr>
        <w:t>The author substantiates the idea that the organization of society and effective public administration will be optimal and effective if it really takes into account the objective laws regarding the independent existence of a sociohistorical organism that correspond to the objective laws of its progressive development.</w:t>
      </w:r>
      <w:r w:rsidRPr="00EC710C">
        <w:rPr>
          <w:lang w:val="en-US"/>
        </w:rPr>
        <w:t xml:space="preserve"> </w:t>
      </w:r>
      <w:r w:rsidRPr="00EC710C">
        <w:rPr>
          <w:lang w:val="en"/>
        </w:rPr>
        <w:t>Meaningful consideration of the regularities of the organization of society is reflected in the principles of practical and transformative activity of the relevant governing bodies and citizens of the country, which constitute the methodology and methodology of these processes.</w:t>
      </w:r>
      <w:r w:rsidRPr="00EC710C">
        <w:rPr>
          <w:lang w:val="en-US"/>
        </w:rPr>
        <w:t xml:space="preserve"> </w:t>
      </w:r>
      <w:r w:rsidRPr="00EC710C">
        <w:rPr>
          <w:lang w:val="en"/>
        </w:rPr>
        <w:t>The real components of external and internal expansion into the country, which can affect the organization of society and public administration, will be minimized in the case of real use by the subjects of society of a reasonable methodology for the organization of society and public administration. The author's description of the laws of the organization of society and the methodology of public administration is given.</w:t>
      </w:r>
    </w:p>
    <w:p w14:paraId="782EF38F" w14:textId="77777777" w:rsidR="0097343D" w:rsidRPr="00EC710C" w:rsidRDefault="0097343D" w:rsidP="0097343D">
      <w:pPr>
        <w:pStyle w:val="-b"/>
        <w:rPr>
          <w:lang w:val="en-US"/>
        </w:rPr>
      </w:pPr>
      <w:r w:rsidRPr="00EC710C">
        <w:rPr>
          <w:b/>
          <w:bCs/>
          <w:lang w:val="en"/>
        </w:rPr>
        <w:t>Keywords:</w:t>
      </w:r>
      <w:r w:rsidRPr="00EC710C">
        <w:rPr>
          <w:lang w:val="en"/>
        </w:rPr>
        <w:t xml:space="preserve"> objective law of the development of society; </w:t>
      </w:r>
      <w:proofErr w:type="spellStart"/>
      <w:r w:rsidRPr="00EC710C">
        <w:rPr>
          <w:lang w:val="en"/>
        </w:rPr>
        <w:t>lawof</w:t>
      </w:r>
      <w:proofErr w:type="spellEnd"/>
      <w:r w:rsidRPr="00EC710C">
        <w:rPr>
          <w:lang w:val="en"/>
        </w:rPr>
        <w:t xml:space="preserve"> the dimensionality of the organization of society; </w:t>
      </w:r>
      <w:proofErr w:type="spellStart"/>
      <w:r w:rsidRPr="00EC710C">
        <w:rPr>
          <w:lang w:val="en"/>
        </w:rPr>
        <w:t>advantagesof</w:t>
      </w:r>
      <w:proofErr w:type="spellEnd"/>
      <w:r w:rsidRPr="00EC710C">
        <w:rPr>
          <w:lang w:val="en"/>
        </w:rPr>
        <w:t xml:space="preserve"> practical and transformative activity of citizens of society; public administration; management methodology; expansion.</w:t>
      </w:r>
    </w:p>
    <w:p w14:paraId="259F7FB4" w14:textId="77777777" w:rsidR="0097343D" w:rsidRPr="00EC710C" w:rsidRDefault="0097343D" w:rsidP="0097343D">
      <w:pPr>
        <w:pStyle w:val="-f1"/>
        <w:rPr>
          <w:lang w:val="en-US"/>
        </w:rPr>
      </w:pPr>
      <w:r w:rsidRPr="00EC710C">
        <w:rPr>
          <w:lang w:val="en-US"/>
        </w:rPr>
        <w:t>Author information:</w:t>
      </w:r>
    </w:p>
    <w:p w14:paraId="72F2D81B" w14:textId="77777777" w:rsidR="0097343D" w:rsidRPr="00EC710C" w:rsidRDefault="0097343D" w:rsidP="0097343D">
      <w:pPr>
        <w:pStyle w:val="-f3"/>
      </w:pPr>
      <w:r w:rsidRPr="00EC710C">
        <w:rPr>
          <w:lang w:val="en-US"/>
        </w:rPr>
        <w:t>MI</w:t>
      </w:r>
      <w:r w:rsidRPr="00EC710C">
        <w:t>К</w:t>
      </w:r>
      <w:r w:rsidRPr="00EC710C">
        <w:rPr>
          <w:lang w:val="en-US"/>
        </w:rPr>
        <w:t xml:space="preserve">HALKIN Nikolay Vasilyevich – PhD (Philosophy), Professor, Head of the Department of Philosophy and Humanities of the Moscow State Psychological and Pedagogical University, Moscow. </w:t>
      </w:r>
      <w:r w:rsidRPr="00EC710C">
        <w:t xml:space="preserve">E-mail: </w:t>
      </w:r>
      <w:hyperlink r:id="rId11" w:history="1">
        <w:r w:rsidRPr="00EC710C">
          <w:rPr>
            <w:rStyle w:val="ac"/>
            <w:color w:val="auto"/>
            <w:u w:val="none"/>
          </w:rPr>
          <w:t>Fafnir85@yandex.ru</w:t>
        </w:r>
      </w:hyperlink>
    </w:p>
    <w:p w14:paraId="05FCEEF6" w14:textId="53A84DD7" w:rsidR="00933833" w:rsidRPr="00EC710C" w:rsidRDefault="00933833" w:rsidP="00FA07D0">
      <w:pPr>
        <w:pStyle w:val="-1"/>
        <w:jc w:val="right"/>
        <w:rPr>
          <w:rFonts w:eastAsia="Calibri"/>
          <w:lang w:eastAsia="en-US"/>
        </w:rPr>
        <w:sectPr w:rsidR="00933833" w:rsidRPr="00EC710C" w:rsidSect="007C2588">
          <w:footnotePr>
            <w:numRestart w:val="eachSect"/>
          </w:footnotePr>
          <w:pgSz w:w="11906" w:h="16838" w:code="9"/>
          <w:pgMar w:top="1418" w:right="3120" w:bottom="3233" w:left="1303" w:header="1020" w:footer="2664" w:gutter="0"/>
          <w:cols w:space="708"/>
          <w:docGrid w:linePitch="360"/>
        </w:sectPr>
      </w:pPr>
    </w:p>
    <w:p w14:paraId="69813EC7" w14:textId="69D10C9A" w:rsidR="00AA63CD" w:rsidRPr="00EC710C" w:rsidRDefault="0036527F" w:rsidP="00AA63CD">
      <w:pPr>
        <w:pStyle w:val="-1"/>
      </w:pPr>
      <w:r w:rsidRPr="00EC710C">
        <w:rPr>
          <w:noProof/>
        </w:rPr>
        <w:lastRenderedPageBreak/>
        <mc:AlternateContent>
          <mc:Choice Requires="wps">
            <w:drawing>
              <wp:anchor distT="0" distB="0" distL="114300" distR="114300" simplePos="0" relativeHeight="251741696" behindDoc="0" locked="0" layoutInCell="1" allowOverlap="1" wp14:anchorId="5CABED07" wp14:editId="09ACA046">
                <wp:simplePos x="0" y="0"/>
                <wp:positionH relativeFrom="column">
                  <wp:posOffset>1112</wp:posOffset>
                </wp:positionH>
                <wp:positionV relativeFrom="paragraph">
                  <wp:posOffset>-246334</wp:posOffset>
                </wp:positionV>
                <wp:extent cx="4775835" cy="263641"/>
                <wp:effectExtent l="0" t="0" r="5715" b="3175"/>
                <wp:wrapNone/>
                <wp:docPr id="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63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022C1" w14:textId="1FD8E6BE" w:rsidR="00BD40FA" w:rsidRPr="00AE1EDE" w:rsidRDefault="00BD40FA" w:rsidP="0036527F">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370CEE">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w:t>
                            </w:r>
                            <w:r w:rsidR="00370CEE">
                              <w:rPr>
                                <w:rFonts w:ascii="Arial" w:hAnsi="Arial" w:cs="Arial"/>
                                <w:i/>
                                <w:iCs/>
                                <w:sz w:val="15"/>
                                <w:szCs w:val="15"/>
                              </w:rPr>
                              <w:t>2</w:t>
                            </w:r>
                            <w:r w:rsidRPr="00AE1EDE">
                              <w:rPr>
                                <w:rFonts w:ascii="Arial" w:hAnsi="Arial" w:cs="Arial"/>
                                <w:i/>
                                <w:iCs/>
                                <w:sz w:val="15"/>
                                <w:szCs w:val="15"/>
                              </w:rPr>
                              <w:t xml:space="preserve">). С. </w:t>
                            </w:r>
                            <w:r w:rsidR="00370CEE">
                              <w:rPr>
                                <w:rFonts w:ascii="Arial" w:hAnsi="Arial" w:cs="Arial"/>
                                <w:i/>
                                <w:iCs/>
                                <w:sz w:val="15"/>
                                <w:szCs w:val="15"/>
                              </w:rPr>
                              <w:t>56</w:t>
                            </w:r>
                            <w:r w:rsidRPr="00AE1EDE">
                              <w:rPr>
                                <w:rFonts w:ascii="Arial" w:hAnsi="Arial" w:cs="Arial"/>
                                <w:i/>
                                <w:iCs/>
                                <w:sz w:val="15"/>
                                <w:szCs w:val="15"/>
                              </w:rPr>
                              <w:t>–</w:t>
                            </w:r>
                            <w:r w:rsidR="00370CEE">
                              <w:rPr>
                                <w:rFonts w:ascii="Arial" w:hAnsi="Arial" w:cs="Arial"/>
                                <w:i/>
                                <w:iCs/>
                                <w:sz w:val="15"/>
                                <w:szCs w:val="15"/>
                              </w:rPr>
                              <w:t>6</w:t>
                            </w:r>
                            <w:r>
                              <w:rPr>
                                <w:rFonts w:ascii="Arial" w:hAnsi="Arial" w:cs="Arial"/>
                                <w:i/>
                                <w:iCs/>
                                <w:sz w:val="15"/>
                                <w:szCs w:val="15"/>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BED07" id="_x0000_s1030" type="#_x0000_t202" style="position:absolute;left:0;text-align:left;margin-left:.1pt;margin-top:-19.4pt;width:376.05pt;height:20.7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No7gEAAMIDAAAOAAAAZHJzL2Uyb0RvYy54bWysU8tu2zAQvBfoPxC817KdxAkEy0HqwEWB&#10;9AGk/QCKpCSiFJdd0pbcr++Ssp0ivRXVgVg+dnZndrS+H3vLDhqDAVfxxWzOmXYSlHFtxb9/2727&#10;4yxE4ZSw4HTFjzrw+83bN+vBl3oJHVilkRGIC+XgK97F6MuiCLLTvQgz8NrRZQPYi0hbbAuFYiD0&#10;3hbL+XxVDIDKI0gdAp0+Tpd8k/GbRsv4pWmCjsxWnHqLecW81mktNmtRtih8Z+SpDfEPXfTCOCp6&#10;gXoUUbA9mr+geiMRAjRxJqEvoGmM1JkDsVnMX7F57oTXmQuJE/xFpvD/YOXnw7P/iiyO72GkAWYS&#10;wT+B/BGYg20nXKsfEGHotFBUeJEkKwYfylNqkjqUIYHUwydQNGSxj5CBxgb7pArxZIROAzheRNdj&#10;ZJIOr29vb+6ubjiTdLdcXa2upxKiPGd7DPGDhp6loOJIQ83o4vAUYupGlOcnqVgAa9TOWJs32NZb&#10;i+wgyAC7/GUCr55Zlx47SGkTYjrJNBOziWMc65EZRRpk3yTaNagjEUeYjEU/AgUd4C/OBjJVxcPP&#10;vUDNmf3oSLzkwHOA56A+B8JJSq145GwKt3Fy6t6jaTtCnsbj4IEEbkzm/tLFqV8ySpbkZOrkxD/3&#10;+dXLr7f5DQAA//8DAFBLAwQUAAYACAAAACEAyS6x9d0AAAAGAQAADwAAAGRycy9kb3ducmV2Lnht&#10;bEyPwW7CMBBE75X6D9ZW6qUCp0EFlMZBLbS39gBFnJfYJBHxOrIdEv6+2xM9zs5o5m2+Gm0rLsaH&#10;xpGC52kCwlDpdEOVgv3P52QJIkQkja0jo+BqAqyK+7scM+0G2prLLlaCSyhkqKCOscukDGVtLIap&#10;6wyxd3LeYmTpK6k9DlxuW5kmyVxabIgXauzMujbleddbBfON74ctrZ82+48v/O6q9PB+PSj1+DC+&#10;vYKIZoy3MPzhMzoUzHR0PekgWgUp5xRMZkt+gO3FSzoDceT7AmSRy//4xS8AAAD//wMAUEsBAi0A&#10;FAAGAAgAAAAhALaDOJL+AAAA4QEAABMAAAAAAAAAAAAAAAAAAAAAAFtDb250ZW50X1R5cGVzXS54&#10;bWxQSwECLQAUAAYACAAAACEAOP0h/9YAAACUAQAACwAAAAAAAAAAAAAAAAAvAQAAX3JlbHMvLnJl&#10;bHNQSwECLQAUAAYACAAAACEAjbBjaO4BAADCAwAADgAAAAAAAAAAAAAAAAAuAgAAZHJzL2Uyb0Rv&#10;Yy54bWxQSwECLQAUAAYACAAAACEAyS6x9d0AAAAGAQAADwAAAAAAAAAAAAAAAABIBAAAZHJzL2Rv&#10;d25yZXYueG1sUEsFBgAAAAAEAAQA8wAAAFIFAAAAAA==&#10;" stroked="f">
                <v:textbox inset="0,0,0,0">
                  <w:txbxContent>
                    <w:p w14:paraId="6CC022C1" w14:textId="1FD8E6BE" w:rsidR="00BD40FA" w:rsidRPr="00AE1EDE" w:rsidRDefault="00BD40FA" w:rsidP="0036527F">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370CEE">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w:t>
                      </w:r>
                      <w:r w:rsidR="00370CEE">
                        <w:rPr>
                          <w:rFonts w:ascii="Arial" w:hAnsi="Arial" w:cs="Arial"/>
                          <w:i/>
                          <w:iCs/>
                          <w:sz w:val="15"/>
                          <w:szCs w:val="15"/>
                        </w:rPr>
                        <w:t>2</w:t>
                      </w:r>
                      <w:r w:rsidRPr="00AE1EDE">
                        <w:rPr>
                          <w:rFonts w:ascii="Arial" w:hAnsi="Arial" w:cs="Arial"/>
                          <w:i/>
                          <w:iCs/>
                          <w:sz w:val="15"/>
                          <w:szCs w:val="15"/>
                        </w:rPr>
                        <w:t xml:space="preserve">). С. </w:t>
                      </w:r>
                      <w:r w:rsidR="00370CEE">
                        <w:rPr>
                          <w:rFonts w:ascii="Arial" w:hAnsi="Arial" w:cs="Arial"/>
                          <w:i/>
                          <w:iCs/>
                          <w:sz w:val="15"/>
                          <w:szCs w:val="15"/>
                        </w:rPr>
                        <w:t>56</w:t>
                      </w:r>
                      <w:r w:rsidRPr="00AE1EDE">
                        <w:rPr>
                          <w:rFonts w:ascii="Arial" w:hAnsi="Arial" w:cs="Arial"/>
                          <w:i/>
                          <w:iCs/>
                          <w:sz w:val="15"/>
                          <w:szCs w:val="15"/>
                        </w:rPr>
                        <w:t>–</w:t>
                      </w:r>
                      <w:r w:rsidR="00370CEE">
                        <w:rPr>
                          <w:rFonts w:ascii="Arial" w:hAnsi="Arial" w:cs="Arial"/>
                          <w:i/>
                          <w:iCs/>
                          <w:sz w:val="15"/>
                          <w:szCs w:val="15"/>
                        </w:rPr>
                        <w:t>6</w:t>
                      </w:r>
                      <w:r>
                        <w:rPr>
                          <w:rFonts w:ascii="Arial" w:hAnsi="Arial" w:cs="Arial"/>
                          <w:i/>
                          <w:iCs/>
                          <w:sz w:val="15"/>
                          <w:szCs w:val="15"/>
                        </w:rPr>
                        <w:t>8</w:t>
                      </w:r>
                    </w:p>
                  </w:txbxContent>
                </v:textbox>
              </v:shape>
            </w:pict>
          </mc:Fallback>
        </mc:AlternateContent>
      </w:r>
      <w:r w:rsidR="0015580B" w:rsidRPr="00EC710C">
        <w:t xml:space="preserve">УДК </w:t>
      </w:r>
      <w:r w:rsidR="005531ED" w:rsidRPr="00EC710C">
        <w:t>172.2</w:t>
      </w:r>
    </w:p>
    <w:p w14:paraId="39EB95BD" w14:textId="293D0DF4" w:rsidR="00AA63CD" w:rsidRPr="00EC710C" w:rsidRDefault="00AA63CD" w:rsidP="00AA63CD">
      <w:pPr>
        <w:pStyle w:val="-1"/>
        <w:jc w:val="left"/>
        <w:rPr>
          <w:szCs w:val="28"/>
        </w:rPr>
      </w:pPr>
      <w:r w:rsidRPr="00EC710C">
        <w:rPr>
          <w:rFonts w:eastAsia="Calibri"/>
          <w:lang w:val="en-US" w:eastAsia="en-US"/>
        </w:rPr>
        <w:t>DOI</w:t>
      </w:r>
      <w:r w:rsidRPr="00EC710C">
        <w:rPr>
          <w:rFonts w:eastAsia="Calibri"/>
          <w:lang w:eastAsia="en-US"/>
        </w:rPr>
        <w:t>: 10.26456/</w:t>
      </w:r>
      <w:proofErr w:type="spellStart"/>
      <w:r w:rsidRPr="00EC710C">
        <w:rPr>
          <w:rFonts w:eastAsia="Calibri"/>
          <w:lang w:val="en-US" w:eastAsia="en-US"/>
        </w:rPr>
        <w:t>vtphilos</w:t>
      </w:r>
      <w:proofErr w:type="spellEnd"/>
      <w:r w:rsidRPr="00EC710C">
        <w:rPr>
          <w:rFonts w:eastAsia="Calibri"/>
          <w:lang w:eastAsia="en-US"/>
        </w:rPr>
        <w:t>/2022.</w:t>
      </w:r>
      <w:r w:rsidR="00370CEE" w:rsidRPr="00EC710C">
        <w:rPr>
          <w:rFonts w:eastAsia="Calibri"/>
          <w:lang w:eastAsia="en-US"/>
        </w:rPr>
        <w:t>4</w:t>
      </w:r>
      <w:r w:rsidRPr="00EC710C">
        <w:rPr>
          <w:rFonts w:eastAsia="Calibri"/>
          <w:lang w:eastAsia="en-US"/>
        </w:rPr>
        <w:t>.0</w:t>
      </w:r>
      <w:r w:rsidR="00370CEE" w:rsidRPr="00EC710C">
        <w:rPr>
          <w:rFonts w:eastAsia="Calibri"/>
          <w:lang w:eastAsia="en-US"/>
        </w:rPr>
        <w:t>56</w:t>
      </w:r>
    </w:p>
    <w:p w14:paraId="4B3B5BDF" w14:textId="77777777" w:rsidR="00AA63CD" w:rsidRPr="00EC710C" w:rsidRDefault="00AA63CD" w:rsidP="00DD120C">
      <w:pPr>
        <w:pStyle w:val="-3"/>
        <w:rPr>
          <w:lang w:val="en-US"/>
        </w:rPr>
      </w:pPr>
      <w:bookmarkStart w:id="41" w:name="_Toc122555904"/>
      <w:r w:rsidRPr="00EC710C">
        <w:rPr>
          <w:lang w:val="en"/>
        </w:rPr>
        <w:t>THE</w:t>
      </w:r>
      <w:r w:rsidRPr="00EC710C">
        <w:rPr>
          <w:lang w:val="en-US"/>
        </w:rPr>
        <w:t xml:space="preserve"> </w:t>
      </w:r>
      <w:r w:rsidRPr="00EC710C">
        <w:rPr>
          <w:lang w:val="en"/>
        </w:rPr>
        <w:t>MAIN</w:t>
      </w:r>
      <w:r w:rsidRPr="00EC710C">
        <w:rPr>
          <w:lang w:val="en-US"/>
        </w:rPr>
        <w:t xml:space="preserve"> </w:t>
      </w:r>
      <w:r w:rsidRPr="00EC710C">
        <w:rPr>
          <w:lang w:val="en"/>
        </w:rPr>
        <w:t>COMPONENTS</w:t>
      </w:r>
      <w:r w:rsidRPr="00EC710C">
        <w:rPr>
          <w:lang w:val="en-US"/>
        </w:rPr>
        <w:t xml:space="preserve"> </w:t>
      </w:r>
      <w:r w:rsidRPr="00EC710C">
        <w:rPr>
          <w:lang w:val="en"/>
        </w:rPr>
        <w:t>OF</w:t>
      </w:r>
      <w:r w:rsidRPr="00EC710C">
        <w:rPr>
          <w:lang w:val="en-US"/>
        </w:rPr>
        <w:t xml:space="preserve"> </w:t>
      </w:r>
      <w:r w:rsidRPr="00EC710C">
        <w:rPr>
          <w:lang w:val="en"/>
        </w:rPr>
        <w:t xml:space="preserve">THE </w:t>
      </w:r>
      <w:r w:rsidRPr="00EC710C">
        <w:rPr>
          <w:lang w:val="en-US"/>
        </w:rPr>
        <w:t>«</w:t>
      </w:r>
      <w:r w:rsidRPr="00EC710C">
        <w:rPr>
          <w:lang w:val="en"/>
        </w:rPr>
        <w:t>MECHANISM</w:t>
      </w:r>
      <w:r w:rsidRPr="00EC710C">
        <w:rPr>
          <w:lang w:val="en-US"/>
        </w:rPr>
        <w:t>»</w:t>
      </w:r>
      <w:r w:rsidRPr="00EC710C">
        <w:rPr>
          <w:lang w:val="en"/>
        </w:rPr>
        <w:t xml:space="preserve"> </w:t>
      </w:r>
      <w:r w:rsidRPr="00EC710C">
        <w:rPr>
          <w:lang w:val="en-US"/>
        </w:rPr>
        <w:br/>
      </w:r>
      <w:r w:rsidRPr="00EC710C">
        <w:rPr>
          <w:lang w:val="en"/>
        </w:rPr>
        <w:t xml:space="preserve">FOR THE IMPLEMENTATION OF SOCIAL OBLIGATIONS </w:t>
      </w:r>
      <w:r w:rsidRPr="00EC710C">
        <w:rPr>
          <w:lang w:val="en-US"/>
        </w:rPr>
        <w:br/>
      </w:r>
      <w:r w:rsidRPr="00EC710C">
        <w:rPr>
          <w:lang w:val="en"/>
        </w:rPr>
        <w:t>OF THE RUSSIAN STATE IN THE MODERN PERIOD</w:t>
      </w:r>
      <w:bookmarkEnd w:id="41"/>
    </w:p>
    <w:p w14:paraId="3F40677B" w14:textId="77777777" w:rsidR="00AA63CD" w:rsidRPr="00EC710C" w:rsidRDefault="00AA63CD" w:rsidP="00DD120C">
      <w:pPr>
        <w:pStyle w:val="-5"/>
        <w:rPr>
          <w:lang w:val="en-US"/>
        </w:rPr>
      </w:pPr>
      <w:bookmarkStart w:id="42" w:name="_Toc122555905"/>
      <w:r w:rsidRPr="00EC710C">
        <w:rPr>
          <w:lang w:val="en"/>
        </w:rPr>
        <w:t xml:space="preserve">A.N. </w:t>
      </w:r>
      <w:proofErr w:type="spellStart"/>
      <w:r w:rsidRPr="00EC710C">
        <w:rPr>
          <w:lang w:val="en"/>
        </w:rPr>
        <w:t>Mikhalkin</w:t>
      </w:r>
      <w:bookmarkEnd w:id="42"/>
      <w:proofErr w:type="spellEnd"/>
    </w:p>
    <w:p w14:paraId="6DF755DD" w14:textId="77777777" w:rsidR="00A7478F" w:rsidRPr="00EC710C" w:rsidRDefault="00A7478F" w:rsidP="00A7478F">
      <w:pPr>
        <w:pStyle w:val="-7"/>
        <w:rPr>
          <w:lang w:val="en-US"/>
        </w:rPr>
      </w:pPr>
      <w:r w:rsidRPr="00EC710C">
        <w:rPr>
          <w:lang w:val="en-US"/>
        </w:rPr>
        <w:t xml:space="preserve">Moscow Region State Pedagogical University, Moscow region, </w:t>
      </w:r>
      <w:proofErr w:type="spellStart"/>
      <w:r w:rsidRPr="00EC710C">
        <w:rPr>
          <w:lang w:val="en-US"/>
        </w:rPr>
        <w:t>Mytishchi</w:t>
      </w:r>
      <w:proofErr w:type="spellEnd"/>
    </w:p>
    <w:p w14:paraId="08B943FD" w14:textId="612EAB40" w:rsidR="00AA63CD" w:rsidRPr="00EC710C" w:rsidRDefault="00AA63CD" w:rsidP="00DD120C">
      <w:pPr>
        <w:pStyle w:val="-a"/>
        <w:rPr>
          <w:lang w:val="en-US"/>
        </w:rPr>
      </w:pPr>
      <w:r w:rsidRPr="00EC710C">
        <w:rPr>
          <w:lang w:val="en"/>
        </w:rPr>
        <w:t xml:space="preserve">The main components of the </w:t>
      </w:r>
      <w:r w:rsidR="00DD120C" w:rsidRPr="00EC710C">
        <w:rPr>
          <w:lang w:val="en-US"/>
        </w:rPr>
        <w:t>«</w:t>
      </w:r>
      <w:r w:rsidRPr="00EC710C">
        <w:rPr>
          <w:lang w:val="en"/>
        </w:rPr>
        <w:t>mechanism</w:t>
      </w:r>
      <w:r w:rsidR="00DD120C" w:rsidRPr="00EC710C">
        <w:rPr>
          <w:lang w:val="en-US"/>
        </w:rPr>
        <w:t>»</w:t>
      </w:r>
      <w:r w:rsidRPr="00EC710C">
        <w:rPr>
          <w:lang w:val="en"/>
        </w:rPr>
        <w:t xml:space="preserve"> for the implementation of social</w:t>
      </w:r>
      <w:r w:rsidRPr="00EC710C">
        <w:rPr>
          <w:lang w:val="en-US"/>
        </w:rPr>
        <w:t xml:space="preserve"> </w:t>
      </w:r>
      <w:r w:rsidRPr="00EC710C">
        <w:rPr>
          <w:lang w:val="en"/>
        </w:rPr>
        <w:t>responsibilities of the Russian state in the modern</w:t>
      </w:r>
      <w:r w:rsidRPr="00EC710C">
        <w:rPr>
          <w:lang w:val="en-US"/>
        </w:rPr>
        <w:t xml:space="preserve"> </w:t>
      </w:r>
      <w:r w:rsidRPr="00EC710C">
        <w:rPr>
          <w:lang w:val="en"/>
        </w:rPr>
        <w:t>period</w:t>
      </w:r>
      <w:r w:rsidRPr="00EC710C">
        <w:rPr>
          <w:lang w:val="en-US"/>
        </w:rPr>
        <w:t>:</w:t>
      </w:r>
    </w:p>
    <w:p w14:paraId="4671E45A" w14:textId="77777777" w:rsidR="00AA63CD" w:rsidRPr="00EC710C" w:rsidRDefault="00AA63CD" w:rsidP="00DD120C">
      <w:pPr>
        <w:pStyle w:val="-a"/>
        <w:spacing w:before="0"/>
        <w:rPr>
          <w:lang w:val="en-US"/>
        </w:rPr>
      </w:pPr>
      <w:r w:rsidRPr="00EC710C">
        <w:t>А</w:t>
      </w:r>
      <w:proofErr w:type="spellStart"/>
      <w:r w:rsidRPr="00EC710C">
        <w:rPr>
          <w:lang w:val="en-US"/>
        </w:rPr>
        <w:t>uthor</w:t>
      </w:r>
      <w:proofErr w:type="spellEnd"/>
      <w:r w:rsidRPr="00EC710C">
        <w:rPr>
          <w:lang w:val="en-US"/>
        </w:rPr>
        <w:t xml:space="preserve"> reveals and substantiates the following provisions: </w:t>
      </w:r>
    </w:p>
    <w:p w14:paraId="1A522751" w14:textId="77777777" w:rsidR="00AA63CD" w:rsidRPr="00EC710C" w:rsidRDefault="00AA63CD" w:rsidP="00DD120C">
      <w:pPr>
        <w:pStyle w:val="-a"/>
        <w:spacing w:before="0"/>
        <w:rPr>
          <w:lang w:val="en-US"/>
        </w:rPr>
      </w:pPr>
      <w:r w:rsidRPr="00EC710C">
        <w:rPr>
          <w:lang w:val="en-US"/>
        </w:rPr>
        <w:t xml:space="preserve">– social obligations of the Russian state are an officially recorded agreement between the state authorities and the citizens of the country to provide them with significant social benefits that are provided by the appropriate social «mechanism»; </w:t>
      </w:r>
    </w:p>
    <w:p w14:paraId="5CBB0100" w14:textId="77777777" w:rsidR="00AA63CD" w:rsidRPr="00EC710C" w:rsidRDefault="00AA63CD" w:rsidP="00DD120C">
      <w:pPr>
        <w:pStyle w:val="-a"/>
        <w:spacing w:before="0"/>
        <w:rPr>
          <w:lang w:val="en-US"/>
        </w:rPr>
      </w:pPr>
      <w:r w:rsidRPr="00EC710C">
        <w:rPr>
          <w:lang w:val="en-US"/>
        </w:rPr>
        <w:t xml:space="preserve">– the «mechanism» for the implementation of social duties of any state is determined by the objective laws of the development of society and is dialectically related to the palette of social changes taking place in the world; </w:t>
      </w:r>
    </w:p>
    <w:p w14:paraId="0D224E25" w14:textId="77777777" w:rsidR="00AA63CD" w:rsidRPr="00EC710C" w:rsidRDefault="00AA63CD" w:rsidP="00DD120C">
      <w:pPr>
        <w:pStyle w:val="-a"/>
        <w:spacing w:before="0"/>
        <w:rPr>
          <w:lang w:val="en-US"/>
        </w:rPr>
      </w:pPr>
      <w:r w:rsidRPr="00EC710C">
        <w:rPr>
          <w:lang w:val="en-US"/>
        </w:rPr>
        <w:t xml:space="preserve">– the real manifestation of the «mechanism» for the implementation of social responsibilities of the Russian state is experiencing significant changes from the processes of globalization; </w:t>
      </w:r>
    </w:p>
    <w:p w14:paraId="781C9F8E" w14:textId="77777777" w:rsidR="00AA63CD" w:rsidRPr="00EC710C" w:rsidRDefault="00AA63CD" w:rsidP="00DD120C">
      <w:pPr>
        <w:pStyle w:val="-a"/>
        <w:spacing w:before="0"/>
        <w:rPr>
          <w:lang w:val="en-US"/>
        </w:rPr>
      </w:pPr>
      <w:r w:rsidRPr="00EC710C">
        <w:rPr>
          <w:lang w:val="en-US"/>
        </w:rPr>
        <w:t xml:space="preserve">– taking into account the regularities of the organization of society and the processes that characterize globalization, reflected in the “mechanism» for the implementation of the social duties of the Russian state, will ensure the positive development of the country.  </w:t>
      </w:r>
    </w:p>
    <w:p w14:paraId="7D21FAAD" w14:textId="77777777" w:rsidR="00AA63CD" w:rsidRPr="00EC710C" w:rsidRDefault="00AA63CD" w:rsidP="00DD120C">
      <w:pPr>
        <w:pStyle w:val="-a"/>
        <w:spacing w:before="0"/>
        <w:rPr>
          <w:lang w:val="en-US"/>
        </w:rPr>
      </w:pPr>
      <w:r w:rsidRPr="00EC710C">
        <w:rPr>
          <w:lang w:val="en-US"/>
        </w:rPr>
        <w:t>The scientific novelty of the provisions of the article lies in the fact that for the first time the «mechanism» of ensuring the social responsibilities of the Russian state correlates with the laws of the organization of society manifested during the period of globalization, as well as with the constitutional rights of citizens, which determines social progress in unity.</w:t>
      </w:r>
    </w:p>
    <w:p w14:paraId="1B9AB4DD" w14:textId="77777777" w:rsidR="00AA63CD" w:rsidRPr="00EC710C" w:rsidRDefault="00AA63CD" w:rsidP="00DD120C">
      <w:pPr>
        <w:pStyle w:val="-b"/>
        <w:rPr>
          <w:lang w:val="en-US"/>
        </w:rPr>
      </w:pPr>
      <w:r w:rsidRPr="00EC710C">
        <w:rPr>
          <w:b/>
          <w:bCs/>
          <w:lang w:val="en-US"/>
        </w:rPr>
        <w:t>Keywords</w:t>
      </w:r>
      <w:r w:rsidRPr="00EC710C">
        <w:rPr>
          <w:lang w:val="en-US"/>
        </w:rPr>
        <w:t>: social responsibilities of the state; globalization; patterns of organization of society; «mechanism»; social progress.</w:t>
      </w:r>
    </w:p>
    <w:p w14:paraId="06E7ED2C" w14:textId="77777777" w:rsidR="00AA63CD" w:rsidRPr="00EC710C" w:rsidRDefault="00AA63CD" w:rsidP="00DD120C">
      <w:pPr>
        <w:pStyle w:val="-f1"/>
        <w:rPr>
          <w:lang w:val="en-US"/>
        </w:rPr>
      </w:pPr>
      <w:r w:rsidRPr="00EC710C">
        <w:rPr>
          <w:lang w:val="en-US"/>
        </w:rPr>
        <w:t>Author information:</w:t>
      </w:r>
    </w:p>
    <w:p w14:paraId="0A826969" w14:textId="01FB0332" w:rsidR="00AA63CD" w:rsidRPr="00EC710C" w:rsidRDefault="00AA63CD" w:rsidP="00DD120C">
      <w:pPr>
        <w:pStyle w:val="-f3"/>
      </w:pPr>
      <w:r w:rsidRPr="00EC710C">
        <w:rPr>
          <w:lang w:val="en-US"/>
        </w:rPr>
        <w:t xml:space="preserve">MIKHALKIN Alexander </w:t>
      </w:r>
      <w:proofErr w:type="spellStart"/>
      <w:r w:rsidRPr="00EC710C">
        <w:rPr>
          <w:lang w:val="en-US"/>
        </w:rPr>
        <w:t>Nikolaevich</w:t>
      </w:r>
      <w:proofErr w:type="spellEnd"/>
      <w:r w:rsidRPr="00EC710C">
        <w:rPr>
          <w:lang w:val="en-US"/>
        </w:rPr>
        <w:t xml:space="preserve"> – PhD student of the Department of Philosophy of the </w:t>
      </w:r>
      <w:r w:rsidR="00A7478F" w:rsidRPr="00EC710C">
        <w:rPr>
          <w:lang w:val="en-US"/>
        </w:rPr>
        <w:t xml:space="preserve">Moscow Region State Pedagogical University, Moscow region, </w:t>
      </w:r>
      <w:proofErr w:type="spellStart"/>
      <w:r w:rsidR="00A7478F" w:rsidRPr="00EC710C">
        <w:rPr>
          <w:lang w:val="en-US"/>
        </w:rPr>
        <w:t>Mytishchi</w:t>
      </w:r>
      <w:proofErr w:type="spellEnd"/>
      <w:r w:rsidRPr="00EC710C">
        <w:rPr>
          <w:lang w:val="en-US"/>
        </w:rPr>
        <w:t xml:space="preserve">. </w:t>
      </w:r>
      <w:r w:rsidRPr="00EC710C">
        <w:t>E -</w:t>
      </w:r>
      <w:proofErr w:type="spellStart"/>
      <w:r w:rsidRPr="00EC710C">
        <w:t>mail</w:t>
      </w:r>
      <w:proofErr w:type="spellEnd"/>
      <w:r w:rsidRPr="00EC710C">
        <w:t xml:space="preserve">: </w:t>
      </w:r>
      <w:hyperlink r:id="rId12" w:history="1">
        <w:r w:rsidRPr="00EC710C">
          <w:rPr>
            <w:rStyle w:val="ac"/>
            <w:color w:val="auto"/>
            <w:u w:val="none"/>
          </w:rPr>
          <w:t>fafnir85@yandex.ru</w:t>
        </w:r>
      </w:hyperlink>
      <w:r w:rsidRPr="00EC710C">
        <w:rPr>
          <w:rStyle w:val="ac"/>
          <w:color w:val="auto"/>
          <w:u w:val="none"/>
        </w:rPr>
        <w:t>.</w:t>
      </w:r>
    </w:p>
    <w:p w14:paraId="65C592CD" w14:textId="77777777" w:rsidR="00D878DB" w:rsidRPr="00EC710C" w:rsidRDefault="00D878DB" w:rsidP="00FE27F8">
      <w:pPr>
        <w:pStyle w:val="-f3"/>
        <w:rPr>
          <w:sz w:val="24"/>
          <w:szCs w:val="24"/>
        </w:rPr>
        <w:sectPr w:rsidR="00D878DB" w:rsidRPr="00EC710C" w:rsidSect="007C2588">
          <w:footnotePr>
            <w:numRestart w:val="eachSect"/>
          </w:footnotePr>
          <w:pgSz w:w="11906" w:h="16838" w:code="9"/>
          <w:pgMar w:top="1418" w:right="3120" w:bottom="3233" w:left="1303" w:header="1020" w:footer="2664" w:gutter="0"/>
          <w:cols w:space="708"/>
          <w:docGrid w:linePitch="360"/>
        </w:sectPr>
      </w:pPr>
    </w:p>
    <w:p w14:paraId="5142F7FB" w14:textId="6119F2A4" w:rsidR="00D878DB" w:rsidRPr="00EC710C" w:rsidRDefault="00370CEE" w:rsidP="00D878DB">
      <w:pPr>
        <w:pStyle w:val="-1"/>
      </w:pPr>
      <w:r w:rsidRPr="00EC710C">
        <w:rPr>
          <w:noProof/>
        </w:rPr>
        <w:lastRenderedPageBreak/>
        <mc:AlternateContent>
          <mc:Choice Requires="wps">
            <w:drawing>
              <wp:anchor distT="0" distB="0" distL="114300" distR="114300" simplePos="0" relativeHeight="251773440" behindDoc="0" locked="0" layoutInCell="1" allowOverlap="1" wp14:anchorId="56BEA6BB" wp14:editId="4DFE2A9C">
                <wp:simplePos x="0" y="0"/>
                <wp:positionH relativeFrom="column">
                  <wp:posOffset>0</wp:posOffset>
                </wp:positionH>
                <wp:positionV relativeFrom="paragraph">
                  <wp:posOffset>-243928</wp:posOffset>
                </wp:positionV>
                <wp:extent cx="4775835" cy="263641"/>
                <wp:effectExtent l="0" t="0" r="5715" b="3175"/>
                <wp:wrapNone/>
                <wp:docPr id="30"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63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AEE21" w14:textId="6410CA54" w:rsidR="00370CEE" w:rsidRPr="00AE1EDE" w:rsidRDefault="00370CEE" w:rsidP="00370CEE">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69</w:t>
                            </w:r>
                            <w:r w:rsidRPr="00AE1EDE">
                              <w:rPr>
                                <w:rFonts w:ascii="Arial" w:hAnsi="Arial" w:cs="Arial"/>
                                <w:i/>
                                <w:iCs/>
                                <w:sz w:val="15"/>
                                <w:szCs w:val="15"/>
                              </w:rPr>
                              <w:t>–</w:t>
                            </w:r>
                            <w:r>
                              <w:rPr>
                                <w:rFonts w:ascii="Arial" w:hAnsi="Arial" w:cs="Arial"/>
                                <w:i/>
                                <w:iCs/>
                                <w:sz w:val="15"/>
                                <w:szCs w:val="15"/>
                              </w:rPr>
                              <w:t>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EA6BB" id="_x0000_s1031" type="#_x0000_t202" style="position:absolute;left:0;text-align:left;margin-left:0;margin-top:-19.2pt;width:376.05pt;height:20.7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TbD7wEAAMIDAAAOAAAAZHJzL2Uyb0RvYy54bWysU8tu2zAQvBfoPxC817KdxAkEy0HqwEWB&#10;9AGk/QCKpCSiFJdd0pbcr++Ssp0ivRXVgVg+dnZndrS+H3vLDhqDAVfxxWzOmXYSlHFtxb9/2727&#10;4yxE4ZSw4HTFjzrw+83bN+vBl3oJHVilkRGIC+XgK97F6MuiCLLTvQgz8NrRZQPYi0hbbAuFYiD0&#10;3hbL+XxVDIDKI0gdAp0+Tpd8k/GbRsv4pWmCjsxWnHqLecW81mktNmtRtih8Z+SpDfEPXfTCOCp6&#10;gXoUUbA9mr+geiMRAjRxJqEvoGmM1JkDsVnMX7F57oTXmQuJE/xFpvD/YOXnw7P/iiyO72GkAWYS&#10;wT+B/BGYg20nXKsfEGHotFBUeJEkKwYfylNqkjqUIYHUwydQNGSxj5CBxgb7pArxZIROAzheRNdj&#10;ZJIOr29vb+6ubjiTdLdcXa2upxKiPGd7DPGDhp6loOJIQ83o4vAUYupGlOcnqVgAa9TOWJs32NZb&#10;i+wgyAC7/GUCr55Zlx47SGkTYjrJNBOziWMc65EZRRosE0aiXYM6EnGEyVj0I1DQAf7ibCBTVTz8&#10;3AvUnNmPjsRLDjwHeA7qcyCcpNSKR86mcBsnp+49mrYj5Gk8Dh5I4MZk7i9dnPolo2RJTqZOTvxz&#10;n1+9/Hqb3wAAAP//AwBQSwMEFAAGAAgAAAAhAJDXzw7dAAAABgEAAA8AAABkcnMvZG93bnJldi54&#10;bWxMj8FOwzAQRO9I/IO1SFxQ6ySFUoVsKmjhBoeWqmc3XpKIeB3ZTpP+PeYEx9GMZt4U68l04kzO&#10;t5YR0nkCgriyuuUa4fD5NluB8EGxVp1lQriQh3V5fVWoXNuRd3Teh1rEEva5QmhC6HMpfdWQUX5u&#10;e+LofVlnVIjS1VI7NcZy08ksSZbSqJbjQqN62jRUfe8Hg7DcumHc8eZue3h9Vx99nR1fLkfE25vp&#10;+QlEoCn8heEXP6JDGZlOdmDtRYcQjwSE2WJ1DyLajw9ZCuKEsEhBloX8j1/+AAAA//8DAFBLAQIt&#10;ABQABgAIAAAAIQC2gziS/gAAAOEBAAATAAAAAAAAAAAAAAAAAAAAAABbQ29udGVudF9UeXBlc10u&#10;eG1sUEsBAi0AFAAGAAgAAAAhADj9If/WAAAAlAEAAAsAAAAAAAAAAAAAAAAALwEAAF9yZWxzLy5y&#10;ZWxzUEsBAi0AFAAGAAgAAAAhAOtVNsPvAQAAwgMAAA4AAAAAAAAAAAAAAAAALgIAAGRycy9lMm9E&#10;b2MueG1sUEsBAi0AFAAGAAgAAAAhAJDXzw7dAAAABgEAAA8AAAAAAAAAAAAAAAAASQQAAGRycy9k&#10;b3ducmV2LnhtbFBLBQYAAAAABAAEAPMAAABTBQAAAAA=&#10;" stroked="f">
                <v:textbox inset="0,0,0,0">
                  <w:txbxContent>
                    <w:p w14:paraId="557AEE21" w14:textId="6410CA54" w:rsidR="00370CEE" w:rsidRPr="00AE1EDE" w:rsidRDefault="00370CEE" w:rsidP="00370CEE">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69</w:t>
                      </w:r>
                      <w:r w:rsidRPr="00AE1EDE">
                        <w:rPr>
                          <w:rFonts w:ascii="Arial" w:hAnsi="Arial" w:cs="Arial"/>
                          <w:i/>
                          <w:iCs/>
                          <w:sz w:val="15"/>
                          <w:szCs w:val="15"/>
                        </w:rPr>
                        <w:t>–</w:t>
                      </w:r>
                      <w:r>
                        <w:rPr>
                          <w:rFonts w:ascii="Arial" w:hAnsi="Arial" w:cs="Arial"/>
                          <w:i/>
                          <w:iCs/>
                          <w:sz w:val="15"/>
                          <w:szCs w:val="15"/>
                        </w:rPr>
                        <w:t>82</w:t>
                      </w:r>
                    </w:p>
                  </w:txbxContent>
                </v:textbox>
              </v:shape>
            </w:pict>
          </mc:Fallback>
        </mc:AlternateContent>
      </w:r>
      <w:r w:rsidR="00D878DB" w:rsidRPr="00EC710C">
        <w:t>УДК 1(091):316.3</w:t>
      </w:r>
    </w:p>
    <w:p w14:paraId="757515CD" w14:textId="014D8906" w:rsidR="00D878DB" w:rsidRPr="00EC710C" w:rsidRDefault="00D878DB" w:rsidP="00D878DB">
      <w:pPr>
        <w:spacing w:before="240" w:after="120"/>
        <w:rPr>
          <w:rFonts w:eastAsia="Calibri"/>
          <w:sz w:val="20"/>
          <w:szCs w:val="20"/>
          <w:lang w:eastAsia="en-US"/>
        </w:rPr>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w:t>
      </w:r>
      <w:r w:rsidR="00370CEE" w:rsidRPr="00EC710C">
        <w:rPr>
          <w:rFonts w:eastAsia="Calibri"/>
          <w:sz w:val="20"/>
          <w:szCs w:val="20"/>
          <w:lang w:eastAsia="en-US"/>
        </w:rPr>
        <w:t>4</w:t>
      </w:r>
      <w:r w:rsidRPr="00EC710C">
        <w:rPr>
          <w:rFonts w:eastAsia="Calibri"/>
          <w:sz w:val="20"/>
          <w:szCs w:val="20"/>
          <w:lang w:eastAsia="en-US"/>
        </w:rPr>
        <w:t>.0</w:t>
      </w:r>
      <w:r w:rsidR="00370CEE" w:rsidRPr="00EC710C">
        <w:rPr>
          <w:rFonts w:eastAsia="Calibri"/>
          <w:sz w:val="20"/>
          <w:szCs w:val="20"/>
          <w:lang w:eastAsia="en-US"/>
        </w:rPr>
        <w:t>69</w:t>
      </w:r>
    </w:p>
    <w:p w14:paraId="087AD29F" w14:textId="77777777" w:rsidR="00D878DB" w:rsidRPr="00EC710C" w:rsidRDefault="00D878DB" w:rsidP="00D878DB">
      <w:pPr>
        <w:pStyle w:val="-3"/>
        <w:rPr>
          <w:lang w:val="en-US"/>
        </w:rPr>
      </w:pPr>
      <w:bookmarkStart w:id="43" w:name="_Toc122555908"/>
      <w:r w:rsidRPr="00EC710C">
        <w:rPr>
          <w:lang w:val="en-US"/>
        </w:rPr>
        <w:t>STAFF ADAPTATION PHILOSOPHICAL FOUNDATIONS</w:t>
      </w:r>
      <w:bookmarkEnd w:id="43"/>
    </w:p>
    <w:p w14:paraId="6AEEE1A5" w14:textId="77777777" w:rsidR="00D878DB" w:rsidRPr="00EC710C" w:rsidRDefault="00D878DB" w:rsidP="00D878DB">
      <w:pPr>
        <w:pStyle w:val="-5"/>
        <w:rPr>
          <w:lang w:val="en-US"/>
        </w:rPr>
      </w:pPr>
      <w:bookmarkStart w:id="44" w:name="_Toc122555909"/>
      <w:r w:rsidRPr="00EC710C">
        <w:rPr>
          <w:lang w:val="en-US"/>
        </w:rPr>
        <w:t>N.N. Ravochkin</w:t>
      </w:r>
      <w:r w:rsidRPr="00EC710C">
        <w:rPr>
          <w:vertAlign w:val="superscript"/>
          <w:lang w:val="en-US"/>
        </w:rPr>
        <w:t>1, 2</w:t>
      </w:r>
      <w:r w:rsidRPr="00EC710C">
        <w:rPr>
          <w:lang w:val="en-US"/>
        </w:rPr>
        <w:t>, S.I. Grigashkina</w:t>
      </w:r>
      <w:r w:rsidRPr="00EC710C">
        <w:rPr>
          <w:vertAlign w:val="superscript"/>
          <w:lang w:val="en-US"/>
        </w:rPr>
        <w:t>1</w:t>
      </w:r>
      <w:bookmarkEnd w:id="44"/>
    </w:p>
    <w:p w14:paraId="01A79A6E" w14:textId="18819B0B" w:rsidR="00D878DB" w:rsidRPr="00EC710C" w:rsidRDefault="00D878DB" w:rsidP="00D878DB">
      <w:pPr>
        <w:pStyle w:val="-7"/>
        <w:rPr>
          <w:lang w:val="en-US"/>
        </w:rPr>
      </w:pPr>
      <w:r w:rsidRPr="00EC710C">
        <w:rPr>
          <w:vertAlign w:val="superscript"/>
          <w:lang w:val="en-US"/>
        </w:rPr>
        <w:t>1</w:t>
      </w:r>
      <w:r w:rsidR="006F4776" w:rsidRPr="00EC710C">
        <w:rPr>
          <w:vertAlign w:val="superscript"/>
          <w:lang w:val="en-US"/>
        </w:rPr>
        <w:t xml:space="preserve"> </w:t>
      </w:r>
      <w:r w:rsidR="006F4776" w:rsidRPr="00EC710C">
        <w:rPr>
          <w:lang w:val="en-US"/>
        </w:rPr>
        <w:t xml:space="preserve">T.F. Gorbachev </w:t>
      </w:r>
      <w:proofErr w:type="spellStart"/>
      <w:r w:rsidR="006F4776" w:rsidRPr="00EC710C">
        <w:rPr>
          <w:lang w:val="en-US"/>
        </w:rPr>
        <w:t>Kuzbass</w:t>
      </w:r>
      <w:proofErr w:type="spellEnd"/>
      <w:r w:rsidR="006F4776" w:rsidRPr="00EC710C">
        <w:rPr>
          <w:lang w:val="en-US"/>
        </w:rPr>
        <w:t xml:space="preserve"> State Technical University, Kemerovo</w:t>
      </w:r>
    </w:p>
    <w:p w14:paraId="69536682" w14:textId="15DC1D2B" w:rsidR="00D878DB" w:rsidRPr="00EC710C" w:rsidRDefault="00D878DB" w:rsidP="00D878DB">
      <w:pPr>
        <w:pStyle w:val="-7"/>
        <w:rPr>
          <w:lang w:val="en-US"/>
        </w:rPr>
      </w:pPr>
      <w:r w:rsidRPr="00EC710C">
        <w:rPr>
          <w:vertAlign w:val="superscript"/>
          <w:lang w:val="en-US"/>
        </w:rPr>
        <w:t>2</w:t>
      </w:r>
      <w:r w:rsidRPr="00EC710C">
        <w:rPr>
          <w:lang w:val="en-US"/>
        </w:rPr>
        <w:t>Kuzbass state agricultural academy, Kemerovo</w:t>
      </w:r>
    </w:p>
    <w:p w14:paraId="3F9074E6" w14:textId="77777777" w:rsidR="00D878DB" w:rsidRPr="00EC710C" w:rsidRDefault="00D878DB" w:rsidP="00D878DB">
      <w:pPr>
        <w:pStyle w:val="-a"/>
        <w:rPr>
          <w:lang w:val="en-US"/>
        </w:rPr>
      </w:pPr>
      <w:r w:rsidRPr="00EC710C">
        <w:rPr>
          <w:lang w:val="en-US"/>
        </w:rPr>
        <w:t>Modern philosophical research is increasingly focused on solving applied problems. Representatives of various sciences turn to this intellectual heritage for reasons of fundamental constructions and the search for the most valid foundations, the ultimate formulation of which is offered precisely by philosophy. Management of social processes at various levels as a whole makes it possible to increase the efficiency of certain systems and guarantee their viability at certain stages of historical development. Often such systems are numerous organizations whose activities are distributed among the individuals that make up its staff. It is on people that the success of various social systems depends, for which it is advisable to study the possibilities of their effective incorporation in them. Personnel adaptation processes are key to creating dispositional prerequisites and clarifying the mission, goals and objectives of a particular organization. The question arises as to how and why such vital settings are missed by HR managers from the organization's functionality. This article is devoted to the consideration of the philosophical foundations of the adaptation of the personnel of modern organizations. The authors consider the process of adaptation and its constituent structural elements. A critical analysis of the existing approaches to the adaptation of the personnel of organizations has been carried out and instrumental methods have been selected to achieve the maximum pragmatic effect. As a consideration of the stated problems in practice, the authors turn to the system of higher education in Russia, where by now there are numerous contradictions that significantly complicate the use of traditional technologies for the adaptation of personnel. The authors have identified the main difficulties that prevent the short-term and effective adaptation of new employees to the ranks of the teaching staff. As a solution to the existing problems, a list of tasks that need to be solved is outlined. In conclusion, the results are summarized and prospects for further research are outlined.</w:t>
      </w:r>
    </w:p>
    <w:p w14:paraId="23E17612" w14:textId="77777777" w:rsidR="00D878DB" w:rsidRPr="00EC710C" w:rsidRDefault="00D878DB" w:rsidP="00D878DB">
      <w:pPr>
        <w:pStyle w:val="-b"/>
        <w:rPr>
          <w:sz w:val="28"/>
          <w:szCs w:val="28"/>
          <w:lang w:val="en-US"/>
        </w:rPr>
      </w:pPr>
      <w:r w:rsidRPr="00EC710C">
        <w:rPr>
          <w:b/>
          <w:iCs/>
          <w:lang w:val="en-US"/>
        </w:rPr>
        <w:t>Keywords:</w:t>
      </w:r>
      <w:r w:rsidRPr="00EC710C">
        <w:rPr>
          <w:lang w:val="en-US"/>
        </w:rPr>
        <w:t xml:space="preserve"> personnel, management, adaptation, pragmatism, organization, higher education, society.</w:t>
      </w:r>
    </w:p>
    <w:p w14:paraId="34685B7A" w14:textId="2F7C932D" w:rsidR="00D878DB" w:rsidRPr="00EC710C" w:rsidRDefault="00D878DB" w:rsidP="00D878DB">
      <w:pPr>
        <w:pStyle w:val="-f1"/>
        <w:rPr>
          <w:lang w:val="en-US"/>
        </w:rPr>
      </w:pPr>
      <w:r w:rsidRPr="00EC710C">
        <w:rPr>
          <w:rStyle w:val="ac"/>
          <w:color w:val="auto"/>
          <w:u w:val="none"/>
          <w:lang w:val="en-US"/>
        </w:rPr>
        <w:t>Author</w:t>
      </w:r>
      <w:r w:rsidR="00755D7D" w:rsidRPr="00EC710C">
        <w:rPr>
          <w:rStyle w:val="ac"/>
          <w:color w:val="auto"/>
          <w:u w:val="none"/>
          <w:lang w:val="en-US"/>
        </w:rPr>
        <w:t>s</w:t>
      </w:r>
      <w:r w:rsidRPr="00EC710C">
        <w:rPr>
          <w:rStyle w:val="ac"/>
          <w:color w:val="auto"/>
          <w:u w:val="none"/>
          <w:lang w:val="en-US"/>
        </w:rPr>
        <w:t xml:space="preserve"> information:</w:t>
      </w:r>
    </w:p>
    <w:p w14:paraId="228A29AB" w14:textId="66F51DFC" w:rsidR="00D878DB" w:rsidRPr="00EC710C" w:rsidRDefault="00D878DB" w:rsidP="00D878DB">
      <w:pPr>
        <w:pStyle w:val="-f3"/>
        <w:rPr>
          <w:rStyle w:val="ac"/>
          <w:color w:val="auto"/>
          <w:u w:val="none"/>
          <w:lang w:val="en-US"/>
        </w:rPr>
      </w:pPr>
      <w:r w:rsidRPr="00EC710C">
        <w:rPr>
          <w:lang w:val="en-US"/>
        </w:rPr>
        <w:t xml:space="preserve">RAVOCHKIN Nikita </w:t>
      </w:r>
      <w:proofErr w:type="spellStart"/>
      <w:r w:rsidRPr="00EC710C">
        <w:rPr>
          <w:lang w:val="en-US"/>
        </w:rPr>
        <w:t>Nikolaevich</w:t>
      </w:r>
      <w:proofErr w:type="spellEnd"/>
      <w:r w:rsidRPr="00EC710C">
        <w:rPr>
          <w:lang w:val="en-US"/>
        </w:rPr>
        <w:t xml:space="preserve"> – PhD, associate professor, associate professor of history, philosophy and social sciences dept., </w:t>
      </w:r>
      <w:r w:rsidR="006F4776" w:rsidRPr="00EC710C">
        <w:rPr>
          <w:lang w:val="en-US"/>
        </w:rPr>
        <w:t xml:space="preserve">T.F. Gorbachev </w:t>
      </w:r>
      <w:proofErr w:type="spellStart"/>
      <w:r w:rsidR="006F4776" w:rsidRPr="00EC710C">
        <w:rPr>
          <w:lang w:val="en-US"/>
        </w:rPr>
        <w:t>Kuzbass</w:t>
      </w:r>
      <w:proofErr w:type="spellEnd"/>
      <w:r w:rsidR="006F4776" w:rsidRPr="00EC710C">
        <w:rPr>
          <w:lang w:val="en-US"/>
        </w:rPr>
        <w:t xml:space="preserve"> State Technical University, Kemerovo</w:t>
      </w:r>
      <w:r w:rsidRPr="00EC710C">
        <w:rPr>
          <w:lang w:val="en-US"/>
        </w:rPr>
        <w:t xml:space="preserve">; associate professor of pedagogical technologies dept., </w:t>
      </w:r>
      <w:proofErr w:type="spellStart"/>
      <w:r w:rsidRPr="00EC710C">
        <w:rPr>
          <w:lang w:val="en-US"/>
        </w:rPr>
        <w:t>Kuzbass</w:t>
      </w:r>
      <w:proofErr w:type="spellEnd"/>
      <w:r w:rsidRPr="00EC710C">
        <w:rPr>
          <w:lang w:val="en-US"/>
        </w:rPr>
        <w:t xml:space="preserve"> state agricultural academy, Kemerovo. E-mail: </w:t>
      </w:r>
      <w:hyperlink r:id="rId13" w:history="1">
        <w:r w:rsidRPr="00EC710C">
          <w:rPr>
            <w:rStyle w:val="ac"/>
            <w:color w:val="auto"/>
            <w:u w:val="none"/>
            <w:lang w:val="en-US"/>
          </w:rPr>
          <w:t>nickravochkin@mail.ru</w:t>
        </w:r>
      </w:hyperlink>
    </w:p>
    <w:p w14:paraId="296D5080" w14:textId="790A9C82" w:rsidR="00D878DB" w:rsidRPr="00EC710C" w:rsidRDefault="00D878DB" w:rsidP="00D878DB">
      <w:pPr>
        <w:pStyle w:val="-f3"/>
      </w:pPr>
      <w:r w:rsidRPr="00EC710C">
        <w:rPr>
          <w:lang w:val="en-US"/>
        </w:rPr>
        <w:t xml:space="preserve">GRIGASHKINA Svetlana Ivanovna – PhD (Economical Sciences), associate </w:t>
      </w:r>
      <w:r w:rsidRPr="00EC710C">
        <w:rPr>
          <w:lang w:val="en-US"/>
        </w:rPr>
        <w:lastRenderedPageBreak/>
        <w:t xml:space="preserve">professor, associate professor of management theory and technology dept., </w:t>
      </w:r>
      <w:r w:rsidR="006F4776" w:rsidRPr="00EC710C">
        <w:rPr>
          <w:lang w:val="en-US"/>
        </w:rPr>
        <w:t>T.F.</w:t>
      </w:r>
      <w:r w:rsidR="0056304B" w:rsidRPr="00EC710C">
        <w:rPr>
          <w:lang w:val="en-US"/>
        </w:rPr>
        <w:t> </w:t>
      </w:r>
      <w:r w:rsidR="006F4776" w:rsidRPr="00EC710C">
        <w:rPr>
          <w:lang w:val="en-US"/>
        </w:rPr>
        <w:t xml:space="preserve">Gorbachev </w:t>
      </w:r>
      <w:proofErr w:type="spellStart"/>
      <w:r w:rsidR="006F4776" w:rsidRPr="00EC710C">
        <w:rPr>
          <w:lang w:val="en-US"/>
        </w:rPr>
        <w:t>Kuzbass</w:t>
      </w:r>
      <w:proofErr w:type="spellEnd"/>
      <w:r w:rsidR="006F4776" w:rsidRPr="00EC710C">
        <w:rPr>
          <w:lang w:val="en-US"/>
        </w:rPr>
        <w:t xml:space="preserve"> State Technical University, Kemerovo</w:t>
      </w:r>
      <w:r w:rsidRPr="00EC710C">
        <w:rPr>
          <w:lang w:val="en-US"/>
        </w:rPr>
        <w:t xml:space="preserve">. </w:t>
      </w:r>
      <w:r w:rsidRPr="00EC710C">
        <w:t xml:space="preserve">E-mail: </w:t>
      </w:r>
      <w:hyperlink r:id="rId14" w:history="1">
        <w:r w:rsidRPr="00EC710C">
          <w:rPr>
            <w:rStyle w:val="ac"/>
            <w:color w:val="auto"/>
            <w:u w:val="none"/>
          </w:rPr>
          <w:t>ideologie@mail.ru</w:t>
        </w:r>
      </w:hyperlink>
    </w:p>
    <w:p w14:paraId="0C079812" w14:textId="77777777" w:rsidR="00133866" w:rsidRPr="00EC710C" w:rsidRDefault="00133866" w:rsidP="00FE27F8">
      <w:pPr>
        <w:pStyle w:val="-f3"/>
        <w:rPr>
          <w:sz w:val="24"/>
          <w:szCs w:val="24"/>
        </w:rPr>
        <w:sectPr w:rsidR="00133866" w:rsidRPr="00EC710C" w:rsidSect="007C2588">
          <w:footnotePr>
            <w:numRestart w:val="eachSect"/>
          </w:footnotePr>
          <w:pgSz w:w="11906" w:h="16838" w:code="9"/>
          <w:pgMar w:top="1418" w:right="3120" w:bottom="3233" w:left="1303" w:header="1020" w:footer="2664" w:gutter="0"/>
          <w:cols w:space="708"/>
          <w:docGrid w:linePitch="360"/>
        </w:sectPr>
      </w:pPr>
    </w:p>
    <w:p w14:paraId="2D1B87EF" w14:textId="55DC67D3" w:rsidR="00133866" w:rsidRPr="00EC710C" w:rsidRDefault="00370CEE" w:rsidP="00133866">
      <w:pPr>
        <w:pStyle w:val="-1"/>
      </w:pPr>
      <w:r w:rsidRPr="00EC710C">
        <w:rPr>
          <w:noProof/>
        </w:rPr>
        <w:lastRenderedPageBreak/>
        <mc:AlternateContent>
          <mc:Choice Requires="wps">
            <w:drawing>
              <wp:anchor distT="0" distB="0" distL="114300" distR="114300" simplePos="0" relativeHeight="251776512" behindDoc="0" locked="0" layoutInCell="1" allowOverlap="1" wp14:anchorId="0387F315" wp14:editId="0EA1C8D6">
                <wp:simplePos x="0" y="0"/>
                <wp:positionH relativeFrom="column">
                  <wp:posOffset>0</wp:posOffset>
                </wp:positionH>
                <wp:positionV relativeFrom="paragraph">
                  <wp:posOffset>-250927</wp:posOffset>
                </wp:positionV>
                <wp:extent cx="4775835" cy="263641"/>
                <wp:effectExtent l="0" t="0" r="5715" b="3175"/>
                <wp:wrapNone/>
                <wp:docPr id="3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63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8E597D" w14:textId="7C2BD3E6" w:rsidR="00370CEE" w:rsidRPr="00AE1EDE" w:rsidRDefault="00370CEE" w:rsidP="00370CEE">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83</w:t>
                            </w:r>
                            <w:r w:rsidRPr="00AE1EDE">
                              <w:rPr>
                                <w:rFonts w:ascii="Arial" w:hAnsi="Arial" w:cs="Arial"/>
                                <w:i/>
                                <w:iCs/>
                                <w:sz w:val="15"/>
                                <w:szCs w:val="15"/>
                              </w:rPr>
                              <w:t>–</w:t>
                            </w:r>
                            <w:r>
                              <w:rPr>
                                <w:rFonts w:ascii="Arial" w:hAnsi="Arial" w:cs="Arial"/>
                                <w:i/>
                                <w:iCs/>
                                <w:sz w:val="15"/>
                                <w:szCs w:val="15"/>
                              </w:rPr>
                              <w:t>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7F315" id="_x0000_s1032" type="#_x0000_t202" style="position:absolute;left:0;text-align:left;margin-left:0;margin-top:-19.75pt;width:376.05pt;height:20.7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nl7wEAAMIDAAAOAAAAZHJzL2Uyb0RvYy54bWysU8tu2zAQvBfoPxC817IdxwkEy0HqwEWB&#10;9AGk+QCKoiSiFJdd0pbcr++SspwiuRXVgVg+dnZndrS5GzrDjgq9BlvwxWzOmbISKm2bgj//2H+4&#10;5cwHYSthwKqCn5Tnd9v37za9y9USWjCVQkYg1ue9K3gbgsuzzMtWdcLPwClLlzVgJwJtsckqFD2h&#10;dyZbzufrrAesHIJU3tPpw3jJtwm/rpUM3+raq8BMwam3kFZMaxnXbLsReYPCtVqe2xD/0EUntKWi&#10;F6gHEQQ7oH4D1WmJ4KEOMwldBnWtpUociM1i/orNUyucSlxIHO8uMvn/Byu/Hp/cd2Rh+AgDDTCR&#10;8O4R5E/PLOxaYRt1jwh9q0RFhRdRsqx3Pj+nRql97iNI2X+BioYsDgES0FBjF1UhnozQaQCni+hq&#10;CEzS4erm5vr26pozSXfL9dV6NZYQ+ZTt0IdPCjoWg4IjDTWhi+OjD7EbkU9PYjEPRld7bUzaYFPu&#10;DLKjIAPs05cIvHpmbHxsIaaNiPEk0YzMRo5hKAemK9JgFTEi7RKqExFHGI1FPwIFLeBvznoyVcH9&#10;r4NAxZn5bEm86MApwCkop0BYSakFD5yN4S6MTj041E1LyON4LNyTwLVO3F+6OPdLRkmSnE0dnfj3&#10;Pr16+fW2fwAAAP//AwBQSwMEFAAGAAgAAAAhANOvpObdAAAABgEAAA8AAABkcnMvZG93bnJldi54&#10;bWxMj0FPwkAUhO8m/ofNM/FiYEsNCLVboqA3PICE86P7bBu7b5vdLS3/3vWkx8lMZr7J16NpxYWc&#10;bywrmE0TEMSl1Q1XCo6f75MlCB+QNbaWScGVPKyL25scM20H3tPlECoRS9hnqKAOocuk9GVNBv3U&#10;dsTR+7LOYIjSVVI7HGK5aWWaJAtpsOG4UGNHm5rK70NvFCy2rh/2vHnYHt92+NFV6en1elLq/m58&#10;eQYRaAx/YfjFj+hQRKaz7Vl70SqIR4KCyeNqDiLaT/N0BuKsIE1AFrn8j1/8AAAA//8DAFBLAQIt&#10;ABQABgAIAAAAIQC2gziS/gAAAOEBAAATAAAAAAAAAAAAAAAAAAAAAABbQ29udGVudF9UeXBlc10u&#10;eG1sUEsBAi0AFAAGAAgAAAAhADj9If/WAAAAlAEAAAsAAAAAAAAAAAAAAAAALwEAAF9yZWxzLy5y&#10;ZWxzUEsBAi0AFAAGAAgAAAAhAAB8ueXvAQAAwgMAAA4AAAAAAAAAAAAAAAAALgIAAGRycy9lMm9E&#10;b2MueG1sUEsBAi0AFAAGAAgAAAAhANOvpObdAAAABgEAAA8AAAAAAAAAAAAAAAAASQQAAGRycy9k&#10;b3ducmV2LnhtbFBLBQYAAAAABAAEAPMAAABTBQAAAAA=&#10;" stroked="f">
                <v:textbox inset="0,0,0,0">
                  <w:txbxContent>
                    <w:p w14:paraId="168E597D" w14:textId="7C2BD3E6" w:rsidR="00370CEE" w:rsidRPr="00AE1EDE" w:rsidRDefault="00370CEE" w:rsidP="00370CEE">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83</w:t>
                      </w:r>
                      <w:r w:rsidRPr="00AE1EDE">
                        <w:rPr>
                          <w:rFonts w:ascii="Arial" w:hAnsi="Arial" w:cs="Arial"/>
                          <w:i/>
                          <w:iCs/>
                          <w:sz w:val="15"/>
                          <w:szCs w:val="15"/>
                        </w:rPr>
                        <w:t>–</w:t>
                      </w:r>
                      <w:r>
                        <w:rPr>
                          <w:rFonts w:ascii="Arial" w:hAnsi="Arial" w:cs="Arial"/>
                          <w:i/>
                          <w:iCs/>
                          <w:sz w:val="15"/>
                          <w:szCs w:val="15"/>
                        </w:rPr>
                        <w:t>91</w:t>
                      </w:r>
                    </w:p>
                  </w:txbxContent>
                </v:textbox>
              </v:shape>
            </w:pict>
          </mc:Fallback>
        </mc:AlternateContent>
      </w:r>
      <w:r w:rsidR="00133866" w:rsidRPr="00EC710C">
        <w:t>УДК 17.035.3 + 37.011</w:t>
      </w:r>
    </w:p>
    <w:p w14:paraId="7737BDBD" w14:textId="319692E3" w:rsidR="00133866" w:rsidRPr="00EC710C" w:rsidRDefault="00133866" w:rsidP="00133866">
      <w:pPr>
        <w:spacing w:before="240" w:after="120"/>
        <w:rPr>
          <w:rFonts w:eastAsia="Calibri"/>
          <w:sz w:val="20"/>
          <w:szCs w:val="20"/>
          <w:lang w:eastAsia="en-US"/>
        </w:rPr>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w:t>
      </w:r>
      <w:r w:rsidR="00370CEE" w:rsidRPr="00EC710C">
        <w:rPr>
          <w:rFonts w:eastAsia="Calibri"/>
          <w:sz w:val="20"/>
          <w:szCs w:val="20"/>
          <w:lang w:eastAsia="en-US"/>
        </w:rPr>
        <w:t>4</w:t>
      </w:r>
      <w:r w:rsidRPr="00EC710C">
        <w:rPr>
          <w:rFonts w:eastAsia="Calibri"/>
          <w:sz w:val="20"/>
          <w:szCs w:val="20"/>
          <w:lang w:eastAsia="en-US"/>
        </w:rPr>
        <w:t>.0</w:t>
      </w:r>
      <w:r w:rsidR="00370CEE" w:rsidRPr="00EC710C">
        <w:rPr>
          <w:rFonts w:eastAsia="Calibri"/>
          <w:sz w:val="20"/>
          <w:szCs w:val="20"/>
          <w:lang w:eastAsia="en-US"/>
        </w:rPr>
        <w:t>83</w:t>
      </w:r>
    </w:p>
    <w:p w14:paraId="6CCD8F44" w14:textId="77777777" w:rsidR="00133866" w:rsidRPr="00EC710C" w:rsidRDefault="00133866" w:rsidP="00604B24">
      <w:pPr>
        <w:pStyle w:val="-3"/>
        <w:rPr>
          <w:lang w:val="en-US"/>
        </w:rPr>
      </w:pPr>
      <w:bookmarkStart w:id="45" w:name="_Toc122555912"/>
      <w:r w:rsidRPr="00EC710C">
        <w:rPr>
          <w:lang w:val="en-US"/>
        </w:rPr>
        <w:t xml:space="preserve">VALUE FOUNDATIONS OF A MULTIDIMENSIONAL MODEL </w:t>
      </w:r>
      <w:r w:rsidRPr="00EC710C">
        <w:rPr>
          <w:lang w:val="en-US"/>
        </w:rPr>
        <w:br/>
        <w:t>OF EDUCATION</w:t>
      </w:r>
      <w:bookmarkEnd w:id="45"/>
    </w:p>
    <w:p w14:paraId="24FE05B6" w14:textId="77777777" w:rsidR="00133866" w:rsidRPr="00EC710C" w:rsidRDefault="00133866" w:rsidP="00604B24">
      <w:pPr>
        <w:pStyle w:val="-5"/>
        <w:rPr>
          <w:lang w:val="en-US"/>
        </w:rPr>
      </w:pPr>
      <w:bookmarkStart w:id="46" w:name="_Toc122555913"/>
      <w:r w:rsidRPr="00EC710C">
        <w:rPr>
          <w:lang w:val="en-US"/>
        </w:rPr>
        <w:t>A.B. Bakuradze</w:t>
      </w:r>
      <w:r w:rsidRPr="00EC710C">
        <w:rPr>
          <w:vertAlign w:val="superscript"/>
          <w:lang w:val="en-US"/>
        </w:rPr>
        <w:t>1</w:t>
      </w:r>
      <w:r w:rsidRPr="00EC710C">
        <w:rPr>
          <w:lang w:val="en-US"/>
        </w:rPr>
        <w:t>, A.Y. Topchy</w:t>
      </w:r>
      <w:r w:rsidRPr="00EC710C">
        <w:rPr>
          <w:vertAlign w:val="superscript"/>
          <w:lang w:val="en-US"/>
        </w:rPr>
        <w:t>2</w:t>
      </w:r>
      <w:bookmarkEnd w:id="46"/>
    </w:p>
    <w:p w14:paraId="402DE112" w14:textId="2BC85291" w:rsidR="00133866" w:rsidRPr="00EC710C" w:rsidRDefault="00133866" w:rsidP="00604B24">
      <w:pPr>
        <w:pStyle w:val="-7"/>
        <w:rPr>
          <w:lang w:val="en-US"/>
        </w:rPr>
      </w:pPr>
      <w:r w:rsidRPr="00EC710C">
        <w:rPr>
          <w:b/>
          <w:vertAlign w:val="superscript"/>
          <w:lang w:val="en-US"/>
        </w:rPr>
        <w:t>1</w:t>
      </w:r>
      <w:r w:rsidR="0056304B" w:rsidRPr="00EC710C">
        <w:rPr>
          <w:b/>
          <w:vertAlign w:val="superscript"/>
          <w:lang w:val="en-US"/>
        </w:rPr>
        <w:t xml:space="preserve"> </w:t>
      </w:r>
      <w:r w:rsidRPr="00EC710C">
        <w:rPr>
          <w:lang w:val="en-US"/>
        </w:rPr>
        <w:t>Moscow State University of Technology and Management named after K.G.</w:t>
      </w:r>
      <w:r w:rsidR="0056304B" w:rsidRPr="00EC710C">
        <w:rPr>
          <w:lang w:val="en-US"/>
        </w:rPr>
        <w:t> </w:t>
      </w:r>
      <w:proofErr w:type="spellStart"/>
      <w:r w:rsidRPr="00EC710C">
        <w:rPr>
          <w:lang w:val="en-US"/>
        </w:rPr>
        <w:t>Razumovsky</w:t>
      </w:r>
      <w:proofErr w:type="spellEnd"/>
      <w:r w:rsidRPr="00EC710C">
        <w:rPr>
          <w:lang w:val="en-US"/>
        </w:rPr>
        <w:t xml:space="preserve"> (First Cossack University), Moscow</w:t>
      </w:r>
    </w:p>
    <w:p w14:paraId="3B205418" w14:textId="0BFFA973" w:rsidR="00133866" w:rsidRPr="00EC710C" w:rsidRDefault="00133866" w:rsidP="00604B24">
      <w:pPr>
        <w:pStyle w:val="-7"/>
        <w:rPr>
          <w:lang w:val="en-US"/>
        </w:rPr>
      </w:pPr>
      <w:r w:rsidRPr="00EC710C">
        <w:rPr>
          <w:b/>
          <w:vertAlign w:val="superscript"/>
          <w:lang w:val="en-US"/>
        </w:rPr>
        <w:t>2</w:t>
      </w:r>
      <w:r w:rsidR="0056304B" w:rsidRPr="00EC710C">
        <w:rPr>
          <w:b/>
          <w:vertAlign w:val="superscript"/>
          <w:lang w:val="en-US"/>
        </w:rPr>
        <w:t xml:space="preserve"> </w:t>
      </w:r>
      <w:r w:rsidRPr="00EC710C">
        <w:rPr>
          <w:lang w:val="en-US"/>
        </w:rPr>
        <w:t>Russian University of Transport (MIIT), Moscow</w:t>
      </w:r>
    </w:p>
    <w:p w14:paraId="6246ED6A" w14:textId="77777777" w:rsidR="00133866" w:rsidRPr="00EC710C" w:rsidRDefault="00133866" w:rsidP="00604B24">
      <w:pPr>
        <w:pStyle w:val="-a"/>
        <w:rPr>
          <w:lang w:val="en-US"/>
        </w:rPr>
      </w:pPr>
      <w:r w:rsidRPr="00EC710C">
        <w:rPr>
          <w:lang w:val="en-US"/>
        </w:rPr>
        <w:t xml:space="preserve">Based on the authors' socio-philosophical analysis of educational models with various value dominants, the article substantiates the need to move to an axiologically multidimensional model of education. It is proved that such a model should be based on the values of nature, society and man as the highest values. It is shown that its result should be an integral worldview based on the axiological dominants mentioned above. The authors conclude that, like classical models, the new model of education should ensure its continuity, which causes it to synthesize valuable theoretical and practical pedagogical experience developed and tested in theocentric, sociocentric, </w:t>
      </w:r>
      <w:proofErr w:type="spellStart"/>
      <w:r w:rsidRPr="00EC710C">
        <w:rPr>
          <w:lang w:val="en-US"/>
        </w:rPr>
        <w:t>naturcentric</w:t>
      </w:r>
      <w:proofErr w:type="spellEnd"/>
      <w:r w:rsidRPr="00EC710C">
        <w:rPr>
          <w:lang w:val="en-US"/>
        </w:rPr>
        <w:t xml:space="preserve"> and anthropocentric models of education, with the content, forms and methods of education determined by value orientations based on a set of values. man, society and nature.</w:t>
      </w:r>
    </w:p>
    <w:p w14:paraId="560EED66" w14:textId="77777777" w:rsidR="00133866" w:rsidRPr="00EC710C" w:rsidRDefault="00133866" w:rsidP="00604B24">
      <w:pPr>
        <w:pStyle w:val="-b"/>
        <w:rPr>
          <w:lang w:val="en-US"/>
        </w:rPr>
      </w:pPr>
      <w:r w:rsidRPr="00EC710C">
        <w:rPr>
          <w:b/>
          <w:bCs/>
          <w:lang w:val="en-US"/>
        </w:rPr>
        <w:t>Keywords:</w:t>
      </w:r>
      <w:r w:rsidRPr="00EC710C">
        <w:rPr>
          <w:lang w:val="en-US"/>
        </w:rPr>
        <w:t xml:space="preserve"> education, axiology, models of education, values of education, multidimensional model of education, education as a social institution, «new humanism».</w:t>
      </w:r>
    </w:p>
    <w:p w14:paraId="517CB95E" w14:textId="3008F6B3" w:rsidR="00133866" w:rsidRPr="00EC710C" w:rsidRDefault="00755D7D" w:rsidP="00604B24">
      <w:pPr>
        <w:pStyle w:val="-f1"/>
        <w:rPr>
          <w:lang w:val="en-US"/>
        </w:rPr>
      </w:pPr>
      <w:r w:rsidRPr="00EC710C">
        <w:rPr>
          <w:lang w:val="en-US"/>
        </w:rPr>
        <w:t>Authors information</w:t>
      </w:r>
      <w:r w:rsidR="00604B24" w:rsidRPr="00EC710C">
        <w:rPr>
          <w:lang w:val="en-US"/>
        </w:rPr>
        <w:t>:</w:t>
      </w:r>
    </w:p>
    <w:p w14:paraId="38E01F85" w14:textId="77777777" w:rsidR="00133866" w:rsidRPr="00EC710C" w:rsidRDefault="00133866" w:rsidP="00604B24">
      <w:pPr>
        <w:pStyle w:val="-f3"/>
        <w:rPr>
          <w:lang w:val="en-US"/>
        </w:rPr>
      </w:pPr>
      <w:r w:rsidRPr="00EC710C">
        <w:rPr>
          <w:lang w:val="en-US"/>
        </w:rPr>
        <w:t xml:space="preserve">BAKURADZE Andrey </w:t>
      </w:r>
      <w:proofErr w:type="spellStart"/>
      <w:r w:rsidRPr="00EC710C">
        <w:rPr>
          <w:lang w:val="en-US"/>
        </w:rPr>
        <w:t>Bondovich</w:t>
      </w:r>
      <w:proofErr w:type="spellEnd"/>
      <w:r w:rsidRPr="00EC710C">
        <w:rPr>
          <w:lang w:val="en-US"/>
        </w:rPr>
        <w:t xml:space="preserve"> – PhD (Philosophy), Professor, Head of the Department of History, Philosophy, Literature and Continuing Cossack Education, Moscow State University of Technology and Management named after K.G. </w:t>
      </w:r>
      <w:proofErr w:type="spellStart"/>
      <w:r w:rsidRPr="00EC710C">
        <w:rPr>
          <w:lang w:val="en-US"/>
        </w:rPr>
        <w:t>Razumovsky</w:t>
      </w:r>
      <w:proofErr w:type="spellEnd"/>
      <w:r w:rsidRPr="00EC710C">
        <w:rPr>
          <w:lang w:val="en-US"/>
        </w:rPr>
        <w:t xml:space="preserve"> (First Cossack University), Moscow. E-mail: bondovich@mail.ru</w:t>
      </w:r>
    </w:p>
    <w:p w14:paraId="0925F907" w14:textId="77777777" w:rsidR="00133866" w:rsidRPr="00EC710C" w:rsidRDefault="00133866" w:rsidP="00604B24">
      <w:pPr>
        <w:pStyle w:val="-f3"/>
      </w:pPr>
      <w:r w:rsidRPr="00EC710C">
        <w:rPr>
          <w:lang w:val="en-US"/>
        </w:rPr>
        <w:t xml:space="preserve">TOPCHIY Alexander </w:t>
      </w:r>
      <w:proofErr w:type="spellStart"/>
      <w:r w:rsidRPr="00EC710C">
        <w:rPr>
          <w:lang w:val="en-US"/>
        </w:rPr>
        <w:t>Yuryevich</w:t>
      </w:r>
      <w:proofErr w:type="spellEnd"/>
      <w:r w:rsidRPr="00EC710C">
        <w:rPr>
          <w:lang w:val="en-US"/>
        </w:rPr>
        <w:t xml:space="preserve"> – Assistant Prof. of the Department of Economic Theory and Management of the Russian Open Academy of Transport, the Russian University of Transport, Moscow. E</w:t>
      </w:r>
      <w:r w:rsidRPr="00EC710C">
        <w:t>-</w:t>
      </w:r>
      <w:r w:rsidRPr="00EC710C">
        <w:rPr>
          <w:lang w:val="en-US"/>
        </w:rPr>
        <w:t>mail</w:t>
      </w:r>
      <w:r w:rsidRPr="00EC710C">
        <w:t xml:space="preserve">: </w:t>
      </w:r>
      <w:proofErr w:type="spellStart"/>
      <w:r w:rsidRPr="00EC710C">
        <w:rPr>
          <w:lang w:val="en-US"/>
        </w:rPr>
        <w:t>topchiylev</w:t>
      </w:r>
      <w:proofErr w:type="spellEnd"/>
      <w:r w:rsidRPr="00EC710C">
        <w:t>@</w:t>
      </w:r>
      <w:r w:rsidRPr="00EC710C">
        <w:rPr>
          <w:lang w:val="en-US"/>
        </w:rPr>
        <w:t>mail</w:t>
      </w:r>
      <w:r w:rsidRPr="00EC710C">
        <w:t>.</w:t>
      </w:r>
      <w:proofErr w:type="spellStart"/>
      <w:r w:rsidRPr="00EC710C">
        <w:rPr>
          <w:lang w:val="en-US"/>
        </w:rPr>
        <w:t>ru</w:t>
      </w:r>
      <w:proofErr w:type="spellEnd"/>
    </w:p>
    <w:p w14:paraId="143616E9" w14:textId="77777777" w:rsidR="008614D3" w:rsidRPr="00EC710C" w:rsidRDefault="008614D3" w:rsidP="00FE27F8">
      <w:pPr>
        <w:pStyle w:val="-f3"/>
        <w:rPr>
          <w:sz w:val="24"/>
          <w:szCs w:val="24"/>
        </w:rPr>
        <w:sectPr w:rsidR="008614D3" w:rsidRPr="00EC710C" w:rsidSect="007C2588">
          <w:footnotePr>
            <w:numRestart w:val="eachSect"/>
          </w:footnotePr>
          <w:pgSz w:w="11906" w:h="16838" w:code="9"/>
          <w:pgMar w:top="1418" w:right="3120" w:bottom="3233" w:left="1303" w:header="1020" w:footer="2664" w:gutter="0"/>
          <w:cols w:space="708"/>
          <w:docGrid w:linePitch="360"/>
        </w:sectPr>
      </w:pPr>
    </w:p>
    <w:p w14:paraId="2C03C690" w14:textId="3C98039D" w:rsidR="008614D3" w:rsidRPr="00EC710C" w:rsidRDefault="00370CEE" w:rsidP="002450E0">
      <w:pPr>
        <w:pStyle w:val="-1"/>
      </w:pPr>
      <w:r w:rsidRPr="00EC710C">
        <w:rPr>
          <w:noProof/>
        </w:rPr>
        <w:lastRenderedPageBreak/>
        <mc:AlternateContent>
          <mc:Choice Requires="wps">
            <w:drawing>
              <wp:anchor distT="0" distB="0" distL="114300" distR="114300" simplePos="0" relativeHeight="251779584" behindDoc="0" locked="0" layoutInCell="1" allowOverlap="1" wp14:anchorId="7B661A2C" wp14:editId="44E8D327">
                <wp:simplePos x="0" y="0"/>
                <wp:positionH relativeFrom="column">
                  <wp:posOffset>0</wp:posOffset>
                </wp:positionH>
                <wp:positionV relativeFrom="paragraph">
                  <wp:posOffset>-247812</wp:posOffset>
                </wp:positionV>
                <wp:extent cx="4775835" cy="263641"/>
                <wp:effectExtent l="0" t="0" r="5715" b="3175"/>
                <wp:wrapNone/>
                <wp:docPr id="3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63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DDE69" w14:textId="123AEEA5" w:rsidR="00370CEE" w:rsidRPr="00AE1EDE" w:rsidRDefault="00370CEE" w:rsidP="00370CEE">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92</w:t>
                            </w:r>
                            <w:r w:rsidRPr="00AE1EDE">
                              <w:rPr>
                                <w:rFonts w:ascii="Arial" w:hAnsi="Arial" w:cs="Arial"/>
                                <w:i/>
                                <w:iCs/>
                                <w:sz w:val="15"/>
                                <w:szCs w:val="15"/>
                              </w:rPr>
                              <w:t>–</w:t>
                            </w:r>
                            <w:r>
                              <w:rPr>
                                <w:rFonts w:ascii="Arial" w:hAnsi="Arial" w:cs="Arial"/>
                                <w:i/>
                                <w:iCs/>
                                <w:sz w:val="15"/>
                                <w:szCs w:val="15"/>
                              </w:rPr>
                              <w:t>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61A2C" id="_x0000_s1033" type="#_x0000_t202" style="position:absolute;left:0;text-align:left;margin-left:0;margin-top:-19.5pt;width:376.05pt;height:20.7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xO7wEAAMIDAAAOAAAAZHJzL2Uyb0RvYy54bWysU8tu2zAQvBfoPxC817KdxAkEy0HqwEWB&#10;9AGk/QCKpCSiFJdd0pbcr++Ssp0ivRXVgVg+dnZndrS+H3vLDhqDAVfxxWzOmXYSlHFtxb9/2727&#10;4yxE4ZSw4HTFjzrw+83bN+vBl3oJHVilkRGIC+XgK97F6MuiCLLTvQgz8NrRZQPYi0hbbAuFYiD0&#10;3hbL+XxVDIDKI0gdAp0+Tpd8k/GbRsv4pWmCjsxWnHqLecW81mktNmtRtih8Z+SpDfEPXfTCOCp6&#10;gXoUUbA9mr+geiMRAjRxJqEvoGmM1JkDsVnMX7F57oTXmQuJE/xFpvD/YOXnw7P/iiyO72GkAWYS&#10;wT+B/BGYg20nXKsfEGHotFBUeJEkKwYfylNqkjqUIYHUwydQNGSxj5CBxgb7pArxZIROAzheRNdj&#10;ZJIOr29vb+6ubjiTdLdcXa2upxKiPGd7DPGDhp6loOJIQ83o4vAUYupGlOcnqVgAa9TOWJs32NZb&#10;i+wgyAC7/GUCr55Zlx47SGkTYjrJNBOziWMc65EZRRqsEkaiXYM6EnGEyVj0I1DQAf7ibCBTVTz8&#10;3AvUnNmPjsRLDjwHeA7qcyCcpNSKR86mcBsnp+49mrYj5Gk8Dh5I4MZk7i9dnPolo2RJTqZOTvxz&#10;n1+9/Hqb3wAAAP//AwBQSwMEFAAGAAgAAAAhAANmKp/dAAAABgEAAA8AAABkcnMvZG93bnJldi54&#10;bWxMj8FOwzAQRO9I/IO1SFxQ6zSopQ1xKmjhVg4tVc/b2CQR8TqynSb9e5YT3HY0o5m3+Xq0rbgY&#10;HxpHCmbTBISh0umGKgXHz/fJEkSISBpbR0bB1QRYF7c3OWbaDbQ3l0OsBJdQyFBBHWOXSRnK2lgM&#10;U9cZYu/LeYuRpa+k9jhwuW1lmiQLabEhXqixM5valN+H3ipYbH0/7GnzsD2+7fCjq9LT6/Wk1P3d&#10;+PIMIpox/oXhF5/RoWCms+tJB9Eq4Eeigsnjig+2n+bpDMRZQToHWeTyP37xAwAA//8DAFBLAQIt&#10;ABQABgAIAAAAIQC2gziS/gAAAOEBAAATAAAAAAAAAAAAAAAAAAAAAABbQ29udGVudF9UeXBlc10u&#10;eG1sUEsBAi0AFAAGAAgAAAAhADj9If/WAAAAlAEAAAsAAAAAAAAAAAAAAAAALwEAAF9yZWxzLy5y&#10;ZWxzUEsBAi0AFAAGAAgAAAAhAGaZ7E7vAQAAwgMAAA4AAAAAAAAAAAAAAAAALgIAAGRycy9lMm9E&#10;b2MueG1sUEsBAi0AFAAGAAgAAAAhAANmKp/dAAAABgEAAA8AAAAAAAAAAAAAAAAASQQAAGRycy9k&#10;b3ducmV2LnhtbFBLBQYAAAAABAAEAPMAAABTBQAAAAA=&#10;" stroked="f">
                <v:textbox inset="0,0,0,0">
                  <w:txbxContent>
                    <w:p w14:paraId="788DDE69" w14:textId="123AEEA5" w:rsidR="00370CEE" w:rsidRPr="00AE1EDE" w:rsidRDefault="00370CEE" w:rsidP="00370CEE">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92</w:t>
                      </w:r>
                      <w:r w:rsidRPr="00AE1EDE">
                        <w:rPr>
                          <w:rFonts w:ascii="Arial" w:hAnsi="Arial" w:cs="Arial"/>
                          <w:i/>
                          <w:iCs/>
                          <w:sz w:val="15"/>
                          <w:szCs w:val="15"/>
                        </w:rPr>
                        <w:t>–</w:t>
                      </w:r>
                      <w:r>
                        <w:rPr>
                          <w:rFonts w:ascii="Arial" w:hAnsi="Arial" w:cs="Arial"/>
                          <w:i/>
                          <w:iCs/>
                          <w:sz w:val="15"/>
                          <w:szCs w:val="15"/>
                        </w:rPr>
                        <w:t>97</w:t>
                      </w:r>
                    </w:p>
                  </w:txbxContent>
                </v:textbox>
              </v:shape>
            </w:pict>
          </mc:Fallback>
        </mc:AlternateContent>
      </w:r>
      <w:r w:rsidR="008614D3" w:rsidRPr="00EC710C">
        <w:t>УДК</w:t>
      </w:r>
      <w:r w:rsidRPr="00EC710C">
        <w:t xml:space="preserve"> </w:t>
      </w:r>
      <w:r w:rsidR="008614D3" w:rsidRPr="00EC710C">
        <w:t>159.955</w:t>
      </w:r>
      <w:r w:rsidR="009D45B5" w:rsidRPr="00EC710C">
        <w:t>:37.01</w:t>
      </w:r>
    </w:p>
    <w:p w14:paraId="0163D3A2" w14:textId="15F0EAA8" w:rsidR="002450E0" w:rsidRPr="00EC710C" w:rsidRDefault="002450E0" w:rsidP="002450E0">
      <w:pPr>
        <w:spacing w:before="240" w:after="120"/>
        <w:rPr>
          <w:rFonts w:eastAsia="Calibri"/>
          <w:sz w:val="20"/>
          <w:szCs w:val="20"/>
          <w:lang w:eastAsia="en-US"/>
        </w:rPr>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w:t>
      </w:r>
      <w:r w:rsidR="00370CEE" w:rsidRPr="00EC710C">
        <w:rPr>
          <w:rFonts w:eastAsia="Calibri"/>
          <w:sz w:val="20"/>
          <w:szCs w:val="20"/>
          <w:lang w:eastAsia="en-US"/>
        </w:rPr>
        <w:t>4</w:t>
      </w:r>
      <w:r w:rsidRPr="00EC710C">
        <w:rPr>
          <w:rFonts w:eastAsia="Calibri"/>
          <w:sz w:val="20"/>
          <w:szCs w:val="20"/>
          <w:lang w:eastAsia="en-US"/>
        </w:rPr>
        <w:t>.0</w:t>
      </w:r>
      <w:r w:rsidR="00370CEE" w:rsidRPr="00EC710C">
        <w:rPr>
          <w:rFonts w:eastAsia="Calibri"/>
          <w:sz w:val="20"/>
          <w:szCs w:val="20"/>
          <w:lang w:eastAsia="en-US"/>
        </w:rPr>
        <w:t>92</w:t>
      </w:r>
    </w:p>
    <w:p w14:paraId="390E7AAC" w14:textId="77777777" w:rsidR="008614D3" w:rsidRPr="00EC710C" w:rsidRDefault="008614D3" w:rsidP="002450E0">
      <w:pPr>
        <w:pStyle w:val="-3"/>
        <w:rPr>
          <w:lang w:val="en-US"/>
        </w:rPr>
      </w:pPr>
      <w:bookmarkStart w:id="47" w:name="_Toc122555916"/>
      <w:r w:rsidRPr="00EC710C">
        <w:rPr>
          <w:lang w:val="en-US"/>
        </w:rPr>
        <w:t xml:space="preserve">COMPETENCY BUILDING APPROACH IN EDUCATION </w:t>
      </w:r>
      <w:r w:rsidRPr="00EC710C">
        <w:rPr>
          <w:lang w:val="en-US"/>
        </w:rPr>
        <w:br/>
        <w:t>AND CRITICAL THINKING</w:t>
      </w:r>
      <w:bookmarkEnd w:id="47"/>
    </w:p>
    <w:p w14:paraId="7B84E249" w14:textId="77777777" w:rsidR="008614D3" w:rsidRPr="00EC710C" w:rsidRDefault="008614D3" w:rsidP="002450E0">
      <w:pPr>
        <w:pStyle w:val="-5"/>
        <w:rPr>
          <w:lang w:val="en-US"/>
        </w:rPr>
      </w:pPr>
      <w:bookmarkStart w:id="48" w:name="_Toc122555917"/>
      <w:r w:rsidRPr="00EC710C">
        <w:rPr>
          <w:lang w:val="en-US"/>
        </w:rPr>
        <w:t>N.N. Zimenkova</w:t>
      </w:r>
      <w:r w:rsidRPr="00EC710C">
        <w:rPr>
          <w:vertAlign w:val="superscript"/>
          <w:lang w:val="en-US"/>
        </w:rPr>
        <w:t>1</w:t>
      </w:r>
      <w:r w:rsidRPr="00EC710C">
        <w:rPr>
          <w:lang w:val="en-US"/>
        </w:rPr>
        <w:t xml:space="preserve">, L.A. Nikonov </w:t>
      </w:r>
      <w:r w:rsidRPr="00EC710C">
        <w:rPr>
          <w:vertAlign w:val="superscript"/>
          <w:lang w:val="en-US"/>
        </w:rPr>
        <w:t>2</w:t>
      </w:r>
      <w:bookmarkEnd w:id="48"/>
    </w:p>
    <w:p w14:paraId="33EA0780" w14:textId="6ACB7BCA" w:rsidR="008614D3" w:rsidRPr="00EC710C" w:rsidRDefault="008614D3" w:rsidP="002450E0">
      <w:pPr>
        <w:pStyle w:val="-7"/>
        <w:rPr>
          <w:lang w:val="en-US"/>
        </w:rPr>
      </w:pPr>
      <w:r w:rsidRPr="00EC710C">
        <w:rPr>
          <w:vertAlign w:val="superscript"/>
          <w:lang w:val="en-US"/>
        </w:rPr>
        <w:t>1</w:t>
      </w:r>
      <w:r w:rsidR="0056304B" w:rsidRPr="00EC710C">
        <w:rPr>
          <w:vertAlign w:val="superscript"/>
          <w:lang w:val="en-US"/>
        </w:rPr>
        <w:t xml:space="preserve"> </w:t>
      </w:r>
      <w:r w:rsidRPr="00EC710C">
        <w:rPr>
          <w:lang w:val="en-US"/>
        </w:rPr>
        <w:t xml:space="preserve">Military Academy of Aerospace Defense named after G.K. Zhukov, </w:t>
      </w:r>
      <w:proofErr w:type="spellStart"/>
      <w:r w:rsidRPr="00EC710C">
        <w:rPr>
          <w:lang w:val="en-US"/>
        </w:rPr>
        <w:t>Tver</w:t>
      </w:r>
      <w:proofErr w:type="spellEnd"/>
    </w:p>
    <w:p w14:paraId="6455F152" w14:textId="71E7AFC6" w:rsidR="00163DDD" w:rsidRPr="00EC710C" w:rsidRDefault="008614D3" w:rsidP="00163DDD">
      <w:pPr>
        <w:pStyle w:val="-7"/>
        <w:rPr>
          <w:lang w:val="en-US"/>
        </w:rPr>
      </w:pPr>
      <w:r w:rsidRPr="00EC710C">
        <w:rPr>
          <w:vertAlign w:val="superscript"/>
          <w:lang w:val="en-US"/>
        </w:rPr>
        <w:t>2</w:t>
      </w:r>
      <w:r w:rsidR="0056304B" w:rsidRPr="00EC710C">
        <w:rPr>
          <w:lang w:val="en-US"/>
        </w:rPr>
        <w:t xml:space="preserve"> </w:t>
      </w:r>
      <w:r w:rsidR="00163DDD" w:rsidRPr="00EC710C">
        <w:rPr>
          <w:lang w:val="en-US"/>
        </w:rPr>
        <w:t xml:space="preserve">Moscow University of the Ministry of Internal Affairs of the Russian </w:t>
      </w:r>
    </w:p>
    <w:p w14:paraId="342E9271" w14:textId="4BC684E2" w:rsidR="008614D3" w:rsidRPr="00EC710C" w:rsidRDefault="00163DDD" w:rsidP="00163DDD">
      <w:pPr>
        <w:pStyle w:val="-7"/>
        <w:rPr>
          <w:lang w:val="en-US"/>
        </w:rPr>
      </w:pPr>
      <w:r w:rsidRPr="00EC710C">
        <w:rPr>
          <w:lang w:val="en-US"/>
        </w:rPr>
        <w:t xml:space="preserve">Federation named after V.Y. </w:t>
      </w:r>
      <w:proofErr w:type="spellStart"/>
      <w:r w:rsidRPr="00EC710C">
        <w:rPr>
          <w:lang w:val="en-US"/>
        </w:rPr>
        <w:t>Kikot</w:t>
      </w:r>
      <w:proofErr w:type="spellEnd"/>
      <w:r w:rsidRPr="00EC710C">
        <w:rPr>
          <w:lang w:val="en-US"/>
        </w:rPr>
        <w:t xml:space="preserve"> (</w:t>
      </w:r>
      <w:proofErr w:type="spellStart"/>
      <w:r w:rsidRPr="00EC710C">
        <w:rPr>
          <w:lang w:val="en-US"/>
        </w:rPr>
        <w:t>Tver</w:t>
      </w:r>
      <w:proofErr w:type="spellEnd"/>
      <w:r w:rsidRPr="00EC710C">
        <w:rPr>
          <w:lang w:val="en-US"/>
        </w:rPr>
        <w:t xml:space="preserve"> branch)</w:t>
      </w:r>
      <w:r w:rsidR="008614D3" w:rsidRPr="00EC710C">
        <w:rPr>
          <w:lang w:val="en-US"/>
        </w:rPr>
        <w:t xml:space="preserve">, </w:t>
      </w:r>
      <w:proofErr w:type="spellStart"/>
      <w:r w:rsidR="008614D3" w:rsidRPr="00EC710C">
        <w:rPr>
          <w:lang w:val="en-US"/>
        </w:rPr>
        <w:t>Tver</w:t>
      </w:r>
      <w:proofErr w:type="spellEnd"/>
      <w:r w:rsidR="008614D3" w:rsidRPr="00EC710C">
        <w:rPr>
          <w:lang w:val="en-US"/>
        </w:rPr>
        <w:t xml:space="preserve"> </w:t>
      </w:r>
    </w:p>
    <w:p w14:paraId="79B4C3D3" w14:textId="77777777" w:rsidR="008614D3" w:rsidRPr="00EC710C" w:rsidRDefault="008614D3" w:rsidP="002450E0">
      <w:pPr>
        <w:pStyle w:val="-a"/>
        <w:rPr>
          <w:lang w:val="en-US"/>
        </w:rPr>
      </w:pPr>
      <w:r w:rsidRPr="00EC710C">
        <w:rPr>
          <w:lang w:val="en-US"/>
        </w:rPr>
        <w:t>A useful relationship between the availability of educational competencies and the level of critical thinking of a university student is considered. For clarity, examples from the practice of interactive training of cadets and auditors of higher military institutions are used. It is concluded that the identification of more flexible skills in the learning process increases the level of critical thinking of the future specialist.</w:t>
      </w:r>
    </w:p>
    <w:p w14:paraId="26C9807F" w14:textId="77777777" w:rsidR="008614D3" w:rsidRPr="00EC710C" w:rsidRDefault="008614D3" w:rsidP="002450E0">
      <w:pPr>
        <w:pStyle w:val="-b"/>
        <w:rPr>
          <w:lang w:val="en-US"/>
        </w:rPr>
      </w:pPr>
      <w:r w:rsidRPr="00EC710C">
        <w:rPr>
          <w:b/>
          <w:lang w:val="en-US"/>
        </w:rPr>
        <w:t xml:space="preserve">Keywords: </w:t>
      </w:r>
      <w:r w:rsidRPr="00EC710C">
        <w:rPr>
          <w:lang w:val="en-US"/>
        </w:rPr>
        <w:t>higher education, subject of education, competency building approach, critical thinking.</w:t>
      </w:r>
    </w:p>
    <w:p w14:paraId="3A9C6A17" w14:textId="462B06BF" w:rsidR="008614D3" w:rsidRPr="00EC710C" w:rsidRDefault="00755D7D" w:rsidP="002450E0">
      <w:pPr>
        <w:pStyle w:val="-f1"/>
        <w:rPr>
          <w:lang w:val="en-US"/>
        </w:rPr>
      </w:pPr>
      <w:r w:rsidRPr="00EC710C">
        <w:rPr>
          <w:lang w:val="en-US"/>
        </w:rPr>
        <w:t>Authors information</w:t>
      </w:r>
      <w:r w:rsidR="008614D3" w:rsidRPr="00EC710C">
        <w:rPr>
          <w:lang w:val="en-US"/>
        </w:rPr>
        <w:t>:</w:t>
      </w:r>
    </w:p>
    <w:p w14:paraId="1D9ED8D6" w14:textId="4AA91781" w:rsidR="008614D3" w:rsidRPr="00EC710C" w:rsidRDefault="008614D3" w:rsidP="002450E0">
      <w:pPr>
        <w:pStyle w:val="-f3"/>
        <w:rPr>
          <w:lang w:val="en-US"/>
        </w:rPr>
      </w:pPr>
      <w:r w:rsidRPr="00EC710C">
        <w:rPr>
          <w:lang w:val="en-US"/>
        </w:rPr>
        <w:t xml:space="preserve">ZIMENKOVA Natalia </w:t>
      </w:r>
      <w:proofErr w:type="spellStart"/>
      <w:r w:rsidRPr="00EC710C">
        <w:rPr>
          <w:lang w:val="en-US"/>
        </w:rPr>
        <w:t>Nikolaevna</w:t>
      </w:r>
      <w:proofErr w:type="spellEnd"/>
      <w:r w:rsidRPr="00EC710C">
        <w:rPr>
          <w:lang w:val="en-US"/>
        </w:rPr>
        <w:t xml:space="preserve"> – PhD (Philosophy), associate professor; associate professor of Military-Political Work in the Troops (Forces) of the «Military Academy of aerospace defense named after G.K. Zhukov»</w:t>
      </w:r>
      <w:r w:rsidR="002450E0" w:rsidRPr="00EC710C">
        <w:rPr>
          <w:lang w:val="en-US"/>
        </w:rPr>
        <w:t>.</w:t>
      </w:r>
      <w:r w:rsidRPr="00EC710C">
        <w:rPr>
          <w:lang w:val="en-US"/>
        </w:rPr>
        <w:t xml:space="preserve"> </w:t>
      </w:r>
      <w:r w:rsidR="002450E0" w:rsidRPr="00EC710C">
        <w:rPr>
          <w:lang w:val="en-US"/>
        </w:rPr>
        <w:t>E</w:t>
      </w:r>
      <w:r w:rsidRPr="00EC710C">
        <w:rPr>
          <w:lang w:val="en-US"/>
        </w:rPr>
        <w:t xml:space="preserve">-mail: </w:t>
      </w:r>
      <w:hyperlink r:id="rId15" w:history="1">
        <w:r w:rsidRPr="00EC710C">
          <w:rPr>
            <w:rStyle w:val="ac"/>
            <w:color w:val="auto"/>
            <w:u w:val="none"/>
            <w:lang w:val="en-US"/>
          </w:rPr>
          <w:t>zimenkova69@yandex.ru</w:t>
        </w:r>
      </w:hyperlink>
    </w:p>
    <w:p w14:paraId="33DA3B43" w14:textId="604F2521" w:rsidR="003846F7" w:rsidRPr="00EC710C" w:rsidRDefault="008614D3" w:rsidP="00FE27F8">
      <w:pPr>
        <w:pStyle w:val="-f3"/>
        <w:rPr>
          <w:sz w:val="24"/>
          <w:szCs w:val="24"/>
        </w:rPr>
      </w:pPr>
      <w:r w:rsidRPr="00EC710C">
        <w:rPr>
          <w:lang w:val="en-US"/>
        </w:rPr>
        <w:t xml:space="preserve">NIKONOV Leonid </w:t>
      </w:r>
      <w:proofErr w:type="spellStart"/>
      <w:r w:rsidRPr="00EC710C">
        <w:rPr>
          <w:lang w:val="en-US"/>
        </w:rPr>
        <w:t>Alexandrovich</w:t>
      </w:r>
      <w:proofErr w:type="spellEnd"/>
      <w:r w:rsidRPr="00EC710C">
        <w:rPr>
          <w:lang w:val="en-US"/>
        </w:rPr>
        <w:t xml:space="preserve"> – PhD (Philosophy), lecturer of the Department of operational training, of the </w:t>
      </w:r>
      <w:r w:rsidR="00163DDD" w:rsidRPr="00EC710C">
        <w:rPr>
          <w:lang w:val="en-US"/>
        </w:rPr>
        <w:t>Moscow University of the Ministry of Internal Affairs of the Russian Federation named after V.Y. </w:t>
      </w:r>
      <w:proofErr w:type="spellStart"/>
      <w:r w:rsidR="00163DDD" w:rsidRPr="00EC710C">
        <w:rPr>
          <w:lang w:val="en-US"/>
        </w:rPr>
        <w:t>Kikot</w:t>
      </w:r>
      <w:proofErr w:type="spellEnd"/>
      <w:r w:rsidR="00163DDD" w:rsidRPr="00EC710C">
        <w:rPr>
          <w:lang w:val="en-US"/>
        </w:rPr>
        <w:t xml:space="preserve"> (</w:t>
      </w:r>
      <w:proofErr w:type="spellStart"/>
      <w:r w:rsidR="00163DDD" w:rsidRPr="00EC710C">
        <w:rPr>
          <w:lang w:val="en-US"/>
        </w:rPr>
        <w:t>Tver</w:t>
      </w:r>
      <w:proofErr w:type="spellEnd"/>
      <w:r w:rsidR="00163DDD" w:rsidRPr="00EC710C">
        <w:rPr>
          <w:lang w:val="en-US"/>
        </w:rPr>
        <w:t xml:space="preserve"> branch), </w:t>
      </w:r>
      <w:proofErr w:type="spellStart"/>
      <w:r w:rsidR="00163DDD" w:rsidRPr="00EC710C">
        <w:rPr>
          <w:lang w:val="en-US"/>
        </w:rPr>
        <w:t>Tver</w:t>
      </w:r>
      <w:proofErr w:type="spellEnd"/>
      <w:r w:rsidR="002450E0" w:rsidRPr="00EC710C">
        <w:rPr>
          <w:lang w:val="en-US"/>
        </w:rPr>
        <w:t>.</w:t>
      </w:r>
      <w:r w:rsidRPr="00EC710C">
        <w:rPr>
          <w:lang w:val="en-US"/>
        </w:rPr>
        <w:t xml:space="preserve"> </w:t>
      </w:r>
      <w:r w:rsidR="002450E0" w:rsidRPr="00EC710C">
        <w:rPr>
          <w:lang w:val="en-US"/>
        </w:rPr>
        <w:t>E</w:t>
      </w:r>
      <w:r w:rsidRPr="00EC710C">
        <w:t>-</w:t>
      </w:r>
      <w:r w:rsidRPr="00EC710C">
        <w:rPr>
          <w:lang w:val="en-US"/>
        </w:rPr>
        <w:t>mail</w:t>
      </w:r>
      <w:r w:rsidRPr="00EC710C">
        <w:t xml:space="preserve">: </w:t>
      </w:r>
      <w:hyperlink r:id="rId16" w:history="1">
        <w:r w:rsidRPr="00EC710C">
          <w:rPr>
            <w:rStyle w:val="ac"/>
            <w:color w:val="auto"/>
            <w:u w:val="none"/>
            <w:lang w:val="en-US"/>
          </w:rPr>
          <w:t>zimenkova</w:t>
        </w:r>
        <w:r w:rsidRPr="00EC710C">
          <w:rPr>
            <w:rStyle w:val="ac"/>
            <w:color w:val="auto"/>
            <w:u w:val="none"/>
          </w:rPr>
          <w:t>69@</w:t>
        </w:r>
        <w:r w:rsidRPr="00EC710C">
          <w:rPr>
            <w:rStyle w:val="ac"/>
            <w:color w:val="auto"/>
            <w:u w:val="none"/>
            <w:lang w:val="en-US"/>
          </w:rPr>
          <w:t>yandex</w:t>
        </w:r>
        <w:r w:rsidRPr="00EC710C">
          <w:rPr>
            <w:rStyle w:val="ac"/>
            <w:color w:val="auto"/>
            <w:u w:val="none"/>
          </w:rPr>
          <w:t>.</w:t>
        </w:r>
        <w:proofErr w:type="spellStart"/>
        <w:r w:rsidRPr="00EC710C">
          <w:rPr>
            <w:rStyle w:val="ac"/>
            <w:color w:val="auto"/>
            <w:u w:val="none"/>
            <w:lang w:val="en-US"/>
          </w:rPr>
          <w:t>ru</w:t>
        </w:r>
        <w:proofErr w:type="spellEnd"/>
      </w:hyperlink>
    </w:p>
    <w:p w14:paraId="2E4BBAC1" w14:textId="77777777" w:rsidR="00504B8C" w:rsidRPr="00EC710C" w:rsidRDefault="00504B8C" w:rsidP="00FE27F8">
      <w:pPr>
        <w:pStyle w:val="-f3"/>
        <w:rPr>
          <w:sz w:val="24"/>
          <w:szCs w:val="24"/>
        </w:rPr>
        <w:sectPr w:rsidR="00504B8C" w:rsidRPr="00EC710C" w:rsidSect="007C2588">
          <w:footnotePr>
            <w:numRestart w:val="eachSect"/>
          </w:footnotePr>
          <w:pgSz w:w="11906" w:h="16838" w:code="9"/>
          <w:pgMar w:top="1418" w:right="3120" w:bottom="3233" w:left="1303" w:header="1020" w:footer="2664" w:gutter="0"/>
          <w:cols w:space="708"/>
          <w:docGrid w:linePitch="360"/>
        </w:sectPr>
      </w:pPr>
    </w:p>
    <w:p w14:paraId="6AF4F9E9" w14:textId="516540E6" w:rsidR="00FE077B" w:rsidRPr="00EC710C" w:rsidRDefault="00D0082A" w:rsidP="00FE077B">
      <w:pPr>
        <w:pStyle w:val="-1"/>
        <w:rPr>
          <w:bCs/>
        </w:rPr>
      </w:pPr>
      <w:r w:rsidRPr="00EC710C">
        <w:rPr>
          <w:noProof/>
        </w:rPr>
        <w:lastRenderedPageBreak/>
        <mc:AlternateContent>
          <mc:Choice Requires="wps">
            <w:drawing>
              <wp:anchor distT="0" distB="0" distL="114300" distR="114300" simplePos="0" relativeHeight="251744768" behindDoc="0" locked="0" layoutInCell="1" allowOverlap="1" wp14:anchorId="2C4BBC17" wp14:editId="2550D6F3">
                <wp:simplePos x="0" y="0"/>
                <wp:positionH relativeFrom="column">
                  <wp:posOffset>11124</wp:posOffset>
                </wp:positionH>
                <wp:positionV relativeFrom="paragraph">
                  <wp:posOffset>-246334</wp:posOffset>
                </wp:positionV>
                <wp:extent cx="4775835" cy="256967"/>
                <wp:effectExtent l="0" t="0" r="5715" b="0"/>
                <wp:wrapNone/>
                <wp:docPr id="2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569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3DED9" w14:textId="2F614839" w:rsidR="00BD40FA" w:rsidRPr="00AE1EDE" w:rsidRDefault="00BD40FA" w:rsidP="00D0082A">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370CEE">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w:t>
                            </w:r>
                            <w:r w:rsidR="00370CEE">
                              <w:rPr>
                                <w:rFonts w:ascii="Arial" w:hAnsi="Arial" w:cs="Arial"/>
                                <w:i/>
                                <w:iCs/>
                                <w:sz w:val="15"/>
                                <w:szCs w:val="15"/>
                              </w:rPr>
                              <w:t>2</w:t>
                            </w:r>
                            <w:r w:rsidRPr="00AE1EDE">
                              <w:rPr>
                                <w:rFonts w:ascii="Arial" w:hAnsi="Arial" w:cs="Arial"/>
                                <w:i/>
                                <w:iCs/>
                                <w:sz w:val="15"/>
                                <w:szCs w:val="15"/>
                              </w:rPr>
                              <w:t xml:space="preserve">). С. </w:t>
                            </w:r>
                            <w:r w:rsidR="00370CEE">
                              <w:rPr>
                                <w:rFonts w:ascii="Arial" w:hAnsi="Arial" w:cs="Arial"/>
                                <w:i/>
                                <w:iCs/>
                                <w:sz w:val="15"/>
                                <w:szCs w:val="15"/>
                              </w:rPr>
                              <w:t>98</w:t>
                            </w:r>
                            <w:r w:rsidRPr="00AE1EDE">
                              <w:rPr>
                                <w:rFonts w:ascii="Arial" w:hAnsi="Arial" w:cs="Arial"/>
                                <w:i/>
                                <w:iCs/>
                                <w:sz w:val="15"/>
                                <w:szCs w:val="15"/>
                              </w:rPr>
                              <w:t>–</w:t>
                            </w:r>
                            <w:r w:rsidR="00370CEE">
                              <w:rPr>
                                <w:rFonts w:ascii="Arial" w:hAnsi="Arial" w:cs="Arial"/>
                                <w:i/>
                                <w:iCs/>
                                <w:sz w:val="15"/>
                                <w:szCs w:val="15"/>
                              </w:rPr>
                              <w:t>107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BBC17" id="_x0000_s1034" type="#_x0000_t202" style="position:absolute;left:0;text-align:left;margin-left:.9pt;margin-top:-19.4pt;width:376.05pt;height:20.2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25F8AEAAMIDAAAOAAAAZHJzL2Uyb0RvYy54bWysU9uO0zAQfUfiHyy/07SFXoiarpauipCW&#10;BWnZD3AcJ7FwPGbsNilfz9hpu8C+IfJgjS9zZs6Zk83N0Bl2VOg12ILPJlPOlJVQadsU/Onb/s2a&#10;Mx+ErYQBqwp+Up7fbF+/2vQuV3NowVQKGYFYn/eu4G0ILs8yL1vVCT8Bpyxd1oCdCLTFJqtQ9ITe&#10;mWw+nS6zHrByCFJ5T6d34yXfJvy6VjJ8qWuvAjMFp95CWjGtZVyz7UbkDQrXanluQ/xDF53Qlope&#10;oe5EEOyA+gVUpyWChzpMJHQZ1LWWKnEgNrPpX2weW+FU4kLieHeVyf8/WPlwfHRfkYXhAww0wETC&#10;u3uQ3z2zsGuFbdQtIvStEhUVnkXJst75/Jwapfa5jyBl/xkqGrI4BEhAQ41dVIV4MkKnAZyuoqsh&#10;MEmH71arxfrtgjNJd/PF8v1ylUqI/JLt0IePCjoWg4IjDTWhi+O9D7EbkV+exGIejK722pi0wabc&#10;GWRHQQbYp++M/sczY+NjCzFtRIwniWZkNnIMQzkwXZEG64gRaZdQnYg4wmgs+hEoaAF/ctaTqQru&#10;fxwEKs7MJ0viRQdeArwE5SUQVlJqwQNnY7gLo1MPDnXTEvI4Hgu3JHCtE/fnLs79klGSJGdTRyf+&#10;vk+vnn+97S8AAAD//wMAUEsDBBQABgAIAAAAIQAuLDo02wAAAAcBAAAPAAAAZHJzL2Rvd25yZXYu&#10;eG1sTI5BT8JAEIXvJv6HzZh4MbAVImDtlijoTQ8g4Tx0x7axO9t0t7T8e8eT3uble3nzZevRNepM&#10;Xag9G7ifJqCIC29rLg0cPt8mK1AhIltsPJOBCwVY59dXGabWD7yj8z6WSkY4pGigirFNtQ5FRQ7D&#10;1LfEwr585zBK7EptOxxk3DV6liQL7bBm+VBhS5uKiu997wwstl0/7Hhztz28vuNHW86OL5ejMbc3&#10;4/MTqEhj/CvDr76oQy5OJ9+zDaqRLOLRwGS+kkP48mH+COokYAk6z/R///wHAAD//wMAUEsBAi0A&#10;FAAGAAgAAAAhALaDOJL+AAAA4QEAABMAAAAAAAAAAAAAAAAAAAAAAFtDb250ZW50X1R5cGVzXS54&#10;bWxQSwECLQAUAAYACAAAACEAOP0h/9YAAACUAQAACwAAAAAAAAAAAAAAAAAvAQAAX3JlbHMvLnJl&#10;bHNQSwECLQAUAAYACAAAACEAyPduRfABAADCAwAADgAAAAAAAAAAAAAAAAAuAgAAZHJzL2Uyb0Rv&#10;Yy54bWxQSwECLQAUAAYACAAAACEALiw6NNsAAAAHAQAADwAAAAAAAAAAAAAAAABKBAAAZHJzL2Rv&#10;d25yZXYueG1sUEsFBgAAAAAEAAQA8wAAAFIFAAAAAA==&#10;" stroked="f">
                <v:textbox inset="0,0,0,0">
                  <w:txbxContent>
                    <w:p w14:paraId="36F3DED9" w14:textId="2F614839" w:rsidR="00BD40FA" w:rsidRPr="00AE1EDE" w:rsidRDefault="00BD40FA" w:rsidP="00D0082A">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sidR="00370CEE">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w:t>
                      </w:r>
                      <w:r w:rsidR="00370CEE">
                        <w:rPr>
                          <w:rFonts w:ascii="Arial" w:hAnsi="Arial" w:cs="Arial"/>
                          <w:i/>
                          <w:iCs/>
                          <w:sz w:val="15"/>
                          <w:szCs w:val="15"/>
                        </w:rPr>
                        <w:t>2</w:t>
                      </w:r>
                      <w:r w:rsidRPr="00AE1EDE">
                        <w:rPr>
                          <w:rFonts w:ascii="Arial" w:hAnsi="Arial" w:cs="Arial"/>
                          <w:i/>
                          <w:iCs/>
                          <w:sz w:val="15"/>
                          <w:szCs w:val="15"/>
                        </w:rPr>
                        <w:t xml:space="preserve">). С. </w:t>
                      </w:r>
                      <w:r w:rsidR="00370CEE">
                        <w:rPr>
                          <w:rFonts w:ascii="Arial" w:hAnsi="Arial" w:cs="Arial"/>
                          <w:i/>
                          <w:iCs/>
                          <w:sz w:val="15"/>
                          <w:szCs w:val="15"/>
                        </w:rPr>
                        <w:t>98</w:t>
                      </w:r>
                      <w:r w:rsidRPr="00AE1EDE">
                        <w:rPr>
                          <w:rFonts w:ascii="Arial" w:hAnsi="Arial" w:cs="Arial"/>
                          <w:i/>
                          <w:iCs/>
                          <w:sz w:val="15"/>
                          <w:szCs w:val="15"/>
                        </w:rPr>
                        <w:t>–</w:t>
                      </w:r>
                      <w:r w:rsidR="00370CEE">
                        <w:rPr>
                          <w:rFonts w:ascii="Arial" w:hAnsi="Arial" w:cs="Arial"/>
                          <w:i/>
                          <w:iCs/>
                          <w:sz w:val="15"/>
                          <w:szCs w:val="15"/>
                        </w:rPr>
                        <w:t>107</w:t>
                      </w:r>
                    </w:p>
                  </w:txbxContent>
                </v:textbox>
              </v:shape>
            </w:pict>
          </mc:Fallback>
        </mc:AlternateContent>
      </w:r>
      <w:r w:rsidR="002F1AE0" w:rsidRPr="00EC710C">
        <w:t xml:space="preserve">УДК </w:t>
      </w:r>
      <w:r w:rsidR="007B648A" w:rsidRPr="00EC710C">
        <w:t>177.9;</w:t>
      </w:r>
      <w:r w:rsidR="00FE077B" w:rsidRPr="00EC710C">
        <w:t>236</w:t>
      </w:r>
    </w:p>
    <w:p w14:paraId="11633C8B" w14:textId="5B73EB83" w:rsidR="00836250" w:rsidRPr="00EC710C" w:rsidRDefault="00836250" w:rsidP="005B4398">
      <w:pPr>
        <w:spacing w:before="120" w:after="120"/>
        <w:rPr>
          <w:rStyle w:val="20"/>
          <w:b/>
          <w:szCs w:val="24"/>
        </w:rPr>
      </w:pPr>
      <w:r w:rsidRPr="00EC710C">
        <w:rPr>
          <w:rFonts w:eastAsia="Calibri"/>
          <w:sz w:val="20"/>
          <w:szCs w:val="20"/>
          <w:lang w:val="en-US"/>
        </w:rPr>
        <w:t>DOI</w:t>
      </w:r>
      <w:r w:rsidRPr="00EC710C">
        <w:rPr>
          <w:rFonts w:eastAsia="Calibri"/>
          <w:sz w:val="20"/>
          <w:szCs w:val="20"/>
        </w:rPr>
        <w:t>: 10.26456/</w:t>
      </w:r>
      <w:proofErr w:type="spellStart"/>
      <w:r w:rsidRPr="00EC710C">
        <w:rPr>
          <w:rFonts w:eastAsia="Calibri"/>
          <w:sz w:val="20"/>
          <w:szCs w:val="20"/>
          <w:lang w:val="en-US"/>
        </w:rPr>
        <w:t>vtphilos</w:t>
      </w:r>
      <w:proofErr w:type="spellEnd"/>
      <w:r w:rsidRPr="00EC710C">
        <w:rPr>
          <w:rFonts w:eastAsia="Calibri"/>
          <w:sz w:val="20"/>
          <w:szCs w:val="20"/>
        </w:rPr>
        <w:t>/2022.</w:t>
      </w:r>
      <w:r w:rsidR="000D2D5A" w:rsidRPr="00EC710C">
        <w:rPr>
          <w:rFonts w:eastAsia="Calibri"/>
          <w:sz w:val="20"/>
          <w:szCs w:val="20"/>
        </w:rPr>
        <w:t>4</w:t>
      </w:r>
      <w:r w:rsidRPr="00EC710C">
        <w:rPr>
          <w:rFonts w:eastAsia="Calibri"/>
          <w:sz w:val="20"/>
          <w:szCs w:val="20"/>
        </w:rPr>
        <w:t>.0</w:t>
      </w:r>
      <w:r w:rsidR="000D2D5A" w:rsidRPr="00EC710C">
        <w:rPr>
          <w:rFonts w:eastAsia="Calibri"/>
          <w:sz w:val="20"/>
          <w:szCs w:val="20"/>
        </w:rPr>
        <w:t>98</w:t>
      </w:r>
    </w:p>
    <w:p w14:paraId="0FEF354B" w14:textId="77777777" w:rsidR="00533275" w:rsidRPr="00EC710C" w:rsidRDefault="00533275" w:rsidP="00FE077B">
      <w:pPr>
        <w:pStyle w:val="-3"/>
        <w:rPr>
          <w:lang w:val="en-US"/>
        </w:rPr>
      </w:pPr>
      <w:bookmarkStart w:id="49" w:name="_Toc122555920"/>
      <w:r w:rsidRPr="00EC710C">
        <w:rPr>
          <w:lang w:val="en-US"/>
        </w:rPr>
        <w:t>SPECIFICITY OF APOPHATHIC STRUCTURES OF CONTEMPORARY ESCHATIOLOGICAL PROPHECIES</w:t>
      </w:r>
      <w:bookmarkEnd w:id="49"/>
    </w:p>
    <w:p w14:paraId="66DC25BB" w14:textId="77777777" w:rsidR="00533275" w:rsidRPr="00EC710C" w:rsidRDefault="00533275" w:rsidP="00FE077B">
      <w:pPr>
        <w:pStyle w:val="-5"/>
        <w:rPr>
          <w:lang w:val="en-US"/>
        </w:rPr>
      </w:pPr>
      <w:bookmarkStart w:id="50" w:name="_Toc122555921"/>
      <w:r w:rsidRPr="00EC710C">
        <w:rPr>
          <w:lang w:val="en-US"/>
        </w:rPr>
        <w:t>V.Y. Lebedev</w:t>
      </w:r>
      <w:r w:rsidRPr="00EC710C">
        <w:rPr>
          <w:vertAlign w:val="superscript"/>
          <w:lang w:val="en-US"/>
        </w:rPr>
        <w:t>1</w:t>
      </w:r>
      <w:r w:rsidRPr="00EC710C">
        <w:rPr>
          <w:lang w:val="en-US"/>
        </w:rPr>
        <w:t>,</w:t>
      </w:r>
      <w:r w:rsidRPr="00EC710C">
        <w:rPr>
          <w:lang w:val="de-DE"/>
        </w:rPr>
        <w:t xml:space="preserve"> A.M. </w:t>
      </w:r>
      <w:proofErr w:type="spellStart"/>
      <w:r w:rsidRPr="00EC710C">
        <w:rPr>
          <w:lang w:val="de-DE"/>
        </w:rPr>
        <w:t>Prilutskij</w:t>
      </w:r>
      <w:proofErr w:type="spellEnd"/>
      <w:r w:rsidRPr="00EC710C">
        <w:rPr>
          <w:vertAlign w:val="superscript"/>
          <w:lang w:val="en-US"/>
        </w:rPr>
        <w:t>2</w:t>
      </w:r>
      <w:bookmarkEnd w:id="50"/>
      <w:r w:rsidRPr="00EC710C">
        <w:rPr>
          <w:lang w:val="de-DE"/>
        </w:rPr>
        <w:t xml:space="preserve"> </w:t>
      </w:r>
    </w:p>
    <w:p w14:paraId="26A06C93" w14:textId="3F665362" w:rsidR="00533275" w:rsidRPr="00EC710C" w:rsidRDefault="00533275" w:rsidP="00FE077B">
      <w:pPr>
        <w:pStyle w:val="-7"/>
        <w:rPr>
          <w:lang w:val="en-US"/>
        </w:rPr>
      </w:pPr>
      <w:r w:rsidRPr="00EC710C">
        <w:rPr>
          <w:vertAlign w:val="superscript"/>
          <w:lang w:val="en-US"/>
        </w:rPr>
        <w:t>1</w:t>
      </w:r>
      <w:r w:rsidR="00FE761E" w:rsidRPr="00EC710C">
        <w:rPr>
          <w:vertAlign w:val="superscript"/>
          <w:lang w:val="en-US"/>
        </w:rPr>
        <w:t xml:space="preserve"> </w:t>
      </w:r>
      <w:proofErr w:type="spellStart"/>
      <w:r w:rsidRPr="00EC710C">
        <w:rPr>
          <w:lang w:val="en-US"/>
        </w:rPr>
        <w:t>Tver</w:t>
      </w:r>
      <w:proofErr w:type="spellEnd"/>
      <w:r w:rsidRPr="00EC710C">
        <w:rPr>
          <w:lang w:val="en-US"/>
        </w:rPr>
        <w:t xml:space="preserve"> State University, </w:t>
      </w:r>
      <w:proofErr w:type="spellStart"/>
      <w:r w:rsidRPr="00EC710C">
        <w:rPr>
          <w:lang w:val="en-US"/>
        </w:rPr>
        <w:t>Tver</w:t>
      </w:r>
      <w:proofErr w:type="spellEnd"/>
    </w:p>
    <w:p w14:paraId="7371FD9E" w14:textId="5399B649" w:rsidR="00533275" w:rsidRPr="00EC710C" w:rsidRDefault="00533275" w:rsidP="00FE077B">
      <w:pPr>
        <w:pStyle w:val="-7"/>
        <w:rPr>
          <w:lang w:val="en-US"/>
        </w:rPr>
      </w:pPr>
      <w:r w:rsidRPr="00EC710C">
        <w:rPr>
          <w:vertAlign w:val="superscript"/>
          <w:lang w:val="en-US"/>
        </w:rPr>
        <w:t>2</w:t>
      </w:r>
      <w:r w:rsidR="00FE761E" w:rsidRPr="00EC710C">
        <w:rPr>
          <w:vertAlign w:val="superscript"/>
          <w:lang w:val="en-US"/>
        </w:rPr>
        <w:t xml:space="preserve"> </w:t>
      </w:r>
      <w:r w:rsidRPr="00EC710C">
        <w:rPr>
          <w:lang w:val="en-US"/>
        </w:rPr>
        <w:t>Herzen State Pedagogical University of Russia, St. Petersburg</w:t>
      </w:r>
    </w:p>
    <w:p w14:paraId="771B9BC5" w14:textId="77777777" w:rsidR="00533275" w:rsidRPr="00EC710C" w:rsidRDefault="00533275" w:rsidP="00FE077B">
      <w:pPr>
        <w:pStyle w:val="-a"/>
        <w:rPr>
          <w:lang w:val="en-US"/>
        </w:rPr>
      </w:pPr>
      <w:r w:rsidRPr="00EC710C">
        <w:rPr>
          <w:lang w:val="en-US"/>
        </w:rPr>
        <w:t xml:space="preserve">The development of apophatic discourse in theology is connected with the impossibility of defining and describing the essence and actions of God with the help of the existing conceptual and terminological apparatus of theological research. In eschatology, the use of the apophatic approach is due to the internal specifics of apocalyptic prophecies, namely their hermeneutic complexity, the urgency and one-time occurrence of events, and the irreversibility of subsequent results. This article analyzes and typifies apophatic hermeneutics, analyzes prophetic apophatic, including apophatic and pseudo-apophatic structures of contemporary eschatological prophecies. The authors analyze the semiotic features of the discourse of the eschatological mystery and the main hermeneutic patterns of its justification. Further, the article discusses the so-called </w:t>
      </w:r>
      <w:proofErr w:type="spellStart"/>
      <w:r w:rsidRPr="00EC710C">
        <w:rPr>
          <w:lang w:val="en-US"/>
        </w:rPr>
        <w:t>gnoseophobic</w:t>
      </w:r>
      <w:proofErr w:type="spellEnd"/>
      <w:r w:rsidRPr="00EC710C">
        <w:rPr>
          <w:lang w:val="en-US"/>
        </w:rPr>
        <w:t xml:space="preserve"> </w:t>
      </w:r>
      <w:proofErr w:type="spellStart"/>
      <w:r w:rsidRPr="00EC710C">
        <w:rPr>
          <w:lang w:val="en-US"/>
        </w:rPr>
        <w:t>eschatologism</w:t>
      </w:r>
      <w:proofErr w:type="spellEnd"/>
      <w:r w:rsidRPr="00EC710C">
        <w:rPr>
          <w:lang w:val="en-US"/>
        </w:rPr>
        <w:t>, characteristic of some Protestant denominations. In conclusion, the place of eschatology in the life of the modern Church is noted.</w:t>
      </w:r>
    </w:p>
    <w:p w14:paraId="7933BAB1" w14:textId="77777777" w:rsidR="00533275" w:rsidRPr="00EC710C" w:rsidRDefault="00533275" w:rsidP="00FE077B">
      <w:pPr>
        <w:pStyle w:val="-b"/>
        <w:rPr>
          <w:lang w:val="en-US"/>
        </w:rPr>
      </w:pPr>
      <w:r w:rsidRPr="00EC710C">
        <w:rPr>
          <w:b/>
          <w:lang w:val="en-US"/>
        </w:rPr>
        <w:t>Keywords:</w:t>
      </w:r>
      <w:r w:rsidRPr="00EC710C">
        <w:rPr>
          <w:lang w:val="en-US"/>
        </w:rPr>
        <w:t xml:space="preserve"> apocalyptic, eschatological mystery, hermeneutics of prophecy, eschatological symbolism, theological terminology.</w:t>
      </w:r>
    </w:p>
    <w:p w14:paraId="5CA56635" w14:textId="77777777" w:rsidR="00F97D24" w:rsidRPr="00EC710C" w:rsidRDefault="00F97D24" w:rsidP="00F97D24">
      <w:pPr>
        <w:widowControl w:val="0"/>
        <w:spacing w:after="120"/>
        <w:ind w:firstLine="720"/>
        <w:jc w:val="both"/>
        <w:rPr>
          <w:i/>
          <w:sz w:val="22"/>
          <w:szCs w:val="20"/>
          <w:lang w:val="en-US"/>
        </w:rPr>
      </w:pPr>
      <w:r w:rsidRPr="00EC710C">
        <w:rPr>
          <w:i/>
          <w:sz w:val="22"/>
          <w:szCs w:val="20"/>
          <w:lang w:val="en-US"/>
        </w:rPr>
        <w:t>Authors information:</w:t>
      </w:r>
    </w:p>
    <w:p w14:paraId="31D86F89" w14:textId="1E5E7BAE" w:rsidR="0022347C" w:rsidRPr="00EC710C" w:rsidRDefault="0022347C" w:rsidP="0022347C">
      <w:pPr>
        <w:pStyle w:val="-f3"/>
        <w:rPr>
          <w:lang w:val="en-US"/>
        </w:rPr>
      </w:pPr>
      <w:r w:rsidRPr="00EC710C">
        <w:rPr>
          <w:lang w:val="en-US"/>
        </w:rPr>
        <w:t xml:space="preserve">LEBEDEV Vladimir </w:t>
      </w:r>
      <w:proofErr w:type="spellStart"/>
      <w:r w:rsidRPr="00EC710C">
        <w:rPr>
          <w:lang w:val="en-US"/>
        </w:rPr>
        <w:t>Yurievich</w:t>
      </w:r>
      <w:proofErr w:type="spellEnd"/>
      <w:r w:rsidRPr="00EC710C">
        <w:rPr>
          <w:lang w:val="en-US"/>
        </w:rPr>
        <w:t xml:space="preserve"> – PhD, Professor, Professor, Professor Department of theology, Institute of pedagogical education and social technologies, </w:t>
      </w:r>
      <w:proofErr w:type="spellStart"/>
      <w:r w:rsidRPr="00EC710C">
        <w:rPr>
          <w:lang w:val="en-US"/>
        </w:rPr>
        <w:t>Tver</w:t>
      </w:r>
      <w:proofErr w:type="spellEnd"/>
      <w:r w:rsidRPr="00EC710C">
        <w:rPr>
          <w:lang w:val="en-US"/>
        </w:rPr>
        <w:t xml:space="preserve"> State University, </w:t>
      </w:r>
      <w:proofErr w:type="spellStart"/>
      <w:r w:rsidRPr="00EC710C">
        <w:rPr>
          <w:lang w:val="en-US"/>
        </w:rPr>
        <w:t>Tver</w:t>
      </w:r>
      <w:proofErr w:type="spellEnd"/>
      <w:r w:rsidRPr="00EC710C">
        <w:rPr>
          <w:lang w:val="en-US"/>
        </w:rPr>
        <w:t>. E-mail: semion.religare@yandex.ru.</w:t>
      </w:r>
    </w:p>
    <w:p w14:paraId="573B9849" w14:textId="29BB93E2" w:rsidR="0022347C" w:rsidRPr="00EC710C" w:rsidRDefault="0022347C" w:rsidP="0022347C">
      <w:pPr>
        <w:pStyle w:val="-f3"/>
      </w:pPr>
      <w:r w:rsidRPr="00EC710C">
        <w:rPr>
          <w:lang w:val="en-US"/>
        </w:rPr>
        <w:t>PRILUTSKII Alexander Mikhailovich – PhD, Professor, Professor Department of sociology and religious studies, Herzen State Pedagogical University of Russia, St. Petersburg. E</w:t>
      </w:r>
      <w:r w:rsidRPr="00EC710C">
        <w:t>-</w:t>
      </w:r>
      <w:r w:rsidRPr="00EC710C">
        <w:rPr>
          <w:lang w:val="en-US"/>
        </w:rPr>
        <w:t>mail</w:t>
      </w:r>
      <w:r w:rsidRPr="00EC710C">
        <w:t xml:space="preserve">: </w:t>
      </w:r>
      <w:hyperlink r:id="rId17" w:history="1">
        <w:r w:rsidRPr="00EC710C">
          <w:rPr>
            <w:rStyle w:val="ac"/>
            <w:color w:val="auto"/>
            <w:u w:val="none"/>
            <w:lang w:val="en-US"/>
          </w:rPr>
          <w:t>alpril</w:t>
        </w:r>
        <w:r w:rsidRPr="00EC710C">
          <w:rPr>
            <w:rStyle w:val="ac"/>
            <w:color w:val="auto"/>
            <w:u w:val="none"/>
          </w:rPr>
          <w:t>@</w:t>
        </w:r>
        <w:r w:rsidRPr="00EC710C">
          <w:rPr>
            <w:rStyle w:val="ac"/>
            <w:color w:val="auto"/>
            <w:u w:val="none"/>
            <w:lang w:val="en-US"/>
          </w:rPr>
          <w:t>mail</w:t>
        </w:r>
        <w:r w:rsidRPr="00EC710C">
          <w:rPr>
            <w:rStyle w:val="ac"/>
            <w:color w:val="auto"/>
            <w:u w:val="none"/>
          </w:rPr>
          <w:t>.</w:t>
        </w:r>
        <w:proofErr w:type="spellStart"/>
        <w:r w:rsidRPr="00EC710C">
          <w:rPr>
            <w:rStyle w:val="ac"/>
            <w:color w:val="auto"/>
            <w:u w:val="none"/>
            <w:lang w:val="en-US"/>
          </w:rPr>
          <w:t>ru</w:t>
        </w:r>
        <w:proofErr w:type="spellEnd"/>
      </w:hyperlink>
    </w:p>
    <w:p w14:paraId="59A87264" w14:textId="77777777" w:rsidR="00064B09" w:rsidRPr="00EC710C" w:rsidRDefault="00064B09" w:rsidP="00BE141A">
      <w:pPr>
        <w:pStyle w:val="-f3"/>
        <w:sectPr w:rsidR="00064B09" w:rsidRPr="00EC710C" w:rsidSect="007C2588">
          <w:footnotePr>
            <w:numRestart w:val="eachSect"/>
          </w:footnotePr>
          <w:pgSz w:w="11906" w:h="16838" w:code="9"/>
          <w:pgMar w:top="1418" w:right="3120" w:bottom="3233" w:left="1303" w:header="1020" w:footer="2664" w:gutter="0"/>
          <w:cols w:space="708"/>
          <w:docGrid w:linePitch="360"/>
        </w:sectPr>
      </w:pPr>
    </w:p>
    <w:p w14:paraId="21CAF048" w14:textId="7435F549" w:rsidR="00064B09" w:rsidRPr="00EC710C" w:rsidRDefault="000D2D5A" w:rsidP="00BB36FB">
      <w:pPr>
        <w:pStyle w:val="-1"/>
      </w:pPr>
      <w:r w:rsidRPr="00EC710C">
        <w:rPr>
          <w:noProof/>
        </w:rPr>
        <w:lastRenderedPageBreak/>
        <mc:AlternateContent>
          <mc:Choice Requires="wps">
            <w:drawing>
              <wp:anchor distT="0" distB="0" distL="114300" distR="114300" simplePos="0" relativeHeight="251782656" behindDoc="0" locked="0" layoutInCell="1" allowOverlap="1" wp14:anchorId="550FD83F" wp14:editId="6CD0753F">
                <wp:simplePos x="0" y="0"/>
                <wp:positionH relativeFrom="column">
                  <wp:posOffset>3337</wp:posOffset>
                </wp:positionH>
                <wp:positionV relativeFrom="paragraph">
                  <wp:posOffset>-254264</wp:posOffset>
                </wp:positionV>
                <wp:extent cx="4775835" cy="263641"/>
                <wp:effectExtent l="0" t="0" r="5715" b="3175"/>
                <wp:wrapNone/>
                <wp:docPr id="3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63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ED7A9" w14:textId="5851292A" w:rsidR="000D2D5A" w:rsidRPr="00AE1EDE" w:rsidRDefault="000D2D5A" w:rsidP="000D2D5A">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108</w:t>
                            </w:r>
                            <w:r w:rsidRPr="00AE1EDE">
                              <w:rPr>
                                <w:rFonts w:ascii="Arial" w:hAnsi="Arial" w:cs="Arial"/>
                                <w:i/>
                                <w:iCs/>
                                <w:sz w:val="15"/>
                                <w:szCs w:val="15"/>
                              </w:rPr>
                              <w:t>–</w:t>
                            </w:r>
                            <w:r>
                              <w:rPr>
                                <w:rFonts w:ascii="Arial" w:hAnsi="Arial" w:cs="Arial"/>
                                <w:i/>
                                <w:iCs/>
                                <w:sz w:val="15"/>
                                <w:szCs w:val="15"/>
                              </w:rPr>
                              <w:t>114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FD83F" id="_x0000_s1035" type="#_x0000_t202" style="position:absolute;left:0;text-align:left;margin-left:.25pt;margin-top:-20pt;width:376.05pt;height:20.7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Se7gEAAMIDAAAOAAAAZHJzL2Uyb0RvYy54bWysU8tu2zAQvBfoPxC817KdxAkEy0HqwEWB&#10;9AGk/QCKpCSiFJdd0pbcr++Ssp0ivRXVgVg+dnZndrS+H3vLDhqDAVfxxWzOmXYSlHFtxb9/2727&#10;4yxE4ZSw4HTFjzrw+83bN+vBl3oJHVilkRGIC+XgK97F6MuiCLLTvQgz8NrRZQPYi0hbbAuFYiD0&#10;3hbL+XxVDIDKI0gdAp0+Tpd8k/GbRsv4pWmCjsxWnHqLecW81mktNmtRtih8Z+SpDfEPXfTCOCp6&#10;gXoUUbA9mr+geiMRAjRxJqEvoGmM1JkDsVnMX7F57oTXmQuJE/xFpvD/YOXnw7P/iiyO72GkAWYS&#10;wT+B/BGYg20nXKsfEGHotFBUeJEkKwYfylNqkjqUIYHUwydQNGSxj5CBxgb7pArxZIROAzheRNdj&#10;ZJIOr29vb+6ubjiTdLdcXa2upxKiPGd7DPGDhp6loOJIQ83o4vAUYupGlOcnqVgAa9TOWJs32NZb&#10;i+wgyAC7/GUCr55Zlx47SGkTYjrJNBOziWMc65EZRV1m3yTaNagjEUeYjEU/AgUd4C/OBjJVxcPP&#10;vUDNmf3oSLzkwHOA56A+B8JJSq145GwKt3Fy6t6jaTtCnsbj4IEEbkzm/tLFqV8ySpbkZOrkxD/3&#10;+dXLr7f5DQAA//8DAFBLAwQUAAYACAAAACEAYYUqu9wAAAAGAQAADwAAAGRycy9kb3ducmV2Lnht&#10;bEyPwU7DMBBE70j8g7VIXFDrEJGAQpwKWrjBoaXqeRubJCJeR7bTpH/PcqLH1TzNvC1Xs+3FyfjQ&#10;OVJwv0xAGKqd7qhRsP96XzyBCBFJY+/IKDibAKvq+qrEQruJtua0i43gEgoFKmhjHAopQ90ai2Hp&#10;BkOcfTtvMfLpG6k9Tlxue5kmSS4tdsQLLQ5m3Zr6ZzdaBfnGj9OW1neb/dsHfg5Neng9H5S6vZlf&#10;nkFEM8d/GP70WR0qdjq6kXQQvYKMOQWLh4Q/4vgxS3MQR+YykFUpL/WrXwAAAP//AwBQSwECLQAU&#10;AAYACAAAACEAtoM4kv4AAADhAQAAEwAAAAAAAAAAAAAAAAAAAAAAW0NvbnRlbnRfVHlwZXNdLnht&#10;bFBLAQItABQABgAIAAAAIQA4/SH/1gAAAJQBAAALAAAAAAAAAAAAAAAAAC8BAABfcmVscy8ucmVs&#10;c1BLAQItABQABgAIAAAAIQDBaSSe7gEAAMIDAAAOAAAAAAAAAAAAAAAAAC4CAABkcnMvZTJvRG9j&#10;LnhtbFBLAQItABQABgAIAAAAIQBhhSq73AAAAAYBAAAPAAAAAAAAAAAAAAAAAEgEAABkcnMvZG93&#10;bnJldi54bWxQSwUGAAAAAAQABADzAAAAUQUAAAAA&#10;" stroked="f">
                <v:textbox inset="0,0,0,0">
                  <w:txbxContent>
                    <w:p w14:paraId="091ED7A9" w14:textId="5851292A" w:rsidR="000D2D5A" w:rsidRPr="00AE1EDE" w:rsidRDefault="000D2D5A" w:rsidP="000D2D5A">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108</w:t>
                      </w:r>
                      <w:r w:rsidRPr="00AE1EDE">
                        <w:rPr>
                          <w:rFonts w:ascii="Arial" w:hAnsi="Arial" w:cs="Arial"/>
                          <w:i/>
                          <w:iCs/>
                          <w:sz w:val="15"/>
                          <w:szCs w:val="15"/>
                        </w:rPr>
                        <w:t>–</w:t>
                      </w:r>
                      <w:r>
                        <w:rPr>
                          <w:rFonts w:ascii="Arial" w:hAnsi="Arial" w:cs="Arial"/>
                          <w:i/>
                          <w:iCs/>
                          <w:sz w:val="15"/>
                          <w:szCs w:val="15"/>
                        </w:rPr>
                        <w:t>114</w:t>
                      </w:r>
                    </w:p>
                  </w:txbxContent>
                </v:textbox>
              </v:shape>
            </w:pict>
          </mc:Fallback>
        </mc:AlternateContent>
      </w:r>
      <w:r w:rsidR="00064B09" w:rsidRPr="00EC710C">
        <w:t>УДК 003.62</w:t>
      </w:r>
    </w:p>
    <w:p w14:paraId="0A2AE0E2" w14:textId="11054063" w:rsidR="00BB36FB" w:rsidRPr="00EC710C" w:rsidRDefault="00BB36FB" w:rsidP="00BB36FB">
      <w:pPr>
        <w:spacing w:before="240" w:after="120"/>
        <w:rPr>
          <w:rFonts w:eastAsia="Calibri"/>
          <w:sz w:val="20"/>
          <w:szCs w:val="20"/>
          <w:lang w:eastAsia="en-US"/>
        </w:rPr>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w:t>
      </w:r>
      <w:r w:rsidR="000D2D5A" w:rsidRPr="00EC710C">
        <w:rPr>
          <w:rFonts w:eastAsia="Calibri"/>
          <w:sz w:val="20"/>
          <w:szCs w:val="20"/>
          <w:lang w:eastAsia="en-US"/>
        </w:rPr>
        <w:t>4</w:t>
      </w:r>
      <w:r w:rsidRPr="00EC710C">
        <w:rPr>
          <w:rFonts w:eastAsia="Calibri"/>
          <w:sz w:val="20"/>
          <w:szCs w:val="20"/>
          <w:lang w:eastAsia="en-US"/>
        </w:rPr>
        <w:t>.</w:t>
      </w:r>
      <w:r w:rsidR="000D2D5A" w:rsidRPr="00EC710C">
        <w:rPr>
          <w:rFonts w:eastAsia="Calibri"/>
          <w:sz w:val="20"/>
          <w:szCs w:val="20"/>
          <w:lang w:eastAsia="en-US"/>
        </w:rPr>
        <w:t>108</w:t>
      </w:r>
    </w:p>
    <w:p w14:paraId="0BC3E462" w14:textId="77777777" w:rsidR="00064B09" w:rsidRPr="00EC710C" w:rsidRDefault="00064B09" w:rsidP="00BB36FB">
      <w:pPr>
        <w:pStyle w:val="-3"/>
        <w:rPr>
          <w:lang w:val="en-US"/>
        </w:rPr>
      </w:pPr>
      <w:bookmarkStart w:id="51" w:name="_Toc122555924"/>
      <w:r w:rsidRPr="00EC710C">
        <w:rPr>
          <w:lang w:val="en-US"/>
        </w:rPr>
        <w:t>THE ROLE OF SYMBOLS IN HUMAN CULTURE</w:t>
      </w:r>
      <w:bookmarkEnd w:id="51"/>
    </w:p>
    <w:p w14:paraId="751D3FC4" w14:textId="77777777" w:rsidR="00064B09" w:rsidRPr="00EC710C" w:rsidRDefault="00064B09" w:rsidP="00BB36FB">
      <w:pPr>
        <w:pStyle w:val="-5"/>
        <w:rPr>
          <w:lang w:val="en-US"/>
        </w:rPr>
      </w:pPr>
      <w:bookmarkStart w:id="52" w:name="_Toc122555925"/>
      <w:r w:rsidRPr="00EC710C">
        <w:rPr>
          <w:lang w:val="en-US"/>
        </w:rPr>
        <w:t>S.I. Nekrasov</w:t>
      </w:r>
      <w:bookmarkEnd w:id="52"/>
    </w:p>
    <w:p w14:paraId="1214B4CE" w14:textId="77777777" w:rsidR="00BB36FB" w:rsidRPr="00EC710C" w:rsidRDefault="00BB36FB" w:rsidP="00BB36FB">
      <w:pPr>
        <w:pStyle w:val="-7"/>
        <w:rPr>
          <w:lang w:val="en-US"/>
        </w:rPr>
      </w:pPr>
      <w:r w:rsidRPr="00EC710C">
        <w:rPr>
          <w:lang w:val="en-US"/>
        </w:rPr>
        <w:t>Moscow State Technical University of Civil Aviation (Moscow)</w:t>
      </w:r>
    </w:p>
    <w:p w14:paraId="4F428B0B" w14:textId="77777777" w:rsidR="00064B09" w:rsidRPr="00EC710C" w:rsidRDefault="00064B09" w:rsidP="00BB36FB">
      <w:pPr>
        <w:pStyle w:val="-a"/>
        <w:rPr>
          <w:spacing w:val="-2"/>
          <w:lang w:val="en-US"/>
        </w:rPr>
      </w:pPr>
      <w:r w:rsidRPr="00EC710C">
        <w:rPr>
          <w:spacing w:val="-2"/>
          <w:lang w:val="en-US"/>
        </w:rPr>
        <w:t>The article proves that since ancient times, symbols have been given a sacred meaning and meaning that were inaccessible to human consciousness, and their nature was considered as supernatural. An analysis of various points of view on the essence and nature of symbols is given, and it is concluded that symbolism has long been considered as a prototype of higher reality, a repository and conductor of sacred information on a cosmic level, which cannot be conveyed in ordinary words. The connection of symbolism with archetypes is considered and three main approaches to the consideration of symbols are distinguished - logical, linguistic and philosophical, and their historical analysis is given.</w:t>
      </w:r>
    </w:p>
    <w:p w14:paraId="46DD0654" w14:textId="77777777" w:rsidR="00064B09" w:rsidRPr="00EC710C" w:rsidRDefault="00064B09" w:rsidP="00BB36FB">
      <w:pPr>
        <w:pStyle w:val="-b"/>
        <w:rPr>
          <w:lang w:val="en-US"/>
        </w:rPr>
      </w:pPr>
      <w:r w:rsidRPr="00EC710C">
        <w:rPr>
          <w:b/>
          <w:lang w:val="en-US"/>
        </w:rPr>
        <w:t xml:space="preserve">Keywords: </w:t>
      </w:r>
      <w:r w:rsidRPr="00EC710C">
        <w:rPr>
          <w:lang w:val="en-US"/>
        </w:rPr>
        <w:t>nature of a symbol, sign, meaning of a symbol, information, archetypes, hierarchy of symbolic forms.</w:t>
      </w:r>
    </w:p>
    <w:p w14:paraId="0AAD9C80" w14:textId="77777777" w:rsidR="00BB36FB" w:rsidRPr="00EC710C" w:rsidRDefault="00BB36FB" w:rsidP="00BB36FB">
      <w:pPr>
        <w:pStyle w:val="-f1"/>
        <w:rPr>
          <w:lang w:val="en-US"/>
        </w:rPr>
      </w:pPr>
      <w:r w:rsidRPr="00EC710C">
        <w:rPr>
          <w:lang w:val="en-US"/>
        </w:rPr>
        <w:t>Author information:</w:t>
      </w:r>
    </w:p>
    <w:p w14:paraId="0C8D729D" w14:textId="699FF1E3" w:rsidR="00F270E1" w:rsidRPr="004D0754" w:rsidRDefault="00BB36FB" w:rsidP="00BE141A">
      <w:pPr>
        <w:pStyle w:val="-f3"/>
      </w:pPr>
      <w:r w:rsidRPr="00EC710C">
        <w:rPr>
          <w:lang w:val="en-US"/>
        </w:rPr>
        <w:t xml:space="preserve">NEKRASOV Sergey </w:t>
      </w:r>
      <w:proofErr w:type="spellStart"/>
      <w:r w:rsidRPr="00EC710C">
        <w:rPr>
          <w:lang w:val="en-US"/>
        </w:rPr>
        <w:t>Ivanovich</w:t>
      </w:r>
      <w:proofErr w:type="spellEnd"/>
      <w:r w:rsidRPr="00EC710C">
        <w:rPr>
          <w:lang w:val="en-US"/>
        </w:rPr>
        <w:t xml:space="preserve"> – PhD, Professor of the Department of Humanitarian and Socio-Political Sciences, Moscow State Technical University of Civil Aviation, Moscow. E</w:t>
      </w:r>
      <w:r w:rsidRPr="004D0754">
        <w:t>-</w:t>
      </w:r>
      <w:r w:rsidRPr="00EC710C">
        <w:rPr>
          <w:lang w:val="en-US"/>
        </w:rPr>
        <w:t>mail</w:t>
      </w:r>
      <w:r w:rsidRPr="004D0754">
        <w:t xml:space="preserve">: </w:t>
      </w:r>
      <w:hyperlink r:id="rId18">
        <w:r w:rsidRPr="00EC710C">
          <w:rPr>
            <w:lang w:val="en-US"/>
          </w:rPr>
          <w:t>sinekrasov</w:t>
        </w:r>
        <w:r w:rsidRPr="004D0754">
          <w:t>@</w:t>
        </w:r>
        <w:r w:rsidRPr="00EC710C">
          <w:rPr>
            <w:lang w:val="en-US"/>
          </w:rPr>
          <w:t>mail</w:t>
        </w:r>
        <w:r w:rsidRPr="004D0754">
          <w:t>.</w:t>
        </w:r>
        <w:proofErr w:type="spellStart"/>
        <w:r w:rsidRPr="00EC710C">
          <w:rPr>
            <w:lang w:val="en-US"/>
          </w:rPr>
          <w:t>ru</w:t>
        </w:r>
        <w:proofErr w:type="spellEnd"/>
      </w:hyperlink>
    </w:p>
    <w:p w14:paraId="2A485BB3" w14:textId="77777777" w:rsidR="00504B8C" w:rsidRPr="004D0754" w:rsidRDefault="00504B8C" w:rsidP="00BE141A">
      <w:pPr>
        <w:pStyle w:val="-f3"/>
        <w:sectPr w:rsidR="00504B8C" w:rsidRPr="004D0754" w:rsidSect="007C2588">
          <w:footnotePr>
            <w:numRestart w:val="eachSect"/>
          </w:footnotePr>
          <w:pgSz w:w="11906" w:h="16838" w:code="9"/>
          <w:pgMar w:top="1418" w:right="3120" w:bottom="3233" w:left="1303" w:header="1020" w:footer="2664" w:gutter="0"/>
          <w:cols w:space="708"/>
          <w:docGrid w:linePitch="360"/>
        </w:sectPr>
      </w:pPr>
    </w:p>
    <w:p w14:paraId="62CD3EA0" w14:textId="042CCEB3" w:rsidR="001B62BD" w:rsidRPr="004D0754" w:rsidRDefault="00BB58F7" w:rsidP="001B62BD">
      <w:pPr>
        <w:pStyle w:val="3"/>
      </w:pPr>
      <w:bookmarkStart w:id="53" w:name="_Toc122555926"/>
      <w:r w:rsidRPr="00EC710C">
        <w:rPr>
          <w:noProof/>
        </w:rPr>
        <w:lastRenderedPageBreak/>
        <mc:AlternateContent>
          <mc:Choice Requires="wps">
            <w:drawing>
              <wp:anchor distT="0" distB="0" distL="114300" distR="114300" simplePos="0" relativeHeight="251732480" behindDoc="0" locked="0" layoutInCell="1" allowOverlap="1" wp14:anchorId="3A5F98A9" wp14:editId="64CE5359">
                <wp:simplePos x="0" y="0"/>
                <wp:positionH relativeFrom="column">
                  <wp:posOffset>-4445</wp:posOffset>
                </wp:positionH>
                <wp:positionV relativeFrom="paragraph">
                  <wp:posOffset>-244475</wp:posOffset>
                </wp:positionV>
                <wp:extent cx="4775835" cy="220493"/>
                <wp:effectExtent l="0" t="0" r="5715" b="8255"/>
                <wp:wrapNone/>
                <wp:docPr id="488"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204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22355" w14:textId="52C719F4" w:rsidR="00BD40FA" w:rsidRPr="00087941" w:rsidRDefault="00BD40FA" w:rsidP="00BB58F7">
                            <w:pPr>
                              <w:rPr>
                                <w:rFonts w:ascii="Arial" w:hAnsi="Arial" w:cs="Arial"/>
                                <w:i/>
                                <w:iCs/>
                                <w:sz w:val="15"/>
                                <w:szCs w:val="15"/>
                              </w:rPr>
                            </w:pPr>
                            <w:r w:rsidRPr="00087941">
                              <w:rPr>
                                <w:rFonts w:ascii="Arial" w:hAnsi="Arial" w:cs="Arial"/>
                                <w:i/>
                                <w:iCs/>
                                <w:sz w:val="15"/>
                                <w:szCs w:val="15"/>
                              </w:rPr>
                              <w:t xml:space="preserve">Вестник Тверского государственного университета. Серия "ФИЛОСОФИЯ". 2022. № </w:t>
                            </w:r>
                            <w:r w:rsidR="000F07A8">
                              <w:rPr>
                                <w:rFonts w:ascii="Arial" w:hAnsi="Arial" w:cs="Arial"/>
                                <w:i/>
                                <w:iCs/>
                                <w:sz w:val="15"/>
                                <w:szCs w:val="15"/>
                              </w:rPr>
                              <w:t>4</w:t>
                            </w:r>
                            <w:r w:rsidRPr="00087941">
                              <w:rPr>
                                <w:rFonts w:ascii="Arial" w:hAnsi="Arial" w:cs="Arial"/>
                                <w:i/>
                                <w:iCs/>
                                <w:sz w:val="15"/>
                                <w:szCs w:val="15"/>
                              </w:rPr>
                              <w:t xml:space="preserve"> (</w:t>
                            </w:r>
                            <w:r>
                              <w:rPr>
                                <w:rFonts w:ascii="Arial" w:hAnsi="Arial" w:cs="Arial"/>
                                <w:i/>
                                <w:iCs/>
                                <w:sz w:val="15"/>
                                <w:szCs w:val="15"/>
                              </w:rPr>
                              <w:t>6</w:t>
                            </w:r>
                            <w:r w:rsidR="000F07A8">
                              <w:rPr>
                                <w:rFonts w:ascii="Arial" w:hAnsi="Arial" w:cs="Arial"/>
                                <w:i/>
                                <w:iCs/>
                                <w:sz w:val="15"/>
                                <w:szCs w:val="15"/>
                              </w:rPr>
                              <w:t>2</w:t>
                            </w:r>
                            <w:r w:rsidRPr="00087941">
                              <w:rPr>
                                <w:rFonts w:ascii="Arial" w:hAnsi="Arial" w:cs="Arial"/>
                                <w:i/>
                                <w:iCs/>
                                <w:sz w:val="15"/>
                                <w:szCs w:val="15"/>
                              </w:rPr>
                              <w:t xml:space="preserve">). С. </w:t>
                            </w:r>
                            <w:r w:rsidR="000F07A8">
                              <w:rPr>
                                <w:rFonts w:ascii="Arial" w:hAnsi="Arial" w:cs="Arial"/>
                                <w:i/>
                                <w:iCs/>
                                <w:sz w:val="15"/>
                                <w:szCs w:val="15"/>
                              </w:rPr>
                              <w:t>115</w:t>
                            </w:r>
                            <w:r w:rsidRPr="00087941">
                              <w:rPr>
                                <w:rFonts w:ascii="Arial" w:hAnsi="Arial" w:cs="Arial"/>
                                <w:i/>
                                <w:iCs/>
                                <w:sz w:val="15"/>
                                <w:szCs w:val="15"/>
                              </w:rPr>
                              <w:t>–1</w:t>
                            </w:r>
                            <w:r w:rsidR="000F07A8">
                              <w:rPr>
                                <w:rFonts w:ascii="Arial" w:hAnsi="Arial" w:cs="Arial"/>
                                <w:i/>
                                <w:iCs/>
                                <w:sz w:val="15"/>
                                <w:szCs w:val="15"/>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98A9" id="_x0000_s1036" type="#_x0000_t202" style="position:absolute;left:0;text-align:left;margin-left:-.35pt;margin-top:-19.25pt;width:376.05pt;height:17.3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j7wEAAMIDAAAOAAAAZHJzL2Uyb0RvYy54bWysU8tu2zAQvBfoPxC815KdpEkFy0HqwEWB&#10;9AEk/QCKoiSiFJdd0pbcr++Skp22uRXVgVg+dnZndrS+HXvDDgq9Blvy5SLnTFkJtbZtyb897d7c&#10;cOaDsLUwYFXJj8rz283rV+vBFWoFHZhaISMQ64vBlbwLwRVZ5mWneuEX4JSlywawF4G22GY1ioHQ&#10;e5Ot8vxtNgDWDkEq7+n0frrkm4TfNEqGL03jVWCm5NRbSCumtYprtlmLokXhOi3nNsQ/dNELbano&#10;GepeBMH2qF9A9VoieGjCQkKfQdNoqRIHYrPM/2Lz2AmnEhcSx7uzTP7/wcrPh0f3FVkY38NIA0wk&#10;vHsA+d0zC9tO2FbdIcLQKVFT4WWULBucL+bUKLUvfASphk9Q05DFPkACGhvsoyrEkxE6DeB4Fl2N&#10;gUk6vLy+vrq5uOJM0t1qlV++u0glRHHKdujDBwU9i0HJkYaa0MXhwYfYjShOT2IxD0bXO21M2mBb&#10;bQ2ygyAD7NI3o//xzNj42EJMmxDjSaIZmU0cw1iNTNexy4gRaVdQH4k4wmQs+hEo6AB/cjaQqUru&#10;f+wFKs7MR0viRQeeAjwF1SkQVlJqyQNnU7gNk1P3DnXbEfI0Hgt3JHCjE/fnLuZ+yShJktnU0Ym/&#10;79Or519v8wsAAP//AwBQSwMEFAAGAAgAAAAhAObR+NHfAAAACAEAAA8AAABkcnMvZG93bnJldi54&#10;bWxMj81OwzAQhO9IvIO1lbig1mmhPwpxKmjhBoeWqudtvE0i4nVkO0369hgucFrtzmj2m2w9mEZc&#10;yPnasoLpJAFBXFhdc6ng8Pk2XoHwAVljY5kUXMnDOr+9yTDVtucdXfahFDGEfYoKqhDaVEpfVGTQ&#10;T2xLHLWzdQZDXF0ptcM+hptGzpJkIQ3WHD9U2NKmouJr3xkFi63r+h1v7reH13f8aMvZ8eV6VOpu&#10;NDw/gQg0hD8z/OBHdMgj08l2rL1oFIyX0RjHw2oOIurL+fQRxOn3AjLP5P8C+TcAAAD//wMAUEsB&#10;Ai0AFAAGAAgAAAAhALaDOJL+AAAA4QEAABMAAAAAAAAAAAAAAAAAAAAAAFtDb250ZW50X1R5cGVz&#10;XS54bWxQSwECLQAUAAYACAAAACEAOP0h/9YAAACUAQAACwAAAAAAAAAAAAAAAAAvAQAAX3JlbHMv&#10;LnJlbHNQSwECLQAUAAYACAAAACEASwP7I+8BAADCAwAADgAAAAAAAAAAAAAAAAAuAgAAZHJzL2Uy&#10;b0RvYy54bWxQSwECLQAUAAYACAAAACEA5tH40d8AAAAIAQAADwAAAAAAAAAAAAAAAABJBAAAZHJz&#10;L2Rvd25yZXYueG1sUEsFBgAAAAAEAAQA8wAAAFUFAAAAAA==&#10;" stroked="f">
                <v:textbox inset="0,0,0,0">
                  <w:txbxContent>
                    <w:p w14:paraId="55722355" w14:textId="52C719F4" w:rsidR="00BD40FA" w:rsidRPr="00087941" w:rsidRDefault="00BD40FA" w:rsidP="00BB58F7">
                      <w:pPr>
                        <w:rPr>
                          <w:rFonts w:ascii="Arial" w:hAnsi="Arial" w:cs="Arial"/>
                          <w:i/>
                          <w:iCs/>
                          <w:sz w:val="15"/>
                          <w:szCs w:val="15"/>
                        </w:rPr>
                      </w:pPr>
                      <w:r w:rsidRPr="00087941">
                        <w:rPr>
                          <w:rFonts w:ascii="Arial" w:hAnsi="Arial" w:cs="Arial"/>
                          <w:i/>
                          <w:iCs/>
                          <w:sz w:val="15"/>
                          <w:szCs w:val="15"/>
                        </w:rPr>
                        <w:t xml:space="preserve">Вестник Тверского государственного университета. Серия "ФИЛОСОФИЯ". 2022. № </w:t>
                      </w:r>
                      <w:r w:rsidR="000F07A8">
                        <w:rPr>
                          <w:rFonts w:ascii="Arial" w:hAnsi="Arial" w:cs="Arial"/>
                          <w:i/>
                          <w:iCs/>
                          <w:sz w:val="15"/>
                          <w:szCs w:val="15"/>
                        </w:rPr>
                        <w:t>4</w:t>
                      </w:r>
                      <w:r w:rsidRPr="00087941">
                        <w:rPr>
                          <w:rFonts w:ascii="Arial" w:hAnsi="Arial" w:cs="Arial"/>
                          <w:i/>
                          <w:iCs/>
                          <w:sz w:val="15"/>
                          <w:szCs w:val="15"/>
                        </w:rPr>
                        <w:t xml:space="preserve"> (</w:t>
                      </w:r>
                      <w:r>
                        <w:rPr>
                          <w:rFonts w:ascii="Arial" w:hAnsi="Arial" w:cs="Arial"/>
                          <w:i/>
                          <w:iCs/>
                          <w:sz w:val="15"/>
                          <w:szCs w:val="15"/>
                        </w:rPr>
                        <w:t>6</w:t>
                      </w:r>
                      <w:r w:rsidR="000F07A8">
                        <w:rPr>
                          <w:rFonts w:ascii="Arial" w:hAnsi="Arial" w:cs="Arial"/>
                          <w:i/>
                          <w:iCs/>
                          <w:sz w:val="15"/>
                          <w:szCs w:val="15"/>
                        </w:rPr>
                        <w:t>2</w:t>
                      </w:r>
                      <w:r w:rsidRPr="00087941">
                        <w:rPr>
                          <w:rFonts w:ascii="Arial" w:hAnsi="Arial" w:cs="Arial"/>
                          <w:i/>
                          <w:iCs/>
                          <w:sz w:val="15"/>
                          <w:szCs w:val="15"/>
                        </w:rPr>
                        <w:t xml:space="preserve">). С. </w:t>
                      </w:r>
                      <w:r w:rsidR="000F07A8">
                        <w:rPr>
                          <w:rFonts w:ascii="Arial" w:hAnsi="Arial" w:cs="Arial"/>
                          <w:i/>
                          <w:iCs/>
                          <w:sz w:val="15"/>
                          <w:szCs w:val="15"/>
                        </w:rPr>
                        <w:t>115</w:t>
                      </w:r>
                      <w:r w:rsidRPr="00087941">
                        <w:rPr>
                          <w:rFonts w:ascii="Arial" w:hAnsi="Arial" w:cs="Arial"/>
                          <w:i/>
                          <w:iCs/>
                          <w:sz w:val="15"/>
                          <w:szCs w:val="15"/>
                        </w:rPr>
                        <w:t>–1</w:t>
                      </w:r>
                      <w:r w:rsidR="000F07A8">
                        <w:rPr>
                          <w:rFonts w:ascii="Arial" w:hAnsi="Arial" w:cs="Arial"/>
                          <w:i/>
                          <w:iCs/>
                          <w:sz w:val="15"/>
                          <w:szCs w:val="15"/>
                        </w:rPr>
                        <w:t>23</w:t>
                      </w:r>
                    </w:p>
                  </w:txbxContent>
                </v:textbox>
              </v:shape>
            </w:pict>
          </mc:Fallback>
        </mc:AlternateContent>
      </w:r>
      <w:r w:rsidR="001B62BD" w:rsidRPr="00EC710C">
        <w:rPr>
          <w:noProof/>
        </w:rPr>
        <w:t>ПРОБЛЕМЫ</w:t>
      </w:r>
      <w:r w:rsidR="001B62BD" w:rsidRPr="004D0754">
        <w:rPr>
          <w:noProof/>
        </w:rPr>
        <w:t xml:space="preserve"> </w:t>
      </w:r>
      <w:r w:rsidR="001B62BD" w:rsidRPr="00EC710C">
        <w:rPr>
          <w:noProof/>
        </w:rPr>
        <w:t>РУССКОЙ</w:t>
      </w:r>
      <w:r w:rsidR="001B62BD" w:rsidRPr="004D0754">
        <w:t xml:space="preserve"> </w:t>
      </w:r>
      <w:r w:rsidR="001B62BD" w:rsidRPr="00EC710C">
        <w:t>ФИЛОСОФИИ</w:t>
      </w:r>
      <w:bookmarkEnd w:id="53"/>
    </w:p>
    <w:p w14:paraId="14FC5581" w14:textId="77777777" w:rsidR="006F51BC" w:rsidRPr="004D0754" w:rsidRDefault="006F51BC" w:rsidP="006F51BC">
      <w:pPr>
        <w:pStyle w:val="-1"/>
      </w:pPr>
      <w:r w:rsidRPr="00EC710C">
        <w:t>УДК</w:t>
      </w:r>
      <w:r w:rsidRPr="004D0754">
        <w:t xml:space="preserve"> 101.9</w:t>
      </w:r>
    </w:p>
    <w:p w14:paraId="2FFADBD7" w14:textId="2B17FCA0" w:rsidR="006F51BC" w:rsidRPr="004D0754" w:rsidRDefault="006F51BC" w:rsidP="006F51BC">
      <w:pPr>
        <w:spacing w:before="240" w:after="120"/>
        <w:rPr>
          <w:rFonts w:eastAsia="Calibri"/>
          <w:sz w:val="20"/>
          <w:szCs w:val="20"/>
          <w:lang w:eastAsia="en-US"/>
        </w:rPr>
      </w:pPr>
      <w:r w:rsidRPr="00EC710C">
        <w:rPr>
          <w:rFonts w:eastAsia="Calibri"/>
          <w:sz w:val="20"/>
          <w:szCs w:val="20"/>
          <w:lang w:val="en-US" w:eastAsia="en-US"/>
        </w:rPr>
        <w:t>DOI</w:t>
      </w:r>
      <w:r w:rsidRPr="004D0754">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4D0754">
        <w:rPr>
          <w:rFonts w:eastAsia="Calibri"/>
          <w:sz w:val="20"/>
          <w:szCs w:val="20"/>
          <w:lang w:eastAsia="en-US"/>
        </w:rPr>
        <w:t>/2022.</w:t>
      </w:r>
      <w:r w:rsidR="000F07A8" w:rsidRPr="004D0754">
        <w:rPr>
          <w:rFonts w:eastAsia="Calibri"/>
          <w:sz w:val="20"/>
          <w:szCs w:val="20"/>
          <w:lang w:eastAsia="en-US"/>
        </w:rPr>
        <w:t>4</w:t>
      </w:r>
      <w:r w:rsidRPr="004D0754">
        <w:rPr>
          <w:rFonts w:eastAsia="Calibri"/>
          <w:sz w:val="20"/>
          <w:szCs w:val="20"/>
          <w:lang w:eastAsia="en-US"/>
        </w:rPr>
        <w:t>.</w:t>
      </w:r>
      <w:r w:rsidR="000F07A8" w:rsidRPr="004D0754">
        <w:rPr>
          <w:rFonts w:eastAsia="Calibri"/>
          <w:sz w:val="20"/>
          <w:szCs w:val="20"/>
          <w:lang w:eastAsia="en-US"/>
        </w:rPr>
        <w:t>11</w:t>
      </w:r>
      <w:r w:rsidRPr="004D0754">
        <w:rPr>
          <w:rFonts w:eastAsia="Calibri"/>
          <w:sz w:val="20"/>
          <w:szCs w:val="20"/>
          <w:lang w:eastAsia="en-US"/>
        </w:rPr>
        <w:t>5</w:t>
      </w:r>
    </w:p>
    <w:p w14:paraId="31D4D5C9" w14:textId="77777777" w:rsidR="006F51BC" w:rsidRPr="00EC710C" w:rsidRDefault="006F51BC" w:rsidP="006F51BC">
      <w:pPr>
        <w:pStyle w:val="-3"/>
        <w:rPr>
          <w:lang w:val="en-US"/>
        </w:rPr>
      </w:pPr>
      <w:bookmarkStart w:id="54" w:name="_Toc122555929"/>
      <w:r w:rsidRPr="00EC710C">
        <w:rPr>
          <w:lang w:val="en-US"/>
        </w:rPr>
        <w:t>VALUE DIFFERENTIATION AND HUMAN IDEAL IN RUSSIAN PHILOSOPHY</w:t>
      </w:r>
      <w:bookmarkEnd w:id="54"/>
    </w:p>
    <w:p w14:paraId="4D1A4255" w14:textId="77777777" w:rsidR="006F51BC" w:rsidRPr="00EC710C" w:rsidRDefault="006F51BC" w:rsidP="006F51BC">
      <w:pPr>
        <w:pStyle w:val="-5"/>
        <w:rPr>
          <w:lang w:val="en-US"/>
        </w:rPr>
      </w:pPr>
      <w:bookmarkStart w:id="55" w:name="_Toc122555930"/>
      <w:r w:rsidRPr="00EC710C">
        <w:rPr>
          <w:lang w:val="en-US"/>
        </w:rPr>
        <w:t>V.P. Maykova</w:t>
      </w:r>
      <w:r w:rsidRPr="00EC710C">
        <w:rPr>
          <w:vertAlign w:val="superscript"/>
          <w:lang w:val="en-US"/>
        </w:rPr>
        <w:t>1</w:t>
      </w:r>
      <w:r w:rsidRPr="00EC710C">
        <w:rPr>
          <w:lang w:val="en-US"/>
        </w:rPr>
        <w:t>, O.I. Zadremailov</w:t>
      </w:r>
      <w:r w:rsidRPr="00EC710C">
        <w:rPr>
          <w:vertAlign w:val="superscript"/>
          <w:lang w:val="en-US"/>
        </w:rPr>
        <w:t>2</w:t>
      </w:r>
      <w:bookmarkEnd w:id="55"/>
    </w:p>
    <w:p w14:paraId="036F8735" w14:textId="77777777" w:rsidR="006F51BC" w:rsidRPr="00EC710C" w:rsidRDefault="006F51BC" w:rsidP="006F51BC">
      <w:pPr>
        <w:pStyle w:val="-7"/>
        <w:rPr>
          <w:lang w:val="en-US"/>
        </w:rPr>
      </w:pPr>
      <w:bookmarkStart w:id="56" w:name="_Hlk119977523"/>
      <w:r w:rsidRPr="00EC710C">
        <w:rPr>
          <w:vertAlign w:val="superscript"/>
          <w:lang w:val="en-US"/>
        </w:rPr>
        <w:t>1</w:t>
      </w:r>
      <w:r w:rsidRPr="00EC710C">
        <w:rPr>
          <w:lang w:val="en-US"/>
        </w:rPr>
        <w:t xml:space="preserve"> Bauman Moscow State Technical University, Moscow region, </w:t>
      </w:r>
      <w:proofErr w:type="spellStart"/>
      <w:r w:rsidRPr="00EC710C">
        <w:rPr>
          <w:lang w:val="en-US"/>
        </w:rPr>
        <w:t>Mytishchi</w:t>
      </w:r>
      <w:proofErr w:type="spellEnd"/>
    </w:p>
    <w:p w14:paraId="68A2A4F0" w14:textId="1E6147FD" w:rsidR="006F51BC" w:rsidRPr="00EC710C" w:rsidRDefault="006F51BC" w:rsidP="006F51BC">
      <w:pPr>
        <w:pStyle w:val="-7"/>
        <w:rPr>
          <w:lang w:val="en-US"/>
        </w:rPr>
      </w:pPr>
      <w:bookmarkStart w:id="57" w:name="_Hlk119977937"/>
      <w:bookmarkEnd w:id="56"/>
      <w:r w:rsidRPr="00EC710C">
        <w:rPr>
          <w:vertAlign w:val="superscript"/>
          <w:lang w:val="en-US"/>
        </w:rPr>
        <w:t>2</w:t>
      </w:r>
      <w:r w:rsidRPr="00EC710C">
        <w:rPr>
          <w:lang w:val="en-US"/>
        </w:rPr>
        <w:t xml:space="preserve"> </w:t>
      </w:r>
      <w:r w:rsidR="0055712C" w:rsidRPr="00EC710C">
        <w:rPr>
          <w:lang w:val="en-US"/>
        </w:rPr>
        <w:t>Moscow Region State Pedagogical University</w:t>
      </w:r>
      <w:r w:rsidRPr="00EC710C">
        <w:rPr>
          <w:lang w:val="en-US"/>
        </w:rPr>
        <w:t xml:space="preserve">, Moscow region, </w:t>
      </w:r>
      <w:proofErr w:type="spellStart"/>
      <w:r w:rsidRPr="00EC710C">
        <w:rPr>
          <w:lang w:val="en-US"/>
        </w:rPr>
        <w:t>Mytishchi</w:t>
      </w:r>
      <w:proofErr w:type="spellEnd"/>
    </w:p>
    <w:bookmarkEnd w:id="57"/>
    <w:p w14:paraId="429E7D3B" w14:textId="77777777" w:rsidR="006F51BC" w:rsidRPr="00EC710C" w:rsidRDefault="006F51BC" w:rsidP="006F51BC">
      <w:pPr>
        <w:pStyle w:val="-a"/>
        <w:rPr>
          <w:lang w:val="en-US"/>
        </w:rPr>
      </w:pPr>
      <w:r w:rsidRPr="00EC710C">
        <w:rPr>
          <w:lang w:val="en-US"/>
        </w:rPr>
        <w:t>A person, defined by the spirit in Russian philosophy, identifies himself through a set of values freely appropriated on the basis of his own cultural tradition, knowledge and aspirations. Personal and common values are constantly diversifying as a result of the development of knowledge and the growing dissemination of information, as well as under the pressure of historical and social changes, accompanied by a conflict of values. At every moment, society cultivates the values characteristic of a certain period or stage of its development. Currently, the process of digital globalization contributes to the imposition of utilitarian values that fuel the conflict between values, damaging the spiritual nature of individual and collective humanity. A person as a human being, identifying himself through his own values, is a part of world civilization. In this regard, people are open to those common values that lead humanity to peace, justice, truth, beauty, goodness, equality, holiness, and so on. To maintain a balance between personal and common values in human culture, it is necessary to be guided by the ideal of spiritual and moral self-improvement of a person, which is perfectly achieved in the philosophical «field» of Russian thought, cultivating and reflecting the spiritual space of the country in the refraction of Russian history. According to Russian philosophers, the human mind cognizes the Truth only with the help of the moral law that unites the world.</w:t>
      </w:r>
    </w:p>
    <w:p w14:paraId="55370571" w14:textId="77777777" w:rsidR="006F51BC" w:rsidRPr="00EC710C" w:rsidRDefault="006F51BC" w:rsidP="006F51BC">
      <w:pPr>
        <w:pStyle w:val="-b"/>
        <w:rPr>
          <w:lang w:val="en-US"/>
        </w:rPr>
      </w:pPr>
      <w:r w:rsidRPr="00EC710C">
        <w:rPr>
          <w:b/>
          <w:bCs/>
          <w:lang w:val="en-US"/>
        </w:rPr>
        <w:t>Keywords:</w:t>
      </w:r>
      <w:r w:rsidRPr="00EC710C">
        <w:rPr>
          <w:lang w:val="en-US"/>
        </w:rPr>
        <w:t xml:space="preserve"> differentiation of values, integral ideal, integral consciousness, personal values, common values, culture, conflict, spiritual and moral development.</w:t>
      </w:r>
    </w:p>
    <w:p w14:paraId="26F90B44" w14:textId="77777777" w:rsidR="006F51BC" w:rsidRPr="00EC710C" w:rsidRDefault="006F51BC" w:rsidP="006F51BC">
      <w:pPr>
        <w:pStyle w:val="-f1"/>
        <w:rPr>
          <w:lang w:val="en-US"/>
        </w:rPr>
      </w:pPr>
      <w:r w:rsidRPr="00EC710C">
        <w:rPr>
          <w:lang w:val="en-US"/>
        </w:rPr>
        <w:t>Authors information:</w:t>
      </w:r>
    </w:p>
    <w:p w14:paraId="3B3207D2" w14:textId="77777777" w:rsidR="006F51BC" w:rsidRPr="00EC710C" w:rsidRDefault="006F51BC" w:rsidP="006F51BC">
      <w:pPr>
        <w:pStyle w:val="-f3"/>
        <w:rPr>
          <w:lang w:val="en-US"/>
        </w:rPr>
      </w:pPr>
      <w:r w:rsidRPr="00EC710C">
        <w:rPr>
          <w:lang w:val="en-US"/>
        </w:rPr>
        <w:t xml:space="preserve">MAYKOVA Valentina Petrovna – PhD (Philosophical sciences), Prof. of the Dept. of Pedagogy, Psychology, Law, history, and Philosophy, Bauman Moscow State Technical University, Moscow region, </w:t>
      </w:r>
      <w:proofErr w:type="spellStart"/>
      <w:r w:rsidRPr="00EC710C">
        <w:rPr>
          <w:lang w:val="en-US"/>
        </w:rPr>
        <w:t>Mytishchi</w:t>
      </w:r>
      <w:proofErr w:type="spellEnd"/>
      <w:r w:rsidRPr="00EC710C">
        <w:rPr>
          <w:lang w:val="en-US"/>
        </w:rPr>
        <w:t xml:space="preserve">. E-mail: </w:t>
      </w:r>
      <w:hyperlink r:id="rId19" w:history="1">
        <w:r w:rsidRPr="00EC710C">
          <w:rPr>
            <w:rStyle w:val="ac"/>
            <w:color w:val="auto"/>
            <w:u w:val="none"/>
            <w:lang w:val="en-US"/>
          </w:rPr>
          <w:t>valmaykova@mail.ru</w:t>
        </w:r>
      </w:hyperlink>
    </w:p>
    <w:p w14:paraId="2E8B2687" w14:textId="77777777" w:rsidR="006F51BC" w:rsidRPr="00EC710C" w:rsidRDefault="006F51BC" w:rsidP="006F51BC">
      <w:pPr>
        <w:pStyle w:val="-f3"/>
      </w:pPr>
      <w:r w:rsidRPr="00EC710C">
        <w:rPr>
          <w:lang w:val="en-US"/>
        </w:rPr>
        <w:t xml:space="preserve">ZADREMYLOV Oleg </w:t>
      </w:r>
      <w:proofErr w:type="spellStart"/>
      <w:r w:rsidRPr="00EC710C">
        <w:rPr>
          <w:lang w:val="en-US"/>
        </w:rPr>
        <w:t>Ivanovich</w:t>
      </w:r>
      <w:proofErr w:type="spellEnd"/>
      <w:r w:rsidRPr="00EC710C">
        <w:rPr>
          <w:lang w:val="en-US"/>
        </w:rPr>
        <w:t xml:space="preserve"> – PhD student, Dept. of Philosophy, Moscow Region State University, Moscow region, </w:t>
      </w:r>
      <w:proofErr w:type="spellStart"/>
      <w:r w:rsidRPr="00EC710C">
        <w:rPr>
          <w:lang w:val="en-US"/>
        </w:rPr>
        <w:t>Mytishchi</w:t>
      </w:r>
      <w:proofErr w:type="spellEnd"/>
      <w:r w:rsidRPr="00EC710C">
        <w:rPr>
          <w:lang w:val="en-US"/>
        </w:rPr>
        <w:t>. E</w:t>
      </w:r>
      <w:r w:rsidRPr="00EC710C">
        <w:t>-</w:t>
      </w:r>
      <w:r w:rsidRPr="00EC710C">
        <w:rPr>
          <w:lang w:val="en-US"/>
        </w:rPr>
        <w:t>mail</w:t>
      </w:r>
      <w:r w:rsidRPr="00EC710C">
        <w:t xml:space="preserve">: </w:t>
      </w:r>
      <w:hyperlink r:id="rId20" w:history="1">
        <w:r w:rsidRPr="00EC710C">
          <w:rPr>
            <w:rStyle w:val="ac"/>
            <w:color w:val="auto"/>
            <w:u w:val="none"/>
            <w:lang w:val="en-US"/>
          </w:rPr>
          <w:t>valmaykova</w:t>
        </w:r>
        <w:r w:rsidRPr="00EC710C">
          <w:rPr>
            <w:rStyle w:val="ac"/>
            <w:color w:val="auto"/>
            <w:u w:val="none"/>
          </w:rPr>
          <w:t>@</w:t>
        </w:r>
        <w:r w:rsidRPr="00EC710C">
          <w:rPr>
            <w:rStyle w:val="ac"/>
            <w:color w:val="auto"/>
            <w:u w:val="none"/>
            <w:lang w:val="en-US"/>
          </w:rPr>
          <w:t>mail</w:t>
        </w:r>
        <w:r w:rsidRPr="00EC710C">
          <w:rPr>
            <w:rStyle w:val="ac"/>
            <w:color w:val="auto"/>
            <w:u w:val="none"/>
          </w:rPr>
          <w:t>.</w:t>
        </w:r>
        <w:proofErr w:type="spellStart"/>
        <w:r w:rsidRPr="00EC710C">
          <w:rPr>
            <w:rStyle w:val="ac"/>
            <w:color w:val="auto"/>
            <w:u w:val="none"/>
            <w:lang w:val="en-US"/>
          </w:rPr>
          <w:t>ru</w:t>
        </w:r>
        <w:proofErr w:type="spellEnd"/>
      </w:hyperlink>
      <w:r w:rsidRPr="00EC710C">
        <w:t xml:space="preserve"> </w:t>
      </w:r>
    </w:p>
    <w:p w14:paraId="5DA95057" w14:textId="77777777" w:rsidR="006F51BC" w:rsidRPr="00EC710C" w:rsidRDefault="006F51BC" w:rsidP="006F51BC"/>
    <w:p w14:paraId="0E7D9E41" w14:textId="77777777" w:rsidR="006F51BC" w:rsidRPr="00EC710C" w:rsidRDefault="006F51BC" w:rsidP="002A6AF2">
      <w:pPr>
        <w:pStyle w:val="-1"/>
        <w:sectPr w:rsidR="006F51BC" w:rsidRPr="00EC710C" w:rsidSect="007C2588">
          <w:footnotePr>
            <w:numRestart w:val="eachSect"/>
          </w:footnotePr>
          <w:pgSz w:w="11906" w:h="16838" w:code="9"/>
          <w:pgMar w:top="1418" w:right="3120" w:bottom="3233" w:left="1303" w:header="1020" w:footer="2664" w:gutter="0"/>
          <w:cols w:space="708"/>
          <w:docGrid w:linePitch="360"/>
        </w:sectPr>
      </w:pPr>
    </w:p>
    <w:p w14:paraId="0C6BC704" w14:textId="4A231F12" w:rsidR="002A6AF2" w:rsidRPr="00EC710C" w:rsidRDefault="000F07A8" w:rsidP="002A6AF2">
      <w:pPr>
        <w:pStyle w:val="-1"/>
        <w:rPr>
          <w:rFonts w:eastAsia="Calibri"/>
        </w:rPr>
      </w:pPr>
      <w:r w:rsidRPr="00EC710C">
        <w:rPr>
          <w:noProof/>
        </w:rPr>
        <w:lastRenderedPageBreak/>
        <mc:AlternateContent>
          <mc:Choice Requires="wps">
            <w:drawing>
              <wp:anchor distT="0" distB="0" distL="114300" distR="114300" simplePos="0" relativeHeight="251785728" behindDoc="0" locked="0" layoutInCell="1" allowOverlap="1" wp14:anchorId="406BDBAB" wp14:editId="3D9B1D8B">
                <wp:simplePos x="0" y="0"/>
                <wp:positionH relativeFrom="column">
                  <wp:posOffset>0</wp:posOffset>
                </wp:positionH>
                <wp:positionV relativeFrom="paragraph">
                  <wp:posOffset>-250927</wp:posOffset>
                </wp:positionV>
                <wp:extent cx="4775835" cy="263641"/>
                <wp:effectExtent l="0" t="0" r="5715" b="3175"/>
                <wp:wrapNone/>
                <wp:docPr id="36"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63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35D0B" w14:textId="047934AD" w:rsidR="000F07A8" w:rsidRPr="00AE1EDE" w:rsidRDefault="000F07A8" w:rsidP="000F07A8">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124</w:t>
                            </w:r>
                            <w:r w:rsidRPr="00AE1EDE">
                              <w:rPr>
                                <w:rFonts w:ascii="Arial" w:hAnsi="Arial" w:cs="Arial"/>
                                <w:i/>
                                <w:iCs/>
                                <w:sz w:val="15"/>
                                <w:szCs w:val="15"/>
                              </w:rPr>
                              <w:t>–</w:t>
                            </w:r>
                            <w:r>
                              <w:rPr>
                                <w:rFonts w:ascii="Arial" w:hAnsi="Arial" w:cs="Arial"/>
                                <w:i/>
                                <w:iCs/>
                                <w:sz w:val="15"/>
                                <w:szCs w:val="15"/>
                              </w:rPr>
                              <w:t>132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BDBAB" id="_x0000_s1037" type="#_x0000_t202" style="position:absolute;left:0;text-align:left;margin-left:0;margin-top:-19.75pt;width:376.05pt;height:20.7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4T7wEAAMIDAAAOAAAAZHJzL2Uyb0RvYy54bWysU8tu2zAQvBfoPxC817IdxwkEy0HqwEWB&#10;9AGk+QCKoiSiFJdd0pbcr++SspwiuRXVgVg+dnZndrS5GzrDjgq9BlvwxWzOmbISKm2bgj//2H+4&#10;5cwHYSthwKqCn5Tnd9v37za9y9USWjCVQkYg1ue9K3gbgsuzzMtWdcLPwClLlzVgJwJtsckqFD2h&#10;dyZbzufrrAesHIJU3tPpw3jJtwm/rpUM3+raq8BMwam3kFZMaxnXbLsReYPCtVqe2xD/0EUntKWi&#10;F6gHEQQ7oH4D1WmJ4KEOMwldBnWtpUociM1i/orNUyucSlxIHO8uMvn/Byu/Hp/cd2Rh+AgDDTCR&#10;8O4R5E/PLOxaYRt1jwh9q0RFhRdRsqx3Pj+nRql97iNI2X+BioYsDgES0FBjF1UhnozQaQCni+hq&#10;CEzS4erm5vr26pozSXfL9dV6NZYQ+ZTt0IdPCjoWg4IjDTWhi+OjD7EbkU9PYjEPRld7bUzaYFPu&#10;DLKjIAPs05cIvHpmbHxsIaaNiPEk0YzMRo5hKAemK+pyFTEi7RKqExFHGI1FPwIFLeBvznoyVcH9&#10;r4NAxZn5bEm86MApwCkop0BYSakFD5yN4S6MTj041E1LyON4LNyTwLVO3F+6OPdLRkmSnE0dnfj3&#10;Pr16+fW2fwAAAP//AwBQSwMEFAAGAAgAAAAhANOvpObdAAAABgEAAA8AAABkcnMvZG93bnJldi54&#10;bWxMj0FPwkAUhO8m/ofNM/FiYEsNCLVboqA3PICE86P7bBu7b5vdLS3/3vWkx8lMZr7J16NpxYWc&#10;bywrmE0TEMSl1Q1XCo6f75MlCB+QNbaWScGVPKyL25scM20H3tPlECoRS9hnqKAOocuk9GVNBv3U&#10;dsTR+7LOYIjSVVI7HGK5aWWaJAtpsOG4UGNHm5rK70NvFCy2rh/2vHnYHt92+NFV6en1elLq/m58&#10;eQYRaAx/YfjFj+hQRKaz7Vl70SqIR4KCyeNqDiLaT/N0BuKsIE1AFrn8j1/8AAAA//8DAFBLAQIt&#10;ABQABgAIAAAAIQC2gziS/gAAAOEBAAATAAAAAAAAAAAAAAAAAAAAAABbQ29udGVudF9UeXBlc10u&#10;eG1sUEsBAi0AFAAGAAgAAAAhADj9If/WAAAAlAEAAAsAAAAAAAAAAAAAAAAALwEAAF9yZWxzLy5y&#10;ZWxzUEsBAi0AFAAGAAgAAAAhAEyl/hPvAQAAwgMAAA4AAAAAAAAAAAAAAAAALgIAAGRycy9lMm9E&#10;b2MueG1sUEsBAi0AFAAGAAgAAAAhANOvpObdAAAABgEAAA8AAAAAAAAAAAAAAAAASQQAAGRycy9k&#10;b3ducmV2LnhtbFBLBQYAAAAABAAEAPMAAABTBQAAAAA=&#10;" stroked="f">
                <v:textbox inset="0,0,0,0">
                  <w:txbxContent>
                    <w:p w14:paraId="52435D0B" w14:textId="047934AD" w:rsidR="000F07A8" w:rsidRPr="00AE1EDE" w:rsidRDefault="000F07A8" w:rsidP="000F07A8">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124</w:t>
                      </w:r>
                      <w:r w:rsidRPr="00AE1EDE">
                        <w:rPr>
                          <w:rFonts w:ascii="Arial" w:hAnsi="Arial" w:cs="Arial"/>
                          <w:i/>
                          <w:iCs/>
                          <w:sz w:val="15"/>
                          <w:szCs w:val="15"/>
                        </w:rPr>
                        <w:t>–</w:t>
                      </w:r>
                      <w:r>
                        <w:rPr>
                          <w:rFonts w:ascii="Arial" w:hAnsi="Arial" w:cs="Arial"/>
                          <w:i/>
                          <w:iCs/>
                          <w:sz w:val="15"/>
                          <w:szCs w:val="15"/>
                        </w:rPr>
                        <w:t>132</w:t>
                      </w:r>
                    </w:p>
                  </w:txbxContent>
                </v:textbox>
              </v:shape>
            </w:pict>
          </mc:Fallback>
        </mc:AlternateContent>
      </w:r>
      <w:r w:rsidR="00236169" w:rsidRPr="00EC710C">
        <w:t xml:space="preserve">УДК </w:t>
      </w:r>
      <w:r w:rsidR="002A6AF2" w:rsidRPr="00EC710C">
        <w:rPr>
          <w:rFonts w:eastAsia="Calibri"/>
        </w:rPr>
        <w:t>1 (091)</w:t>
      </w:r>
    </w:p>
    <w:p w14:paraId="4F6F4921" w14:textId="63B28675" w:rsidR="00836250" w:rsidRPr="00EC710C" w:rsidRDefault="00836250" w:rsidP="005B4398">
      <w:pPr>
        <w:spacing w:before="240" w:after="120"/>
        <w:rPr>
          <w:rFonts w:eastAsia="Calibri"/>
        </w:rPr>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w:t>
      </w:r>
      <w:r w:rsidR="000F07A8" w:rsidRPr="00EC710C">
        <w:rPr>
          <w:rFonts w:eastAsia="Calibri"/>
          <w:sz w:val="20"/>
          <w:szCs w:val="20"/>
          <w:lang w:eastAsia="en-US"/>
        </w:rPr>
        <w:t>4</w:t>
      </w:r>
      <w:r w:rsidRPr="00EC710C">
        <w:rPr>
          <w:rFonts w:eastAsia="Calibri"/>
          <w:sz w:val="20"/>
          <w:szCs w:val="20"/>
          <w:lang w:eastAsia="en-US"/>
        </w:rPr>
        <w:t>.</w:t>
      </w:r>
      <w:r w:rsidR="000F07A8" w:rsidRPr="00EC710C">
        <w:rPr>
          <w:rFonts w:eastAsia="Calibri"/>
          <w:sz w:val="20"/>
          <w:szCs w:val="20"/>
          <w:lang w:eastAsia="en-US"/>
        </w:rPr>
        <w:t>124</w:t>
      </w:r>
    </w:p>
    <w:p w14:paraId="11CD84E7" w14:textId="77777777" w:rsidR="006A791B" w:rsidRPr="00EC710C" w:rsidRDefault="006A791B" w:rsidP="00CE2A38">
      <w:pPr>
        <w:pStyle w:val="-3"/>
        <w:rPr>
          <w:lang w:val="en-US"/>
        </w:rPr>
      </w:pPr>
      <w:bookmarkStart w:id="58" w:name="_Toc119371736"/>
      <w:bookmarkStart w:id="59" w:name="_Toc122555933"/>
      <w:r w:rsidRPr="00EC710C">
        <w:rPr>
          <w:lang w:val="en-US"/>
        </w:rPr>
        <w:t>K.D. KAVELIN ABOUT THE LITERARY SALON OF A.P. ELAGINA</w:t>
      </w:r>
      <w:bookmarkEnd w:id="59"/>
    </w:p>
    <w:p w14:paraId="14705F06" w14:textId="77777777" w:rsidR="006A791B" w:rsidRPr="00EC710C" w:rsidRDefault="006A791B" w:rsidP="00CE2A38">
      <w:pPr>
        <w:pStyle w:val="-5"/>
        <w:rPr>
          <w:lang w:val="en-US"/>
        </w:rPr>
      </w:pPr>
      <w:bookmarkStart w:id="60" w:name="_Toc122555934"/>
      <w:r w:rsidRPr="00EC710C">
        <w:rPr>
          <w:lang w:val="en-US"/>
        </w:rPr>
        <w:t>E.</w:t>
      </w:r>
      <w:r w:rsidRPr="00EC710C">
        <w:t>Е</w:t>
      </w:r>
      <w:r w:rsidRPr="00EC710C">
        <w:rPr>
          <w:lang w:val="en-US"/>
        </w:rPr>
        <w:t>. Mikhailova</w:t>
      </w:r>
      <w:bookmarkEnd w:id="60"/>
    </w:p>
    <w:p w14:paraId="35FA1922" w14:textId="77777777" w:rsidR="006A791B" w:rsidRPr="00EC710C" w:rsidRDefault="006A791B" w:rsidP="00CE2A38">
      <w:pPr>
        <w:pStyle w:val="-7"/>
        <w:rPr>
          <w:lang w:val="en-US"/>
        </w:rPr>
      </w:pPr>
      <w:proofErr w:type="spellStart"/>
      <w:r w:rsidRPr="00EC710C">
        <w:rPr>
          <w:lang w:val="en-US"/>
        </w:rPr>
        <w:t>Tver</w:t>
      </w:r>
      <w:proofErr w:type="spellEnd"/>
      <w:r w:rsidRPr="00EC710C">
        <w:rPr>
          <w:lang w:val="en-US"/>
        </w:rPr>
        <w:t xml:space="preserve"> State Technical University, </w:t>
      </w:r>
      <w:proofErr w:type="spellStart"/>
      <w:r w:rsidRPr="00EC710C">
        <w:rPr>
          <w:lang w:val="en-US"/>
        </w:rPr>
        <w:t>Tver</w:t>
      </w:r>
      <w:proofErr w:type="spellEnd"/>
    </w:p>
    <w:p w14:paraId="56A310C8" w14:textId="77777777" w:rsidR="006A791B" w:rsidRPr="00EC710C" w:rsidRDefault="006A791B" w:rsidP="00CE2A38">
      <w:pPr>
        <w:pStyle w:val="-a"/>
        <w:rPr>
          <w:rFonts w:eastAsia="Batang"/>
          <w:lang w:val="en-US" w:eastAsia="ko-KR"/>
        </w:rPr>
      </w:pPr>
      <w:r w:rsidRPr="00EC710C">
        <w:rPr>
          <w:rFonts w:eastAsia="Batang"/>
          <w:lang w:val="en-US" w:eastAsia="ko-KR"/>
        </w:rPr>
        <w:t xml:space="preserve">The purpose of the article is to present </w:t>
      </w:r>
      <w:proofErr w:type="spellStart"/>
      <w:r w:rsidRPr="00EC710C">
        <w:rPr>
          <w:rFonts w:eastAsia="Batang"/>
          <w:lang w:val="en-US" w:eastAsia="ko-KR"/>
        </w:rPr>
        <w:t>Kavelin's</w:t>
      </w:r>
      <w:proofErr w:type="spellEnd"/>
      <w:r w:rsidRPr="00EC710C">
        <w:rPr>
          <w:rFonts w:eastAsia="Batang"/>
          <w:lang w:val="en-US" w:eastAsia="ko-KR"/>
        </w:rPr>
        <w:t xml:space="preserve"> position in relation to the salon culture of the Russian intelligentsia of the 1830s and 1840s, the atmosphere of which nourished the worldview of future Slavophiles. For clarity of the text, the article «</w:t>
      </w:r>
      <w:proofErr w:type="spellStart"/>
      <w:r w:rsidRPr="00EC710C">
        <w:rPr>
          <w:rFonts w:eastAsia="Batang"/>
          <w:lang w:val="en-US" w:eastAsia="ko-KR"/>
        </w:rPr>
        <w:t>Avdotya</w:t>
      </w:r>
      <w:proofErr w:type="spellEnd"/>
      <w:r w:rsidRPr="00EC710C">
        <w:rPr>
          <w:rFonts w:eastAsia="Batang"/>
          <w:lang w:val="en-US" w:eastAsia="ko-KR"/>
        </w:rPr>
        <w:t xml:space="preserve"> Petrovna </w:t>
      </w:r>
      <w:proofErr w:type="spellStart"/>
      <w:r w:rsidRPr="00EC710C">
        <w:rPr>
          <w:rFonts w:eastAsia="Batang"/>
          <w:lang w:val="en-US" w:eastAsia="ko-KR"/>
        </w:rPr>
        <w:t>Elagina</w:t>
      </w:r>
      <w:proofErr w:type="spellEnd"/>
      <w:r w:rsidRPr="00EC710C">
        <w:rPr>
          <w:rFonts w:eastAsia="Batang"/>
          <w:lang w:val="en-US" w:eastAsia="ko-KR"/>
        </w:rPr>
        <w:t xml:space="preserve">», written by </w:t>
      </w:r>
      <w:proofErr w:type="spellStart"/>
      <w:r w:rsidRPr="00EC710C">
        <w:rPr>
          <w:rFonts w:eastAsia="Batang"/>
          <w:lang w:val="en-US" w:eastAsia="ko-KR"/>
        </w:rPr>
        <w:t>Kavelin</w:t>
      </w:r>
      <w:proofErr w:type="spellEnd"/>
      <w:r w:rsidRPr="00EC710C">
        <w:rPr>
          <w:rFonts w:eastAsia="Batang"/>
          <w:lang w:val="en-US" w:eastAsia="ko-KR"/>
        </w:rPr>
        <w:t xml:space="preserve"> and first published in 1877 in the journal «</w:t>
      </w:r>
      <w:proofErr w:type="spellStart"/>
      <w:r w:rsidRPr="00EC710C">
        <w:rPr>
          <w:rFonts w:eastAsia="Batang"/>
          <w:lang w:val="en-US" w:eastAsia="ko-KR"/>
        </w:rPr>
        <w:t>Severny</w:t>
      </w:r>
      <w:proofErr w:type="spellEnd"/>
      <w:r w:rsidRPr="00EC710C">
        <w:rPr>
          <w:rFonts w:eastAsia="Batang"/>
          <w:lang w:val="en-US" w:eastAsia="ko-KR"/>
        </w:rPr>
        <w:t xml:space="preserve"> </w:t>
      </w:r>
      <w:proofErr w:type="spellStart"/>
      <w:r w:rsidRPr="00EC710C">
        <w:rPr>
          <w:rFonts w:eastAsia="Batang"/>
          <w:lang w:val="en-US" w:eastAsia="ko-KR"/>
        </w:rPr>
        <w:t>Vestnik</w:t>
      </w:r>
      <w:proofErr w:type="spellEnd"/>
      <w:r w:rsidRPr="00EC710C">
        <w:rPr>
          <w:rFonts w:eastAsia="Batang"/>
          <w:lang w:val="en-US" w:eastAsia="ko-KR"/>
        </w:rPr>
        <w:t xml:space="preserve">», is selected. It is revealed that the article written about </w:t>
      </w:r>
      <w:proofErr w:type="spellStart"/>
      <w:r w:rsidRPr="00EC710C">
        <w:rPr>
          <w:rFonts w:eastAsia="Batang"/>
          <w:lang w:val="en-US" w:eastAsia="ko-KR"/>
        </w:rPr>
        <w:t>Elagina's</w:t>
      </w:r>
      <w:proofErr w:type="spellEnd"/>
      <w:r w:rsidRPr="00EC710C">
        <w:rPr>
          <w:rFonts w:eastAsia="Batang"/>
          <w:lang w:val="en-US" w:eastAsia="ko-KR"/>
        </w:rPr>
        <w:t xml:space="preserve"> death has significantly gone beyond the obituary and reached the level of analysis of the «mental system» of Russian society. </w:t>
      </w:r>
      <w:proofErr w:type="spellStart"/>
      <w:r w:rsidRPr="00EC710C">
        <w:rPr>
          <w:rFonts w:eastAsia="Batang"/>
          <w:lang w:val="en-US" w:eastAsia="ko-KR"/>
        </w:rPr>
        <w:t>Kavelin's</w:t>
      </w:r>
      <w:proofErr w:type="spellEnd"/>
      <w:r w:rsidRPr="00EC710C">
        <w:rPr>
          <w:rFonts w:eastAsia="Batang"/>
          <w:lang w:val="en-US" w:eastAsia="ko-KR"/>
        </w:rPr>
        <w:t xml:space="preserve"> article can be divided into two parts: biographical and analytical. In the first part, </w:t>
      </w:r>
      <w:proofErr w:type="spellStart"/>
      <w:r w:rsidRPr="00EC710C">
        <w:rPr>
          <w:rFonts w:eastAsia="Batang"/>
          <w:lang w:val="en-US" w:eastAsia="ko-KR"/>
        </w:rPr>
        <w:t>Kavelin</w:t>
      </w:r>
      <w:proofErr w:type="spellEnd"/>
      <w:r w:rsidRPr="00EC710C">
        <w:rPr>
          <w:rFonts w:eastAsia="Batang"/>
          <w:lang w:val="en-US" w:eastAsia="ko-KR"/>
        </w:rPr>
        <w:t xml:space="preserve">, as a master of fixing reality, draws a collective portrait of the history of the </w:t>
      </w:r>
      <w:proofErr w:type="spellStart"/>
      <w:r w:rsidRPr="00EC710C">
        <w:rPr>
          <w:rFonts w:eastAsia="Batang"/>
          <w:lang w:val="en-US" w:eastAsia="ko-KR"/>
        </w:rPr>
        <w:t>Yushkov</w:t>
      </w:r>
      <w:proofErr w:type="spellEnd"/>
      <w:r w:rsidRPr="00EC710C">
        <w:rPr>
          <w:rFonts w:eastAsia="Batang"/>
          <w:lang w:val="en-US" w:eastAsia="ko-KR"/>
        </w:rPr>
        <w:t xml:space="preserve">, </w:t>
      </w:r>
      <w:proofErr w:type="spellStart"/>
      <w:r w:rsidRPr="00EC710C">
        <w:rPr>
          <w:rFonts w:eastAsia="Batang"/>
          <w:lang w:val="en-US" w:eastAsia="ko-KR"/>
        </w:rPr>
        <w:t>Kireevsky</w:t>
      </w:r>
      <w:proofErr w:type="spellEnd"/>
      <w:r w:rsidRPr="00EC710C">
        <w:rPr>
          <w:rFonts w:eastAsia="Batang"/>
          <w:lang w:val="en-US" w:eastAsia="ko-KR"/>
        </w:rPr>
        <w:t xml:space="preserve"> and </w:t>
      </w:r>
      <w:proofErr w:type="spellStart"/>
      <w:r w:rsidRPr="00EC710C">
        <w:rPr>
          <w:rFonts w:eastAsia="Batang"/>
          <w:lang w:val="en-US" w:eastAsia="ko-KR"/>
        </w:rPr>
        <w:t>Elagin</w:t>
      </w:r>
      <w:proofErr w:type="spellEnd"/>
      <w:r w:rsidRPr="00EC710C">
        <w:rPr>
          <w:rFonts w:eastAsia="Batang"/>
          <w:lang w:val="en-US" w:eastAsia="ko-KR"/>
        </w:rPr>
        <w:t xml:space="preserve"> families, in the second part he tries to assess the generation of educated nobles whose active life fell at the end of the reign of Alexander I and the beginning of the reign of Nicholas I.</w:t>
      </w:r>
    </w:p>
    <w:p w14:paraId="48C7A3EB" w14:textId="77777777" w:rsidR="006A791B" w:rsidRPr="00EC710C" w:rsidRDefault="006A791B" w:rsidP="00CE2A38">
      <w:pPr>
        <w:pStyle w:val="-b"/>
        <w:rPr>
          <w:rFonts w:eastAsia="Batang"/>
          <w:lang w:val="en-US" w:eastAsia="ko-KR"/>
        </w:rPr>
      </w:pPr>
      <w:r w:rsidRPr="00EC710C">
        <w:rPr>
          <w:rFonts w:eastAsia="Batang"/>
          <w:b/>
          <w:lang w:val="en-US" w:eastAsia="ko-KR"/>
        </w:rPr>
        <w:t>Keywords:</w:t>
      </w:r>
      <w:r w:rsidRPr="00EC710C">
        <w:rPr>
          <w:rFonts w:eastAsia="Batang"/>
          <w:lang w:val="en-US" w:eastAsia="ko-KR"/>
        </w:rPr>
        <w:t xml:space="preserve"> K.D. </w:t>
      </w:r>
      <w:proofErr w:type="spellStart"/>
      <w:r w:rsidRPr="00EC710C">
        <w:rPr>
          <w:rFonts w:eastAsia="Batang"/>
          <w:lang w:val="en-US" w:eastAsia="ko-KR"/>
        </w:rPr>
        <w:t>Kavelin</w:t>
      </w:r>
      <w:proofErr w:type="spellEnd"/>
      <w:r w:rsidRPr="00EC710C">
        <w:rPr>
          <w:rFonts w:eastAsia="Batang"/>
          <w:lang w:val="en-US" w:eastAsia="ko-KR"/>
        </w:rPr>
        <w:t xml:space="preserve">, A.P. </w:t>
      </w:r>
      <w:proofErr w:type="spellStart"/>
      <w:r w:rsidRPr="00EC710C">
        <w:rPr>
          <w:rFonts w:eastAsia="Batang"/>
          <w:lang w:val="en-US" w:eastAsia="ko-KR"/>
        </w:rPr>
        <w:t>Elagina</w:t>
      </w:r>
      <w:proofErr w:type="spellEnd"/>
      <w:r w:rsidRPr="00EC710C">
        <w:rPr>
          <w:rFonts w:eastAsia="Batang"/>
          <w:lang w:val="en-US" w:eastAsia="ko-KR"/>
        </w:rPr>
        <w:t>, culture, history, literary salons, Slavophilism.</w:t>
      </w:r>
    </w:p>
    <w:bookmarkEnd w:id="58"/>
    <w:p w14:paraId="7F492CDC" w14:textId="77777777" w:rsidR="002A6AF2" w:rsidRPr="00EC710C" w:rsidRDefault="002A6AF2" w:rsidP="0097181D">
      <w:pPr>
        <w:pStyle w:val="-f1"/>
        <w:spacing w:after="0"/>
        <w:rPr>
          <w:lang w:val="en-US"/>
        </w:rPr>
      </w:pPr>
      <w:r w:rsidRPr="00EC710C">
        <w:rPr>
          <w:lang w:val="en-US"/>
        </w:rPr>
        <w:t>Author information:</w:t>
      </w:r>
    </w:p>
    <w:p w14:paraId="354AFF37" w14:textId="124C6F81" w:rsidR="002A6AF2" w:rsidRPr="00EC710C" w:rsidRDefault="002A6AF2" w:rsidP="0097181D">
      <w:pPr>
        <w:pStyle w:val="-f3"/>
        <w:spacing w:before="0"/>
      </w:pPr>
      <w:r w:rsidRPr="00EC710C">
        <w:rPr>
          <w:lang w:val="en-US"/>
        </w:rPr>
        <w:t xml:space="preserve">MIKHAILOVA Elena </w:t>
      </w:r>
      <w:proofErr w:type="spellStart"/>
      <w:r w:rsidRPr="00EC710C">
        <w:rPr>
          <w:lang w:val="en-US"/>
        </w:rPr>
        <w:t>Evgenyevna</w:t>
      </w:r>
      <w:proofErr w:type="spellEnd"/>
      <w:r w:rsidRPr="00EC710C">
        <w:rPr>
          <w:lang w:val="en-US"/>
        </w:rPr>
        <w:t xml:space="preserve"> – PhD, Prof</w:t>
      </w:r>
      <w:r w:rsidR="00646436" w:rsidRPr="00EC710C">
        <w:rPr>
          <w:lang w:val="en-US"/>
        </w:rPr>
        <w:t>essor</w:t>
      </w:r>
      <w:r w:rsidRPr="00EC710C">
        <w:rPr>
          <w:lang w:val="en-US"/>
        </w:rPr>
        <w:t xml:space="preserve">, </w:t>
      </w:r>
      <w:r w:rsidR="00646436" w:rsidRPr="00EC710C">
        <w:rPr>
          <w:lang w:val="en-US"/>
        </w:rPr>
        <w:t xml:space="preserve">of the </w:t>
      </w:r>
      <w:r w:rsidRPr="00EC710C">
        <w:rPr>
          <w:lang w:val="en-US"/>
        </w:rPr>
        <w:t xml:space="preserve">Department of Psychology and Philosophy, </w:t>
      </w:r>
      <w:proofErr w:type="spellStart"/>
      <w:r w:rsidRPr="00EC710C">
        <w:rPr>
          <w:lang w:val="en-US"/>
        </w:rPr>
        <w:t>Tver</w:t>
      </w:r>
      <w:proofErr w:type="spellEnd"/>
      <w:r w:rsidRPr="00EC710C">
        <w:rPr>
          <w:lang w:val="en-US"/>
        </w:rPr>
        <w:t xml:space="preserve"> State Technical University, </w:t>
      </w:r>
      <w:proofErr w:type="spellStart"/>
      <w:r w:rsidRPr="00EC710C">
        <w:rPr>
          <w:lang w:val="en-US"/>
        </w:rPr>
        <w:t>Tver</w:t>
      </w:r>
      <w:proofErr w:type="spellEnd"/>
      <w:r w:rsidRPr="00EC710C">
        <w:rPr>
          <w:lang w:val="en-US"/>
        </w:rPr>
        <w:t>. E</w:t>
      </w:r>
      <w:r w:rsidRPr="00EC710C">
        <w:t>-</w:t>
      </w:r>
      <w:r w:rsidRPr="00EC710C">
        <w:rPr>
          <w:lang w:val="en-US"/>
        </w:rPr>
        <w:t>mail</w:t>
      </w:r>
      <w:r w:rsidRPr="00EC710C">
        <w:t xml:space="preserve">: </w:t>
      </w:r>
      <w:hyperlink r:id="rId21" w:history="1">
        <w:r w:rsidRPr="00EC710C">
          <w:rPr>
            <w:rStyle w:val="ac"/>
            <w:color w:val="auto"/>
            <w:u w:val="none"/>
            <w:lang w:val="en-US"/>
          </w:rPr>
          <w:t>mihaylova</w:t>
        </w:r>
        <w:r w:rsidRPr="00EC710C">
          <w:rPr>
            <w:rStyle w:val="ac"/>
            <w:color w:val="auto"/>
            <w:u w:val="none"/>
          </w:rPr>
          <w:t>_</w:t>
        </w:r>
        <w:r w:rsidRPr="00EC710C">
          <w:rPr>
            <w:rStyle w:val="ac"/>
            <w:color w:val="auto"/>
            <w:u w:val="none"/>
            <w:lang w:val="en-US"/>
          </w:rPr>
          <w:t>helen</w:t>
        </w:r>
        <w:r w:rsidRPr="00EC710C">
          <w:rPr>
            <w:rStyle w:val="ac"/>
            <w:color w:val="auto"/>
            <w:u w:val="none"/>
          </w:rPr>
          <w:t>@</w:t>
        </w:r>
        <w:r w:rsidRPr="00EC710C">
          <w:rPr>
            <w:rStyle w:val="ac"/>
            <w:color w:val="auto"/>
            <w:u w:val="none"/>
            <w:lang w:val="en-US"/>
          </w:rPr>
          <w:t>mail</w:t>
        </w:r>
        <w:r w:rsidRPr="00EC710C">
          <w:rPr>
            <w:rStyle w:val="ac"/>
            <w:color w:val="auto"/>
            <w:u w:val="none"/>
          </w:rPr>
          <w:t>.</w:t>
        </w:r>
        <w:proofErr w:type="spellStart"/>
        <w:r w:rsidRPr="00EC710C">
          <w:rPr>
            <w:rStyle w:val="ac"/>
            <w:color w:val="auto"/>
            <w:u w:val="none"/>
            <w:lang w:val="en-US"/>
          </w:rPr>
          <w:t>ru</w:t>
        </w:r>
        <w:proofErr w:type="spellEnd"/>
      </w:hyperlink>
    </w:p>
    <w:p w14:paraId="2B94C83D" w14:textId="77777777" w:rsidR="00F270E1" w:rsidRPr="00EC710C" w:rsidRDefault="00F270E1" w:rsidP="005606CF">
      <w:pPr>
        <w:pStyle w:val="-f3"/>
        <w:rPr>
          <w:rFonts w:eastAsia="Calibri"/>
        </w:rPr>
      </w:pPr>
    </w:p>
    <w:p w14:paraId="5E281E0A" w14:textId="77777777" w:rsidR="003846F7" w:rsidRPr="00EC710C" w:rsidRDefault="003846F7" w:rsidP="005606CF">
      <w:pPr>
        <w:pStyle w:val="-f3"/>
        <w:rPr>
          <w:rFonts w:eastAsia="Calibri"/>
        </w:rPr>
        <w:sectPr w:rsidR="003846F7" w:rsidRPr="00EC710C" w:rsidSect="007C2588">
          <w:footnotePr>
            <w:numRestart w:val="eachSect"/>
          </w:footnotePr>
          <w:pgSz w:w="11906" w:h="16838" w:code="9"/>
          <w:pgMar w:top="1418" w:right="3120" w:bottom="3233" w:left="1303" w:header="1020" w:footer="2664" w:gutter="0"/>
          <w:cols w:space="708"/>
          <w:docGrid w:linePitch="360"/>
        </w:sectPr>
      </w:pPr>
    </w:p>
    <w:p w14:paraId="56A894E7" w14:textId="34735F16" w:rsidR="00A84120" w:rsidRPr="00EC710C" w:rsidRDefault="003133AF" w:rsidP="00A84120">
      <w:pPr>
        <w:pStyle w:val="-1"/>
        <w:rPr>
          <w:lang w:eastAsia="ru" w:bidi="ru"/>
        </w:rPr>
      </w:pPr>
      <w:r w:rsidRPr="00EC710C">
        <w:rPr>
          <w:noProof/>
        </w:rPr>
        <w:lastRenderedPageBreak/>
        <mc:AlternateContent>
          <mc:Choice Requires="wps">
            <w:drawing>
              <wp:anchor distT="0" distB="0" distL="114300" distR="114300" simplePos="0" relativeHeight="251750912" behindDoc="0" locked="0" layoutInCell="1" allowOverlap="1" wp14:anchorId="5CAF16DC" wp14:editId="7CD28A9C">
                <wp:simplePos x="0" y="0"/>
                <wp:positionH relativeFrom="column">
                  <wp:posOffset>3175</wp:posOffset>
                </wp:positionH>
                <wp:positionV relativeFrom="paragraph">
                  <wp:posOffset>-245110</wp:posOffset>
                </wp:positionV>
                <wp:extent cx="4775835" cy="361950"/>
                <wp:effectExtent l="0" t="0" r="5715" b="0"/>
                <wp:wrapNone/>
                <wp:docPr id="9"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B4718" w14:textId="5952DAB1" w:rsidR="00BD40FA" w:rsidRPr="00D46594" w:rsidRDefault="00BD40FA" w:rsidP="003133AF">
                            <w:pPr>
                              <w:pStyle w:val="a4"/>
                              <w:rPr>
                                <w:sz w:val="15"/>
                                <w:szCs w:val="15"/>
                              </w:rPr>
                            </w:pPr>
                            <w:r w:rsidRPr="00D46594">
                              <w:rPr>
                                <w:sz w:val="15"/>
                                <w:szCs w:val="15"/>
                              </w:rPr>
                              <w:t xml:space="preserve">Вестник Тверского государственного университета. Серия "ФИЛОСОФИЯ". 2022. № </w:t>
                            </w:r>
                            <w:r w:rsidR="000F07A8">
                              <w:rPr>
                                <w:sz w:val="15"/>
                                <w:szCs w:val="15"/>
                              </w:rPr>
                              <w:t>4</w:t>
                            </w:r>
                            <w:r w:rsidRPr="00D46594">
                              <w:rPr>
                                <w:sz w:val="15"/>
                                <w:szCs w:val="15"/>
                              </w:rPr>
                              <w:t xml:space="preserve"> (</w:t>
                            </w:r>
                            <w:r>
                              <w:rPr>
                                <w:sz w:val="15"/>
                                <w:szCs w:val="15"/>
                              </w:rPr>
                              <w:t>6</w:t>
                            </w:r>
                            <w:r w:rsidR="000F07A8">
                              <w:rPr>
                                <w:sz w:val="15"/>
                                <w:szCs w:val="15"/>
                              </w:rPr>
                              <w:t>2</w:t>
                            </w:r>
                            <w:r w:rsidRPr="00D46594">
                              <w:rPr>
                                <w:sz w:val="15"/>
                                <w:szCs w:val="15"/>
                              </w:rPr>
                              <w:t xml:space="preserve">). С. </w:t>
                            </w:r>
                            <w:r>
                              <w:rPr>
                                <w:sz w:val="15"/>
                                <w:szCs w:val="15"/>
                              </w:rPr>
                              <w:t>1</w:t>
                            </w:r>
                            <w:r w:rsidR="000F07A8">
                              <w:rPr>
                                <w:sz w:val="15"/>
                                <w:szCs w:val="15"/>
                              </w:rPr>
                              <w:t>33</w:t>
                            </w:r>
                            <w:r w:rsidRPr="00D46594">
                              <w:rPr>
                                <w:sz w:val="15"/>
                                <w:szCs w:val="15"/>
                              </w:rPr>
                              <w:t>–1</w:t>
                            </w:r>
                            <w:r w:rsidR="000F07A8">
                              <w:rPr>
                                <w:sz w:val="15"/>
                                <w:szCs w:val="15"/>
                              </w:rPr>
                              <w:t>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F16DC" id="_x0000_s1038" type="#_x0000_t202" style="position:absolute;left:0;text-align:left;margin-left:.25pt;margin-top:-19.3pt;width:376.05pt;height:28.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c8QEAAMIDAAAOAAAAZHJzL2Uyb0RvYy54bWysU8tu2zAQvBfoPxC817Kd2kkFy0HqwEWB&#10;9AEk/QCKoiSiFJdd0pbcr++SspwiuRXVgViSu8Od2dHmdugMOyr0GmzBF7M5Z8pKqLRtCv7jaf/u&#10;hjMfhK2EAasKflKe327fvtn0LldLaMFUChmBWJ/3ruBtCC7PMi9b1Qk/A6csXdaAnQi0xSarUPSE&#10;3plsOZ+vsx6wcghSeU+n9+Ml3yb8ulYyfKtrrwIzBafeQloxrWVcs+1G5A0K12p5bkP8Qxed0JYe&#10;vUDdiyDYAfUrqE5LBA91mEnoMqhrLVXiQGwW8xdsHlvhVOJC4nh3kcn/P1j59fjoviMLw0cYaICJ&#10;hHcPIH96ZmHXCtuoO0ToWyUqengRJct65/NzaZTa5z6ClP0XqGjI4hAgAQ01dlEV4skInQZwuoiu&#10;hsAkHb6/vl7dXK04k3R3tV58WKWpZCKfqh368ElBx2JQcKShJnRxfPAhdiPyKSU+5sHoaq+NSRts&#10;yp1BdhRkgH36EoEXacbGZAuxbESMJ4lmZDZyDEM5MF0VfLmOGJF2CdWJiCOMxqIfgYIW8DdnPZmq&#10;4P7XQaDizHy2JF504BTgFJRTIKyk0oIHzsZwF0anHhzqpiXkcTwW7kjgWifuz12c+yWjJEnOpo5O&#10;/Hufsp5/ve0fAAAA//8DAFBLAwQUAAYACAAAACEAKCVWft0AAAAHAQAADwAAAGRycy9kb3ducmV2&#10;LnhtbEyOQU+DQBCF7yb+h82YeDHtIloklKXRVm/10Nr0PGW3QGRnCbsU+u8dT3qbl/flzZevJtuK&#10;i+l940jB4zwCYah0uqFKweHrY5aC8AFJY+vIKLgaD6vi9ibHTLuRduayD5XgEfIZKqhD6DIpfVkb&#10;i37uOkPcnV1vMXDsK6l7HHnctjKOokRabIg/1NiZdW3K7/1gFSSbfhh3tH7YHN63+NlV8fHtelTq&#10;/m56XYIIZgp/MPzqszoU7HRyA2kvWgUL5hTMntIEBNcvi5iPE3PpM8gil//9ix8AAAD//wMAUEsB&#10;Ai0AFAAGAAgAAAAhALaDOJL+AAAA4QEAABMAAAAAAAAAAAAAAAAAAAAAAFtDb250ZW50X1R5cGVz&#10;XS54bWxQSwECLQAUAAYACAAAACEAOP0h/9YAAACUAQAACwAAAAAAAAAAAAAAAAAvAQAAX3JlbHMv&#10;LnJlbHNQSwECLQAUAAYACAAAACEAOzvz3PEBAADCAwAADgAAAAAAAAAAAAAAAAAuAgAAZHJzL2Uy&#10;b0RvYy54bWxQSwECLQAUAAYACAAAACEAKCVWft0AAAAHAQAADwAAAAAAAAAAAAAAAABLBAAAZHJz&#10;L2Rvd25yZXYueG1sUEsFBgAAAAAEAAQA8wAAAFUFAAAAAA==&#10;" stroked="f">
                <v:textbox inset="0,0,0,0">
                  <w:txbxContent>
                    <w:p w14:paraId="5F0B4718" w14:textId="5952DAB1" w:rsidR="00BD40FA" w:rsidRPr="00D46594" w:rsidRDefault="00BD40FA" w:rsidP="003133AF">
                      <w:pPr>
                        <w:pStyle w:val="a4"/>
                        <w:rPr>
                          <w:sz w:val="15"/>
                          <w:szCs w:val="15"/>
                        </w:rPr>
                      </w:pPr>
                      <w:r w:rsidRPr="00D46594">
                        <w:rPr>
                          <w:sz w:val="15"/>
                          <w:szCs w:val="15"/>
                        </w:rPr>
                        <w:t xml:space="preserve">Вестник Тверского государственного университета. Серия "ФИЛОСОФИЯ". 2022. № </w:t>
                      </w:r>
                      <w:r w:rsidR="000F07A8">
                        <w:rPr>
                          <w:sz w:val="15"/>
                          <w:szCs w:val="15"/>
                        </w:rPr>
                        <w:t>4</w:t>
                      </w:r>
                      <w:r w:rsidRPr="00D46594">
                        <w:rPr>
                          <w:sz w:val="15"/>
                          <w:szCs w:val="15"/>
                        </w:rPr>
                        <w:t xml:space="preserve"> (</w:t>
                      </w:r>
                      <w:r>
                        <w:rPr>
                          <w:sz w:val="15"/>
                          <w:szCs w:val="15"/>
                        </w:rPr>
                        <w:t>6</w:t>
                      </w:r>
                      <w:r w:rsidR="000F07A8">
                        <w:rPr>
                          <w:sz w:val="15"/>
                          <w:szCs w:val="15"/>
                        </w:rPr>
                        <w:t>2</w:t>
                      </w:r>
                      <w:r w:rsidRPr="00D46594">
                        <w:rPr>
                          <w:sz w:val="15"/>
                          <w:szCs w:val="15"/>
                        </w:rPr>
                        <w:t xml:space="preserve">). С. </w:t>
                      </w:r>
                      <w:r>
                        <w:rPr>
                          <w:sz w:val="15"/>
                          <w:szCs w:val="15"/>
                        </w:rPr>
                        <w:t>1</w:t>
                      </w:r>
                      <w:r w:rsidR="000F07A8">
                        <w:rPr>
                          <w:sz w:val="15"/>
                          <w:szCs w:val="15"/>
                        </w:rPr>
                        <w:t>33</w:t>
                      </w:r>
                      <w:r w:rsidRPr="00D46594">
                        <w:rPr>
                          <w:sz w:val="15"/>
                          <w:szCs w:val="15"/>
                        </w:rPr>
                        <w:t>–1</w:t>
                      </w:r>
                      <w:r w:rsidR="000F07A8">
                        <w:rPr>
                          <w:sz w:val="15"/>
                          <w:szCs w:val="15"/>
                        </w:rPr>
                        <w:t>39</w:t>
                      </w:r>
                    </w:p>
                  </w:txbxContent>
                </v:textbox>
              </v:shape>
            </w:pict>
          </mc:Fallback>
        </mc:AlternateContent>
      </w:r>
      <w:r w:rsidR="0010073D" w:rsidRPr="00EC710C">
        <w:t xml:space="preserve">УДК </w:t>
      </w:r>
      <w:r w:rsidR="00A84120" w:rsidRPr="00EC710C">
        <w:rPr>
          <w:lang w:eastAsia="ru" w:bidi="ru"/>
        </w:rPr>
        <w:t>1(091)</w:t>
      </w:r>
    </w:p>
    <w:p w14:paraId="4B5CC86D" w14:textId="60A1E3B6" w:rsidR="0097181D" w:rsidRPr="00EC710C" w:rsidRDefault="0097181D" w:rsidP="00DD5859">
      <w:pPr>
        <w:spacing w:before="360" w:after="120"/>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/2022.3.1</w:t>
      </w:r>
      <w:r w:rsidR="000F07A8" w:rsidRPr="00EC710C">
        <w:rPr>
          <w:rFonts w:eastAsia="Calibri"/>
          <w:sz w:val="20"/>
          <w:szCs w:val="20"/>
          <w:lang w:eastAsia="en-US"/>
        </w:rPr>
        <w:t>33</w:t>
      </w:r>
    </w:p>
    <w:p w14:paraId="4959FD7F" w14:textId="77777777" w:rsidR="00974FE2" w:rsidRPr="00EC710C" w:rsidRDefault="00974FE2" w:rsidP="00F57DA2">
      <w:pPr>
        <w:pStyle w:val="-3"/>
        <w:rPr>
          <w:lang w:val="en-US"/>
        </w:rPr>
      </w:pPr>
      <w:bookmarkStart w:id="61" w:name="_Toc122555937"/>
      <w:r w:rsidRPr="00EC710C">
        <w:rPr>
          <w:lang w:val="en-US"/>
        </w:rPr>
        <w:t xml:space="preserve">N.I. KAREEV ON THE MUTUAL INFLUENCE OF CULTURES </w:t>
      </w:r>
      <w:r w:rsidRPr="00EC710C">
        <w:rPr>
          <w:lang w:val="en-US"/>
        </w:rPr>
        <w:br/>
        <w:t>IN LINE WITH THE HISTORIOSOPHY OF THE SLAVOPHILES</w:t>
      </w:r>
      <w:bookmarkEnd w:id="61"/>
    </w:p>
    <w:p w14:paraId="1C5EBF37" w14:textId="77777777" w:rsidR="00974FE2" w:rsidRPr="00EC710C" w:rsidRDefault="00974FE2" w:rsidP="00F57DA2">
      <w:pPr>
        <w:pStyle w:val="-5"/>
        <w:rPr>
          <w:lang w:val="en-US"/>
        </w:rPr>
      </w:pPr>
      <w:bookmarkStart w:id="62" w:name="_Toc122555938"/>
      <w:r w:rsidRPr="00EC710C">
        <w:rPr>
          <w:lang w:val="en-US"/>
        </w:rPr>
        <w:t>N.A. Soboleva</w:t>
      </w:r>
      <w:bookmarkEnd w:id="62"/>
    </w:p>
    <w:p w14:paraId="79DA5ECB" w14:textId="77777777" w:rsidR="00974FE2" w:rsidRPr="00EC710C" w:rsidRDefault="00974FE2" w:rsidP="00F57DA2">
      <w:pPr>
        <w:pStyle w:val="-7"/>
        <w:rPr>
          <w:lang w:val="en-US"/>
        </w:rPr>
      </w:pPr>
      <w:proofErr w:type="spellStart"/>
      <w:r w:rsidRPr="00EC710C">
        <w:rPr>
          <w:lang w:val="en-US"/>
        </w:rPr>
        <w:t>Tver</w:t>
      </w:r>
      <w:proofErr w:type="spellEnd"/>
      <w:r w:rsidRPr="00EC710C">
        <w:rPr>
          <w:lang w:val="en-US"/>
        </w:rPr>
        <w:t xml:space="preserve"> State Technical University, </w:t>
      </w:r>
      <w:proofErr w:type="spellStart"/>
      <w:r w:rsidRPr="00EC710C">
        <w:rPr>
          <w:lang w:val="en-US"/>
        </w:rPr>
        <w:t>Tver</w:t>
      </w:r>
      <w:proofErr w:type="spellEnd"/>
    </w:p>
    <w:p w14:paraId="49738C54" w14:textId="77777777" w:rsidR="00974FE2" w:rsidRPr="00EC710C" w:rsidRDefault="00974FE2" w:rsidP="00F57DA2">
      <w:pPr>
        <w:pStyle w:val="-a"/>
        <w:rPr>
          <w:lang w:val="en-US"/>
        </w:rPr>
      </w:pPr>
      <w:r w:rsidRPr="00EC710C">
        <w:rPr>
          <w:lang w:val="en-US"/>
        </w:rPr>
        <w:t xml:space="preserve">The views of N.I. </w:t>
      </w:r>
      <w:proofErr w:type="spellStart"/>
      <w:r w:rsidRPr="00EC710C">
        <w:rPr>
          <w:lang w:val="en-US"/>
        </w:rPr>
        <w:t>Kareev</w:t>
      </w:r>
      <w:proofErr w:type="spellEnd"/>
      <w:r w:rsidRPr="00EC710C">
        <w:rPr>
          <w:lang w:val="en-US"/>
        </w:rPr>
        <w:t xml:space="preserve"> on the problem of mutual influence of cultures through the prism of the philosophy of Slavophiles are analyzed. Using the example of three representatives of Slavophilism, the dynamics of the idea of contrasting Russian and Western culture is studied. The following stages of this process are revealed: the first stage is the criticism of cultural borrowing, but without direct distancing from the values of the West (A.S. </w:t>
      </w:r>
      <w:proofErr w:type="spellStart"/>
      <w:r w:rsidRPr="00EC710C">
        <w:rPr>
          <w:lang w:val="en-US"/>
        </w:rPr>
        <w:t>Khomyakov</w:t>
      </w:r>
      <w:proofErr w:type="spellEnd"/>
      <w:r w:rsidRPr="00EC710C">
        <w:rPr>
          <w:lang w:val="en-US"/>
        </w:rPr>
        <w:t xml:space="preserve">); the second is the juxtaposition of the historical origins of both cultures (K.S. </w:t>
      </w:r>
      <w:proofErr w:type="spellStart"/>
      <w:r w:rsidRPr="00EC710C">
        <w:rPr>
          <w:lang w:val="en-US"/>
        </w:rPr>
        <w:t>Aksakov</w:t>
      </w:r>
      <w:proofErr w:type="spellEnd"/>
      <w:r w:rsidRPr="00EC710C">
        <w:rPr>
          <w:lang w:val="en-US"/>
        </w:rPr>
        <w:t>); the third is the recognition of Russia's complete alienation from the West (V.I. </w:t>
      </w:r>
      <w:proofErr w:type="spellStart"/>
      <w:r w:rsidRPr="00EC710C">
        <w:rPr>
          <w:lang w:val="en-US"/>
        </w:rPr>
        <w:t>Lamansky</w:t>
      </w:r>
      <w:proofErr w:type="spellEnd"/>
      <w:r w:rsidRPr="00EC710C">
        <w:rPr>
          <w:lang w:val="en-US"/>
        </w:rPr>
        <w:t xml:space="preserve">). It is revealed that, according to </w:t>
      </w:r>
      <w:proofErr w:type="spellStart"/>
      <w:r w:rsidRPr="00EC710C">
        <w:rPr>
          <w:lang w:val="en-US"/>
        </w:rPr>
        <w:t>Kareev</w:t>
      </w:r>
      <w:proofErr w:type="spellEnd"/>
      <w:r w:rsidRPr="00EC710C">
        <w:rPr>
          <w:lang w:val="en-US"/>
        </w:rPr>
        <w:t>, the historical and cultural skepticism of the Slavophiles helped to raise the question of the value of any type of culture, not only in the dichotomy «Russia – Europe», but also «East – West».</w:t>
      </w:r>
    </w:p>
    <w:p w14:paraId="70DB52A5" w14:textId="77777777" w:rsidR="00974FE2" w:rsidRPr="00EC710C" w:rsidRDefault="00974FE2" w:rsidP="00F57DA2">
      <w:pPr>
        <w:pStyle w:val="-b"/>
        <w:rPr>
          <w:lang w:val="en-US"/>
        </w:rPr>
      </w:pPr>
      <w:r w:rsidRPr="00EC710C">
        <w:rPr>
          <w:rFonts w:eastAsia="Calibri"/>
          <w:b/>
          <w:szCs w:val="22"/>
          <w:lang w:val="en-US" w:eastAsia="en-US"/>
        </w:rPr>
        <w:t>Keywords:</w:t>
      </w:r>
      <w:r w:rsidRPr="00EC710C">
        <w:rPr>
          <w:lang w:val="en-US"/>
        </w:rPr>
        <w:t xml:space="preserve"> N.I. </w:t>
      </w:r>
      <w:proofErr w:type="spellStart"/>
      <w:r w:rsidRPr="00EC710C">
        <w:rPr>
          <w:lang w:val="en-US"/>
        </w:rPr>
        <w:t>Kareev</w:t>
      </w:r>
      <w:proofErr w:type="spellEnd"/>
      <w:r w:rsidRPr="00EC710C">
        <w:rPr>
          <w:lang w:val="en-US"/>
        </w:rPr>
        <w:t xml:space="preserve">, culture, dialogue of cultures, </w:t>
      </w:r>
      <w:proofErr w:type="spellStart"/>
      <w:r w:rsidRPr="00EC710C">
        <w:rPr>
          <w:lang w:val="en-US"/>
        </w:rPr>
        <w:t>historiosophy</w:t>
      </w:r>
      <w:proofErr w:type="spellEnd"/>
      <w:r w:rsidRPr="00EC710C">
        <w:rPr>
          <w:lang w:val="en-US"/>
        </w:rPr>
        <w:t xml:space="preserve"> of Slavophiles, positivism.</w:t>
      </w:r>
    </w:p>
    <w:p w14:paraId="262DE227" w14:textId="77777777" w:rsidR="00974FE2" w:rsidRPr="00EC710C" w:rsidRDefault="00974FE2" w:rsidP="00F57DA2">
      <w:pPr>
        <w:pStyle w:val="-f1"/>
        <w:rPr>
          <w:lang w:val="en-US"/>
        </w:rPr>
      </w:pPr>
      <w:r w:rsidRPr="00EC710C">
        <w:rPr>
          <w:lang w:val="en-US"/>
        </w:rPr>
        <w:t>Author information:</w:t>
      </w:r>
    </w:p>
    <w:p w14:paraId="441557E6" w14:textId="7A8551C8" w:rsidR="003846F7" w:rsidRPr="00EC710C" w:rsidRDefault="00F57DA2" w:rsidP="005606CF">
      <w:pPr>
        <w:pStyle w:val="-f3"/>
        <w:rPr>
          <w:rFonts w:eastAsia="Calibri"/>
        </w:rPr>
      </w:pPr>
      <w:r w:rsidRPr="00EC710C">
        <w:rPr>
          <w:lang w:val="en-US"/>
        </w:rPr>
        <w:t xml:space="preserve">SOBOLEVA </w:t>
      </w:r>
      <w:r w:rsidR="00974FE2" w:rsidRPr="00EC710C">
        <w:rPr>
          <w:lang w:val="en-US"/>
        </w:rPr>
        <w:t xml:space="preserve">Nadezhda Alexandrovna – Senior Lecturer of the Department of Sociology and Social Technologies, </w:t>
      </w:r>
      <w:proofErr w:type="spellStart"/>
      <w:r w:rsidR="00974FE2" w:rsidRPr="00EC710C">
        <w:rPr>
          <w:lang w:val="en-US"/>
        </w:rPr>
        <w:t>Tver</w:t>
      </w:r>
      <w:proofErr w:type="spellEnd"/>
      <w:r w:rsidR="00974FE2" w:rsidRPr="00EC710C">
        <w:rPr>
          <w:lang w:val="en-US"/>
        </w:rPr>
        <w:t xml:space="preserve"> State Technical University, </w:t>
      </w:r>
      <w:proofErr w:type="spellStart"/>
      <w:r w:rsidR="00974FE2" w:rsidRPr="00EC710C">
        <w:rPr>
          <w:lang w:val="en-US"/>
        </w:rPr>
        <w:t>Tver</w:t>
      </w:r>
      <w:proofErr w:type="spellEnd"/>
      <w:r w:rsidR="00974FE2" w:rsidRPr="00EC710C">
        <w:rPr>
          <w:lang w:val="en-US"/>
        </w:rPr>
        <w:t xml:space="preserve">. </w:t>
      </w:r>
      <w:r w:rsidR="00974FE2" w:rsidRPr="00EC710C">
        <w:t xml:space="preserve">E-mail: </w:t>
      </w:r>
      <w:hyperlink r:id="rId22" w:history="1">
        <w:r w:rsidR="00974FE2" w:rsidRPr="00EC710C">
          <w:rPr>
            <w:rStyle w:val="ac"/>
            <w:color w:val="auto"/>
            <w:u w:val="none"/>
          </w:rPr>
          <w:t>n-a-soboleva@mail.ru</w:t>
        </w:r>
      </w:hyperlink>
      <w:r w:rsidR="00974FE2" w:rsidRPr="00EC710C">
        <w:rPr>
          <w:rStyle w:val="ac"/>
          <w:color w:val="auto"/>
          <w:u w:val="none"/>
        </w:rPr>
        <w:t xml:space="preserve"> </w:t>
      </w:r>
    </w:p>
    <w:p w14:paraId="351B405E" w14:textId="77777777" w:rsidR="00A449A0" w:rsidRPr="00EC710C" w:rsidRDefault="00A449A0" w:rsidP="00752465">
      <w:pPr>
        <w:pStyle w:val="-f3"/>
        <w:sectPr w:rsidR="00A449A0" w:rsidRPr="00EC710C" w:rsidSect="00AB7364">
          <w:footnotePr>
            <w:numRestart w:val="eachSect"/>
          </w:footnotePr>
          <w:pgSz w:w="11906" w:h="16838" w:code="9"/>
          <w:pgMar w:top="1418" w:right="3120" w:bottom="3233" w:left="1303" w:header="1020" w:footer="2664" w:gutter="0"/>
          <w:cols w:space="708"/>
          <w:docGrid w:linePitch="360"/>
        </w:sectPr>
      </w:pPr>
    </w:p>
    <w:p w14:paraId="4D63D2BB" w14:textId="2E490C82" w:rsidR="006F6839" w:rsidRPr="00EC710C" w:rsidRDefault="00FF2C40" w:rsidP="006F6839">
      <w:pPr>
        <w:pStyle w:val="3"/>
        <w:rPr>
          <w:noProof/>
        </w:rPr>
      </w:pPr>
      <w:bookmarkStart w:id="63" w:name="_Toc362006889"/>
      <w:bookmarkStart w:id="64" w:name="_Toc369589745"/>
      <w:bookmarkStart w:id="65" w:name="_Toc349862757"/>
      <w:bookmarkStart w:id="66" w:name="_Toc356905454"/>
      <w:bookmarkStart w:id="67" w:name="_Toc387262417"/>
      <w:bookmarkStart w:id="68" w:name="_Toc387313965"/>
      <w:bookmarkStart w:id="69" w:name="_Toc399413911"/>
      <w:bookmarkStart w:id="70" w:name="_Toc410560685"/>
      <w:bookmarkStart w:id="71" w:name="_Toc410642333"/>
      <w:bookmarkStart w:id="72" w:name="_Toc414343453"/>
      <w:bookmarkStart w:id="73" w:name="_Toc429352530"/>
      <w:bookmarkStart w:id="74" w:name="_Toc439069959"/>
      <w:bookmarkStart w:id="75" w:name="_Toc441572842"/>
      <w:bookmarkStart w:id="76" w:name="_Toc441573297"/>
      <w:bookmarkStart w:id="77" w:name="_Toc446340743"/>
      <w:bookmarkStart w:id="78" w:name="_Toc465159234"/>
      <w:bookmarkStart w:id="79" w:name="_Toc472493189"/>
      <w:bookmarkStart w:id="80" w:name="_Toc479849159"/>
      <w:bookmarkStart w:id="81" w:name="_Toc497096143"/>
      <w:bookmarkStart w:id="82" w:name="_Toc529231658"/>
      <w:bookmarkStart w:id="83" w:name="_Toc28333166"/>
      <w:bookmarkStart w:id="84" w:name="_Toc37855022"/>
      <w:bookmarkStart w:id="85" w:name="_Toc46685242"/>
      <w:bookmarkStart w:id="86" w:name="_Toc54565992"/>
      <w:bookmarkStart w:id="87" w:name="_Toc122555939"/>
      <w:bookmarkEnd w:id="26"/>
      <w:bookmarkEnd w:id="27"/>
      <w:r w:rsidRPr="00EC710C">
        <w:rPr>
          <w:noProof/>
        </w:rPr>
        <w:lastRenderedPageBreak/>
        <mc:AlternateContent>
          <mc:Choice Requires="wps">
            <w:drawing>
              <wp:anchor distT="0" distB="0" distL="114300" distR="114300" simplePos="0" relativeHeight="251735552" behindDoc="0" locked="0" layoutInCell="1" allowOverlap="1" wp14:anchorId="424377A7" wp14:editId="42716FAC">
                <wp:simplePos x="0" y="0"/>
                <wp:positionH relativeFrom="column">
                  <wp:posOffset>12565</wp:posOffset>
                </wp:positionH>
                <wp:positionV relativeFrom="paragraph">
                  <wp:posOffset>-244475</wp:posOffset>
                </wp:positionV>
                <wp:extent cx="4775835" cy="175097"/>
                <wp:effectExtent l="0" t="0" r="5715" b="0"/>
                <wp:wrapNone/>
                <wp:docPr id="49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1750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3EAF0" w14:textId="05C5102B"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0F07A8">
                              <w:rPr>
                                <w:rFonts w:ascii="Arial" w:hAnsi="Arial" w:cs="Arial"/>
                                <w:i/>
                                <w:iCs/>
                                <w:sz w:val="15"/>
                                <w:szCs w:val="15"/>
                              </w:rPr>
                              <w:t>4</w:t>
                            </w:r>
                            <w:r w:rsidRPr="003133AF">
                              <w:rPr>
                                <w:rFonts w:ascii="Arial" w:hAnsi="Arial" w:cs="Arial"/>
                                <w:i/>
                                <w:iCs/>
                                <w:sz w:val="15"/>
                                <w:szCs w:val="15"/>
                              </w:rPr>
                              <w:t xml:space="preserve"> (</w:t>
                            </w:r>
                            <w:r>
                              <w:rPr>
                                <w:rFonts w:ascii="Arial" w:hAnsi="Arial" w:cs="Arial"/>
                                <w:i/>
                                <w:iCs/>
                                <w:sz w:val="15"/>
                                <w:szCs w:val="15"/>
                              </w:rPr>
                              <w:t>6</w:t>
                            </w:r>
                            <w:r w:rsidR="000F07A8">
                              <w:rPr>
                                <w:rFonts w:ascii="Arial" w:hAnsi="Arial" w:cs="Arial"/>
                                <w:i/>
                                <w:iCs/>
                                <w:sz w:val="15"/>
                                <w:szCs w:val="15"/>
                              </w:rPr>
                              <w:t>2</w:t>
                            </w:r>
                            <w:r w:rsidRPr="003133AF">
                              <w:rPr>
                                <w:rFonts w:ascii="Arial" w:hAnsi="Arial" w:cs="Arial"/>
                                <w:i/>
                                <w:iCs/>
                                <w:sz w:val="15"/>
                                <w:szCs w:val="15"/>
                              </w:rPr>
                              <w:t>). С. 1</w:t>
                            </w:r>
                            <w:r w:rsidR="000F07A8">
                              <w:rPr>
                                <w:rFonts w:ascii="Arial" w:hAnsi="Arial" w:cs="Arial"/>
                                <w:i/>
                                <w:iCs/>
                                <w:sz w:val="15"/>
                                <w:szCs w:val="15"/>
                              </w:rPr>
                              <w:t>40</w:t>
                            </w:r>
                            <w:r w:rsidRPr="003133AF">
                              <w:rPr>
                                <w:rFonts w:ascii="Arial" w:hAnsi="Arial" w:cs="Arial"/>
                                <w:i/>
                                <w:iCs/>
                                <w:sz w:val="15"/>
                                <w:szCs w:val="15"/>
                              </w:rPr>
                              <w:t>–1</w:t>
                            </w:r>
                            <w:r w:rsidR="000F07A8">
                              <w:rPr>
                                <w:rFonts w:ascii="Arial" w:hAnsi="Arial" w:cs="Arial"/>
                                <w:i/>
                                <w:iCs/>
                                <w:sz w:val="15"/>
                                <w:szCs w:val="15"/>
                              </w:rPr>
                              <w:t>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377A7" id="_x0000_s1039" type="#_x0000_t202" style="position:absolute;left:0;text-align:left;margin-left:1pt;margin-top:-19.25pt;width:376.05pt;height:13.8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tnJ8AEAAMIDAAAOAAAAZHJzL2Uyb0RvYy54bWysU9uO0zAQfUfiHyy/06SF0hI1XS1dFSEt&#10;F2mXD3AcJ7FwPGbsNilfz9hpu8C+IfJgjS9zZs6Zk83N2Bt2VOg12JLPZzlnykqotW1L/u1x/2rN&#10;mQ/C1sKAVSU/Kc9vti9fbAZXqAV0YGqFjECsLwZX8i4EV2SZl53qhZ+BU5YuG8BeBNpim9UoBkLv&#10;TbbI87fZAFg7BKm8p9O76ZJvE37TKBm+NI1XgZmSU28hrZjWKq7ZdiOKFoXrtDy3If6hi15oS0Wv&#10;UHciCHZA/Qyq1xLBQxNmEvoMmkZLlTgQm3n+F5uHTjiVuJA43l1l8v8PVn4+PrivyML4HkYaYCLh&#10;3T3I755Z2HXCtuoWEYZOiZoKz6Nk2eB8cU6NUvvCR5Bq+AQ1DVkcAiSgscE+qkI8GaHTAE5X0dUY&#10;mKTDN6vVcv16yZmku/lqmb9bpRKiuGQ79OGDgp7FoORIQ03o4njvQ+xGFJcnsZgHo+u9NiZtsK12&#10;BtlRkAH26Tuj//HM2PjYQkybEONJohmZTRzDWI1M1yVfrCNGpF1BfSLiCJOx6EegoAP8ydlApiq5&#10;/3EQqDgzHy2JFx14CfASVJdAWEmpJQ+cTeEuTE49ONRtR8jTeCzcksCNTtyfujj3S0ZJkpxNHZ34&#10;+z69evr1tr8AAAD//wMAUEsDBBQABgAIAAAAIQDtuax44AAAAAkBAAAPAAAAZHJzL2Rvd25yZXYu&#10;eG1sTI/NTsMwEITvSLyDtUhcUOsk0L8Qp4KW3uDQUvW8jU0SEa+j2GnSt2c5wXF2VjPfZOvRNuJi&#10;Ol87UhBPIxCGCqdrKhUcP3eTJQgfkDQ2joyCq/Gwzm9vMky1G2hvLodQCg4hn6KCKoQ2ldIXlbHo&#10;p641xN6X6ywGll0pdYcDh9tGJlE0lxZr4oYKW7OpTPF96K2C+bbrhz1tHrbHt3f8aMvk9Ho9KXV/&#10;N748gwhmDH/P8IvP6JAz09n1pL1oFCS8JCiYPC5nINhfzJ5iEGe+xNEKZJ7J/wvyHwAAAP//AwBQ&#10;SwECLQAUAAYACAAAACEAtoM4kv4AAADhAQAAEwAAAAAAAAAAAAAAAAAAAAAAW0NvbnRlbnRfVHlw&#10;ZXNdLnhtbFBLAQItABQABgAIAAAAIQA4/SH/1gAAAJQBAAALAAAAAAAAAAAAAAAAAC8BAABfcmVs&#10;cy8ucmVsc1BLAQItABQABgAIAAAAIQCastnJ8AEAAMIDAAAOAAAAAAAAAAAAAAAAAC4CAABkcnMv&#10;ZTJvRG9jLnhtbFBLAQItABQABgAIAAAAIQDtuax44AAAAAkBAAAPAAAAAAAAAAAAAAAAAEoEAABk&#10;cnMvZG93bnJldi54bWxQSwUGAAAAAAQABADzAAAAVwUAAAAA&#10;" stroked="f">
                <v:textbox inset="0,0,0,0">
                  <w:txbxContent>
                    <w:p w14:paraId="1703EAF0" w14:textId="05C5102B"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0F07A8">
                        <w:rPr>
                          <w:rFonts w:ascii="Arial" w:hAnsi="Arial" w:cs="Arial"/>
                          <w:i/>
                          <w:iCs/>
                          <w:sz w:val="15"/>
                          <w:szCs w:val="15"/>
                        </w:rPr>
                        <w:t>4</w:t>
                      </w:r>
                      <w:r w:rsidRPr="003133AF">
                        <w:rPr>
                          <w:rFonts w:ascii="Arial" w:hAnsi="Arial" w:cs="Arial"/>
                          <w:i/>
                          <w:iCs/>
                          <w:sz w:val="15"/>
                          <w:szCs w:val="15"/>
                        </w:rPr>
                        <w:t xml:space="preserve"> (</w:t>
                      </w:r>
                      <w:r>
                        <w:rPr>
                          <w:rFonts w:ascii="Arial" w:hAnsi="Arial" w:cs="Arial"/>
                          <w:i/>
                          <w:iCs/>
                          <w:sz w:val="15"/>
                          <w:szCs w:val="15"/>
                        </w:rPr>
                        <w:t>6</w:t>
                      </w:r>
                      <w:r w:rsidR="000F07A8">
                        <w:rPr>
                          <w:rFonts w:ascii="Arial" w:hAnsi="Arial" w:cs="Arial"/>
                          <w:i/>
                          <w:iCs/>
                          <w:sz w:val="15"/>
                          <w:szCs w:val="15"/>
                        </w:rPr>
                        <w:t>2</w:t>
                      </w:r>
                      <w:r w:rsidRPr="003133AF">
                        <w:rPr>
                          <w:rFonts w:ascii="Arial" w:hAnsi="Arial" w:cs="Arial"/>
                          <w:i/>
                          <w:iCs/>
                          <w:sz w:val="15"/>
                          <w:szCs w:val="15"/>
                        </w:rPr>
                        <w:t>). С. 1</w:t>
                      </w:r>
                      <w:r w:rsidR="000F07A8">
                        <w:rPr>
                          <w:rFonts w:ascii="Arial" w:hAnsi="Arial" w:cs="Arial"/>
                          <w:i/>
                          <w:iCs/>
                          <w:sz w:val="15"/>
                          <w:szCs w:val="15"/>
                        </w:rPr>
                        <w:t>40</w:t>
                      </w:r>
                      <w:r w:rsidRPr="003133AF">
                        <w:rPr>
                          <w:rFonts w:ascii="Arial" w:hAnsi="Arial" w:cs="Arial"/>
                          <w:i/>
                          <w:iCs/>
                          <w:sz w:val="15"/>
                          <w:szCs w:val="15"/>
                        </w:rPr>
                        <w:t>–1</w:t>
                      </w:r>
                      <w:r w:rsidR="000F07A8">
                        <w:rPr>
                          <w:rFonts w:ascii="Arial" w:hAnsi="Arial" w:cs="Arial"/>
                          <w:i/>
                          <w:iCs/>
                          <w:sz w:val="15"/>
                          <w:szCs w:val="15"/>
                        </w:rPr>
                        <w:t>57</w:t>
                      </w:r>
                    </w:p>
                  </w:txbxContent>
                </v:textbox>
              </v:shape>
            </w:pict>
          </mc:Fallback>
        </mc:AlternateContent>
      </w:r>
      <w:bookmarkEnd w:id="0"/>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003C4A11" w:rsidRPr="00EC710C">
        <w:rPr>
          <w:noProof/>
        </w:rPr>
        <w:t xml:space="preserve">ЗАРУБЕЖНАЯ ФИЛОСОФИЯ: </w:t>
      </w:r>
      <w:r w:rsidR="003C4A11" w:rsidRPr="00EC710C">
        <w:rPr>
          <w:noProof/>
        </w:rPr>
        <w:br/>
        <w:t>ТРАДИЦИЯ И СОВРЕМЕННОСТЬ</w:t>
      </w:r>
      <w:bookmarkEnd w:id="87"/>
    </w:p>
    <w:p w14:paraId="1E3AAE82" w14:textId="5862E176" w:rsidR="00FB7305" w:rsidRPr="00EC710C" w:rsidRDefault="00FB7305" w:rsidP="00FB7305">
      <w:pPr>
        <w:pStyle w:val="-1"/>
      </w:pPr>
      <w:bookmarkStart w:id="88" w:name="_Hlk122438136"/>
      <w:r w:rsidRPr="00EC710C">
        <w:t>УДК 1(091): 172.4</w:t>
      </w:r>
    </w:p>
    <w:p w14:paraId="00E7F732" w14:textId="12CCFCAB" w:rsidR="00FB7305" w:rsidRPr="00EC710C" w:rsidRDefault="00FB7305" w:rsidP="00FB7305">
      <w:pPr>
        <w:spacing w:before="240" w:after="120"/>
        <w:rPr>
          <w:rFonts w:eastAsia="Calibri"/>
          <w:sz w:val="20"/>
          <w:szCs w:val="20"/>
          <w:lang w:eastAsia="en-US"/>
        </w:rPr>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w:t>
      </w:r>
      <w:r w:rsidR="000F07A8" w:rsidRPr="00EC710C">
        <w:rPr>
          <w:rFonts w:eastAsia="Calibri"/>
          <w:sz w:val="20"/>
          <w:szCs w:val="20"/>
          <w:lang w:eastAsia="en-US"/>
        </w:rPr>
        <w:t>4</w:t>
      </w:r>
      <w:r w:rsidRPr="00EC710C">
        <w:rPr>
          <w:rFonts w:eastAsia="Calibri"/>
          <w:sz w:val="20"/>
          <w:szCs w:val="20"/>
          <w:lang w:eastAsia="en-US"/>
        </w:rPr>
        <w:t>.</w:t>
      </w:r>
      <w:r w:rsidR="000F07A8" w:rsidRPr="00EC710C">
        <w:rPr>
          <w:rFonts w:eastAsia="Calibri"/>
          <w:sz w:val="20"/>
          <w:szCs w:val="20"/>
          <w:lang w:eastAsia="en-US"/>
        </w:rPr>
        <w:t>140</w:t>
      </w:r>
    </w:p>
    <w:p w14:paraId="54788415" w14:textId="77777777" w:rsidR="00FB7305" w:rsidRPr="00EC710C" w:rsidRDefault="00FB7305" w:rsidP="00D13C0B">
      <w:pPr>
        <w:pStyle w:val="-3"/>
        <w:rPr>
          <w:lang w:val="en-US"/>
        </w:rPr>
      </w:pPr>
      <w:bookmarkStart w:id="89" w:name="_Toc122555942"/>
      <w:bookmarkEnd w:id="88"/>
      <w:r w:rsidRPr="00EC710C">
        <w:rPr>
          <w:lang w:val="en-US"/>
        </w:rPr>
        <w:t xml:space="preserve">THE PROBLEMS OF WAR AND PEACE IN THE WRITINGS </w:t>
      </w:r>
      <w:r w:rsidRPr="00EC710C">
        <w:rPr>
          <w:lang w:val="en-US"/>
        </w:rPr>
        <w:br/>
        <w:t>OF D. ERASMUS AND J.A. COMENIUS</w:t>
      </w:r>
      <w:bookmarkEnd w:id="89"/>
    </w:p>
    <w:p w14:paraId="2E700C0C" w14:textId="77777777" w:rsidR="00FB7305" w:rsidRPr="00EC710C" w:rsidRDefault="00FB7305" w:rsidP="00D13C0B">
      <w:pPr>
        <w:pStyle w:val="-5"/>
        <w:rPr>
          <w:lang w:val="en-US"/>
        </w:rPr>
      </w:pPr>
      <w:bookmarkStart w:id="90" w:name="_Toc122555943"/>
      <w:r w:rsidRPr="00EC710C">
        <w:rPr>
          <w:lang w:val="en-US"/>
        </w:rPr>
        <w:t>I.A. Frolova</w:t>
      </w:r>
      <w:bookmarkEnd w:id="90"/>
    </w:p>
    <w:p w14:paraId="1B8AE9D9" w14:textId="77777777" w:rsidR="00FB7305" w:rsidRPr="00EC710C" w:rsidRDefault="00FB7305" w:rsidP="00D13C0B">
      <w:pPr>
        <w:pStyle w:val="-7"/>
        <w:rPr>
          <w:lang w:val="en-US"/>
        </w:rPr>
      </w:pPr>
      <w:proofErr w:type="spellStart"/>
      <w:r w:rsidRPr="00EC710C">
        <w:rPr>
          <w:lang w:val="en-US"/>
        </w:rPr>
        <w:t>Tver</w:t>
      </w:r>
      <w:proofErr w:type="spellEnd"/>
      <w:r w:rsidRPr="00EC710C">
        <w:rPr>
          <w:lang w:val="en-US"/>
        </w:rPr>
        <w:t xml:space="preserve"> State University, </w:t>
      </w:r>
      <w:proofErr w:type="spellStart"/>
      <w:r w:rsidRPr="00EC710C">
        <w:rPr>
          <w:lang w:val="en-US"/>
        </w:rPr>
        <w:t>Tver</w:t>
      </w:r>
      <w:proofErr w:type="spellEnd"/>
    </w:p>
    <w:p w14:paraId="3B39FA3B" w14:textId="77777777" w:rsidR="00FB7305" w:rsidRPr="00EC710C" w:rsidRDefault="00FB7305" w:rsidP="00D13C0B">
      <w:pPr>
        <w:pStyle w:val="-a"/>
        <w:rPr>
          <w:lang w:val="en-US"/>
        </w:rPr>
      </w:pPr>
      <w:r w:rsidRPr="00EC710C">
        <w:rPr>
          <w:lang w:val="en-US"/>
        </w:rPr>
        <w:t xml:space="preserve">D. Erasmus and J.A. Comenius are famous European humanists. There are works in their creative heritage devoted to analysis of the causes of the war and prospects for achieving peace in Christian Europe. Both thinkers put forward projects for improvement of European states, based on reforming of upbringing system and building interstate dialogue to achieve peace. Their writings preach the high ethical standard of sovereign and proclaim peace as the main political goal, and this is especially actual today in our turbulent times. </w:t>
      </w:r>
    </w:p>
    <w:p w14:paraId="3A417F74" w14:textId="77777777" w:rsidR="00FB7305" w:rsidRPr="00EC710C" w:rsidRDefault="00FB7305" w:rsidP="00D13C0B">
      <w:pPr>
        <w:pStyle w:val="-b"/>
        <w:rPr>
          <w:lang w:val="en-US"/>
        </w:rPr>
      </w:pPr>
      <w:r w:rsidRPr="00EC710C">
        <w:rPr>
          <w:b/>
          <w:lang w:val="en-US"/>
        </w:rPr>
        <w:t>Keywords:</w:t>
      </w:r>
      <w:r w:rsidRPr="00EC710C">
        <w:rPr>
          <w:lang w:val="en-US"/>
        </w:rPr>
        <w:t xml:space="preserve"> D. Erasmus, J.A. Comenius, humanism, peace, war, Christian world.</w:t>
      </w:r>
    </w:p>
    <w:p w14:paraId="7A8181C6" w14:textId="77777777" w:rsidR="00FB7305" w:rsidRPr="00EC710C" w:rsidRDefault="00FB7305" w:rsidP="00D13C0B">
      <w:pPr>
        <w:pStyle w:val="-f1"/>
        <w:rPr>
          <w:sz w:val="24"/>
          <w:szCs w:val="24"/>
          <w:lang w:val="en-US"/>
        </w:rPr>
      </w:pPr>
      <w:r w:rsidRPr="00EC710C">
        <w:rPr>
          <w:iCs/>
          <w:color w:val="000000"/>
          <w:sz w:val="24"/>
          <w:szCs w:val="24"/>
          <w:lang w:val="en-US"/>
        </w:rPr>
        <w:t>Author information:</w:t>
      </w:r>
    </w:p>
    <w:p w14:paraId="555C7CC5" w14:textId="77777777" w:rsidR="00FB7305" w:rsidRPr="00EC710C" w:rsidRDefault="00FB7305" w:rsidP="00D13C0B">
      <w:pPr>
        <w:pStyle w:val="-f3"/>
      </w:pPr>
      <w:r w:rsidRPr="00EC710C">
        <w:rPr>
          <w:lang w:val="en-US"/>
        </w:rPr>
        <w:t xml:space="preserve">FROLOVA Irina </w:t>
      </w:r>
      <w:proofErr w:type="spellStart"/>
      <w:r w:rsidRPr="00EC710C">
        <w:rPr>
          <w:lang w:val="en-US"/>
        </w:rPr>
        <w:t>Alekseevna</w:t>
      </w:r>
      <w:proofErr w:type="spellEnd"/>
      <w:r w:rsidRPr="00EC710C">
        <w:rPr>
          <w:lang w:val="en-US"/>
        </w:rPr>
        <w:t xml:space="preserve"> – PhD, associated professor of the Dept. of Philosophy and Theory of Culture, </w:t>
      </w:r>
      <w:proofErr w:type="spellStart"/>
      <w:r w:rsidRPr="00EC710C">
        <w:rPr>
          <w:lang w:val="en-US"/>
        </w:rPr>
        <w:t>Tver</w:t>
      </w:r>
      <w:proofErr w:type="spellEnd"/>
      <w:r w:rsidRPr="00EC710C">
        <w:rPr>
          <w:lang w:val="en-US"/>
        </w:rPr>
        <w:t xml:space="preserve"> State University, </w:t>
      </w:r>
      <w:proofErr w:type="spellStart"/>
      <w:r w:rsidRPr="00EC710C">
        <w:rPr>
          <w:lang w:val="en-US"/>
        </w:rPr>
        <w:t>Tver</w:t>
      </w:r>
      <w:proofErr w:type="spellEnd"/>
      <w:r w:rsidRPr="00EC710C">
        <w:rPr>
          <w:lang w:val="en-US"/>
        </w:rPr>
        <w:t xml:space="preserve">. </w:t>
      </w:r>
      <w:r w:rsidRPr="00EC710C">
        <w:t xml:space="preserve">E-mail: </w:t>
      </w:r>
      <w:hyperlink r:id="rId23" w:history="1">
        <w:r w:rsidRPr="00EC710C">
          <w:rPr>
            <w:rStyle w:val="ac"/>
            <w:color w:val="auto"/>
            <w:u w:val="none"/>
          </w:rPr>
          <w:t>star63@yandex.ru</w:t>
        </w:r>
      </w:hyperlink>
      <w:r w:rsidRPr="00EC710C">
        <w:t xml:space="preserve"> </w:t>
      </w:r>
    </w:p>
    <w:p w14:paraId="2CADB583" w14:textId="77777777" w:rsidR="00C97F3C" w:rsidRPr="00EC710C" w:rsidRDefault="00C97F3C" w:rsidP="00FB7305">
      <w:pPr>
        <w:sectPr w:rsidR="00C97F3C" w:rsidRPr="00EC710C" w:rsidSect="00304905">
          <w:headerReference w:type="even" r:id="rId24"/>
          <w:footerReference w:type="even" r:id="rId25"/>
          <w:headerReference w:type="first" r:id="rId26"/>
          <w:footerReference w:type="first" r:id="rId27"/>
          <w:footnotePr>
            <w:numRestart w:val="eachSect"/>
          </w:footnotePr>
          <w:pgSz w:w="11906" w:h="16838" w:code="9"/>
          <w:pgMar w:top="1418" w:right="3120" w:bottom="3233" w:left="1303" w:header="1020" w:footer="2664" w:gutter="0"/>
          <w:cols w:space="708"/>
          <w:docGrid w:linePitch="360"/>
        </w:sectPr>
      </w:pPr>
    </w:p>
    <w:p w14:paraId="7A1FCD8B" w14:textId="466148D2" w:rsidR="00C97F3C" w:rsidRPr="00EC710C" w:rsidRDefault="000F07A8" w:rsidP="00C97F3C">
      <w:pPr>
        <w:pStyle w:val="-1"/>
      </w:pPr>
      <w:r w:rsidRPr="00EC710C">
        <w:rPr>
          <w:noProof/>
        </w:rPr>
        <w:lastRenderedPageBreak/>
        <mc:AlternateContent>
          <mc:Choice Requires="wps">
            <w:drawing>
              <wp:anchor distT="0" distB="0" distL="114300" distR="114300" simplePos="0" relativeHeight="251786752" behindDoc="0" locked="0" layoutInCell="1" allowOverlap="1" wp14:anchorId="1D337F9A" wp14:editId="6DD3751C">
                <wp:simplePos x="0" y="0"/>
                <wp:positionH relativeFrom="column">
                  <wp:posOffset>0</wp:posOffset>
                </wp:positionH>
                <wp:positionV relativeFrom="paragraph">
                  <wp:posOffset>-250927</wp:posOffset>
                </wp:positionV>
                <wp:extent cx="4775835" cy="263641"/>
                <wp:effectExtent l="0" t="0" r="5715" b="3175"/>
                <wp:wrapNone/>
                <wp:docPr id="4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63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5EAAF" w14:textId="0DEEDEF8" w:rsidR="000F07A8" w:rsidRPr="00AE1EDE" w:rsidRDefault="000F07A8" w:rsidP="000F07A8">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158</w:t>
                            </w:r>
                            <w:r w:rsidRPr="00AE1EDE">
                              <w:rPr>
                                <w:rFonts w:ascii="Arial" w:hAnsi="Arial" w:cs="Arial"/>
                                <w:i/>
                                <w:iCs/>
                                <w:sz w:val="15"/>
                                <w:szCs w:val="15"/>
                              </w:rPr>
                              <w:t>–</w:t>
                            </w:r>
                            <w:r>
                              <w:rPr>
                                <w:rFonts w:ascii="Arial" w:hAnsi="Arial" w:cs="Arial"/>
                                <w:i/>
                                <w:iCs/>
                                <w:sz w:val="15"/>
                                <w:szCs w:val="15"/>
                              </w:rPr>
                              <w:t>165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37F9A" id="_x0000_s1040" type="#_x0000_t202" style="position:absolute;left:0;text-align:left;margin-left:0;margin-top:-19.75pt;width:376.05pt;height:20.7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nM7wEAAMIDAAAOAAAAZHJzL2Uyb0RvYy54bWysU8tu2zAQvBfoPxC81/IjcQLBcpA6cFEg&#10;fQBpPoCiKIkoxWWXtCX367ukLKdIbkV1IJaPnd2ZHW3uhs6wo0KvwRZ8MZtzpqyEStum4M8/9h9u&#10;OfNB2EoYsKrgJ+X53fb9u03vcrWEFkylkBGI9XnvCt6G4PIs87JVnfAzcMrSZQ3YiUBbbLIKRU/o&#10;ncmW8/k66wErhyCV93T6MF7ybcKvayXDt7r2KjBTcOotpBXTWsY1225E3qBwrZbnNsQ/dNEJbano&#10;BepBBMEOqN9AdVoieKjDTEKXQV1rqRIHYrOYv2Lz1AqnEhcSx7uLTP7/wcqvxyf3HVkYPsJAA0wk&#10;vHsE+dMzC7tW2EbdI0LfKlFR4UWULOudz8+pUWqf+whS9l+goiGLQ4AENNTYRVWIJyN0GsDpIroa&#10;ApN0eHVzc327uuZM0t1yvVpfjSVEPmU79OGTgo7FoOBIQ03o4vjoQ+xG5NOTWMyD0dVeG5M22JQ7&#10;g+woyAD79CUCr54ZGx9biGkjYjxJNCOzkWMYyoHpquCr5JtIu4TqRMQRRmPRj0BBC/ibs55MVXD/&#10;6yBQcWY+WxIvOnAKcArKKRBWUmrBA2djuAujUw8OddMS8jgeC/ckcK0T95cuzv2SUZIkZ1NHJ/69&#10;T69efr3tHwAAAP//AwBQSwMEFAAGAAgAAAAhANOvpObdAAAABgEAAA8AAABkcnMvZG93bnJldi54&#10;bWxMj0FPwkAUhO8m/ofNM/FiYEsNCLVboqA3PICE86P7bBu7b5vdLS3/3vWkx8lMZr7J16NpxYWc&#10;bywrmE0TEMSl1Q1XCo6f75MlCB+QNbaWScGVPKyL25scM20H3tPlECoRS9hnqKAOocuk9GVNBv3U&#10;dsTR+7LOYIjSVVI7HGK5aWWaJAtpsOG4UGNHm5rK70NvFCy2rh/2vHnYHt92+NFV6en1elLq/m58&#10;eQYRaAx/YfjFj+hQRKaz7Vl70SqIR4KCyeNqDiLaT/N0BuKsIE1AFrn8j1/8AAAA//8DAFBLAQIt&#10;ABQABgAIAAAAIQC2gziS/gAAAOEBAAATAAAAAAAAAAAAAAAAAAAAAABbQ29udGVudF9UeXBlc10u&#10;eG1sUEsBAi0AFAAGAAgAAAAhADj9If/WAAAAlAEAAAsAAAAAAAAAAAAAAAAALwEAAF9yZWxzLy5y&#10;ZWxzUEsBAi0AFAAGAAgAAAAhAAUhGczvAQAAwgMAAA4AAAAAAAAAAAAAAAAALgIAAGRycy9lMm9E&#10;b2MueG1sUEsBAi0AFAAGAAgAAAAhANOvpObdAAAABgEAAA8AAAAAAAAAAAAAAAAASQQAAGRycy9k&#10;b3ducmV2LnhtbFBLBQYAAAAABAAEAPMAAABTBQAAAAA=&#10;" stroked="f">
                <v:textbox inset="0,0,0,0">
                  <w:txbxContent>
                    <w:p w14:paraId="5D05EAAF" w14:textId="0DEEDEF8" w:rsidR="000F07A8" w:rsidRPr="00AE1EDE" w:rsidRDefault="000F07A8" w:rsidP="000F07A8">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158</w:t>
                      </w:r>
                      <w:r w:rsidRPr="00AE1EDE">
                        <w:rPr>
                          <w:rFonts w:ascii="Arial" w:hAnsi="Arial" w:cs="Arial"/>
                          <w:i/>
                          <w:iCs/>
                          <w:sz w:val="15"/>
                          <w:szCs w:val="15"/>
                        </w:rPr>
                        <w:t>–</w:t>
                      </w:r>
                      <w:r>
                        <w:rPr>
                          <w:rFonts w:ascii="Arial" w:hAnsi="Arial" w:cs="Arial"/>
                          <w:i/>
                          <w:iCs/>
                          <w:sz w:val="15"/>
                          <w:szCs w:val="15"/>
                        </w:rPr>
                        <w:t>165</w:t>
                      </w:r>
                    </w:p>
                  </w:txbxContent>
                </v:textbox>
              </v:shape>
            </w:pict>
          </mc:Fallback>
        </mc:AlternateContent>
      </w:r>
      <w:r w:rsidR="00C97F3C" w:rsidRPr="00EC710C">
        <w:t>УДК 141</w:t>
      </w:r>
    </w:p>
    <w:p w14:paraId="0F77E8FF" w14:textId="36D5F88E" w:rsidR="00C97F3C" w:rsidRPr="00EC710C" w:rsidRDefault="00C97F3C" w:rsidP="00C97F3C">
      <w:pPr>
        <w:spacing w:before="240" w:after="120"/>
        <w:rPr>
          <w:rFonts w:eastAsia="Calibri"/>
          <w:sz w:val="20"/>
          <w:szCs w:val="20"/>
          <w:lang w:eastAsia="en-US"/>
        </w:rPr>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w:t>
      </w:r>
      <w:r w:rsidR="000F07A8" w:rsidRPr="00EC710C">
        <w:rPr>
          <w:rFonts w:eastAsia="Calibri"/>
          <w:sz w:val="20"/>
          <w:szCs w:val="20"/>
          <w:lang w:eastAsia="en-US"/>
        </w:rPr>
        <w:t>4</w:t>
      </w:r>
      <w:r w:rsidRPr="00EC710C">
        <w:rPr>
          <w:rFonts w:eastAsia="Calibri"/>
          <w:sz w:val="20"/>
          <w:szCs w:val="20"/>
          <w:lang w:eastAsia="en-US"/>
        </w:rPr>
        <w:t>.</w:t>
      </w:r>
      <w:r w:rsidR="000F07A8" w:rsidRPr="00EC710C">
        <w:rPr>
          <w:rFonts w:eastAsia="Calibri"/>
          <w:sz w:val="20"/>
          <w:szCs w:val="20"/>
          <w:lang w:eastAsia="en-US"/>
        </w:rPr>
        <w:t>158</w:t>
      </w:r>
    </w:p>
    <w:p w14:paraId="08654F7E" w14:textId="45C778E2" w:rsidR="00C97F3C" w:rsidRPr="00EC710C" w:rsidRDefault="00C97F3C" w:rsidP="00C97F3C">
      <w:pPr>
        <w:pStyle w:val="-3"/>
        <w:rPr>
          <w:lang w:val="en-US"/>
        </w:rPr>
      </w:pPr>
      <w:bookmarkStart w:id="91" w:name="_Toc122555946"/>
      <w:r w:rsidRPr="00EC710C">
        <w:rPr>
          <w:lang w:val="en-US"/>
        </w:rPr>
        <w:t xml:space="preserve">EARLY CONFUCIANISM IN TERMS OF K. JASPERS’ </w:t>
      </w:r>
      <w:r w:rsidR="00755D7D" w:rsidRPr="00EC710C">
        <w:rPr>
          <w:lang w:val="en-US"/>
        </w:rPr>
        <w:br/>
      </w:r>
      <w:r w:rsidRPr="00EC710C">
        <w:rPr>
          <w:lang w:val="en-US"/>
        </w:rPr>
        <w:t>«AXIAL AGE» CONCEPTION</w:t>
      </w:r>
      <w:bookmarkEnd w:id="91"/>
    </w:p>
    <w:p w14:paraId="31A74A20" w14:textId="77777777" w:rsidR="00C97F3C" w:rsidRPr="00EC710C" w:rsidRDefault="00C97F3C" w:rsidP="00C97F3C">
      <w:pPr>
        <w:pStyle w:val="-5"/>
        <w:rPr>
          <w:lang w:val="en-US"/>
        </w:rPr>
      </w:pPr>
      <w:bookmarkStart w:id="92" w:name="_Toc122555947"/>
      <w:r w:rsidRPr="00EC710C">
        <w:rPr>
          <w:lang w:val="en-US"/>
        </w:rPr>
        <w:t xml:space="preserve">V.I. </w:t>
      </w:r>
      <w:proofErr w:type="spellStart"/>
      <w:r w:rsidRPr="00EC710C">
        <w:rPr>
          <w:lang w:val="en-US"/>
        </w:rPr>
        <w:t>Chernykh</w:t>
      </w:r>
      <w:bookmarkEnd w:id="92"/>
      <w:proofErr w:type="spellEnd"/>
    </w:p>
    <w:p w14:paraId="79D36DAF" w14:textId="77777777" w:rsidR="00C97F3C" w:rsidRPr="00EC710C" w:rsidRDefault="00C97F3C" w:rsidP="00C97F3C">
      <w:pPr>
        <w:pStyle w:val="-7"/>
        <w:rPr>
          <w:lang w:val="en-US"/>
        </w:rPr>
      </w:pPr>
      <w:r w:rsidRPr="00EC710C">
        <w:rPr>
          <w:lang w:val="en-US"/>
        </w:rPr>
        <w:t>RUDN University, Moscow</w:t>
      </w:r>
    </w:p>
    <w:p w14:paraId="3F23DE64" w14:textId="77777777" w:rsidR="00C97F3C" w:rsidRPr="00EC710C" w:rsidRDefault="00C97F3C" w:rsidP="00C97F3C">
      <w:pPr>
        <w:pStyle w:val="-a"/>
        <w:rPr>
          <w:lang w:val="en-US"/>
        </w:rPr>
      </w:pPr>
      <w:r w:rsidRPr="00EC710C">
        <w:rPr>
          <w:lang w:val="en-US"/>
        </w:rPr>
        <w:t>The K. Jaspers’ «axial age» conception of world’s history was founded more than 50 years ago. It has had a significant impact on the perception of both historical and philosophical processes. This theory of common grounds among the main three ancient civilizations (Greek, Chinese, and Indian) gave and additional push to study more about the genesis of philosophical reflection, since the questions what the reason were to choose certain cultural constants and why the first philosophers used them as the basic ones to create the new system of thinking are still the matter of a great discussion among researchers. This article is devoted to that part of K. Jaspers’ «The Meaning and Purpose of History», which is devoted to the foundations of Chinese civilization. This paper is in many ways a clarification of his position on the genesis of Chinese philosophy and gives a bit more details to his theses.</w:t>
      </w:r>
    </w:p>
    <w:p w14:paraId="5E177A11" w14:textId="23F238F4" w:rsidR="00C97F3C" w:rsidRPr="00EC710C" w:rsidRDefault="00C97F3C" w:rsidP="00C04659">
      <w:pPr>
        <w:pStyle w:val="-b"/>
        <w:rPr>
          <w:lang w:val="en-US"/>
        </w:rPr>
      </w:pPr>
      <w:r w:rsidRPr="00EC710C">
        <w:rPr>
          <w:b/>
          <w:lang w:val="en-US"/>
        </w:rPr>
        <w:t>Keywords:</w:t>
      </w:r>
      <w:r w:rsidRPr="00EC710C">
        <w:rPr>
          <w:lang w:val="en-US"/>
        </w:rPr>
        <w:t xml:space="preserve"> axial-age, Confucianism, pre-philosophy, Taoism, Tao archetype, </w:t>
      </w:r>
      <w:r w:rsidR="00C04659" w:rsidRPr="00EC710C">
        <w:rPr>
          <w:lang w:val="en-US"/>
        </w:rPr>
        <w:t>«</w:t>
      </w:r>
      <w:r w:rsidRPr="00EC710C">
        <w:rPr>
          <w:lang w:val="en-US"/>
        </w:rPr>
        <w:t>Axial-age</w:t>
      </w:r>
      <w:r w:rsidR="00C04659" w:rsidRPr="00EC710C">
        <w:rPr>
          <w:lang w:val="en-US"/>
        </w:rPr>
        <w:t>»</w:t>
      </w:r>
      <w:r w:rsidRPr="00EC710C">
        <w:rPr>
          <w:lang w:val="en-US"/>
        </w:rPr>
        <w:t xml:space="preserve"> civilizations.</w:t>
      </w:r>
    </w:p>
    <w:p w14:paraId="4DBE6C79" w14:textId="77777777" w:rsidR="00C97F3C" w:rsidRPr="00EC710C" w:rsidRDefault="00C97F3C" w:rsidP="00C04659">
      <w:pPr>
        <w:pStyle w:val="-f1"/>
        <w:rPr>
          <w:rFonts w:eastAsia="MS Gothic"/>
          <w:lang w:val="en-US"/>
        </w:rPr>
      </w:pPr>
      <w:r w:rsidRPr="00EC710C">
        <w:rPr>
          <w:rFonts w:eastAsia="MS Gothic"/>
          <w:lang w:val="en-US"/>
        </w:rPr>
        <w:t>Author information:</w:t>
      </w:r>
    </w:p>
    <w:p w14:paraId="4113141F" w14:textId="4CA67F1B" w:rsidR="00C97F3C" w:rsidRPr="00EC710C" w:rsidRDefault="00C97F3C" w:rsidP="00C04659">
      <w:pPr>
        <w:pStyle w:val="-f3"/>
        <w:rPr>
          <w:lang w:val="en-US"/>
        </w:rPr>
      </w:pPr>
      <w:r w:rsidRPr="00EC710C">
        <w:rPr>
          <w:lang w:val="en-US"/>
        </w:rPr>
        <w:t xml:space="preserve">CHERNYKH Varvara </w:t>
      </w:r>
      <w:proofErr w:type="spellStart"/>
      <w:r w:rsidRPr="00EC710C">
        <w:rPr>
          <w:lang w:val="en-US"/>
        </w:rPr>
        <w:t>Igorevna</w:t>
      </w:r>
      <w:proofErr w:type="spellEnd"/>
      <w:r w:rsidRPr="00EC710C">
        <w:rPr>
          <w:lang w:val="en-US"/>
        </w:rPr>
        <w:t xml:space="preserve"> – </w:t>
      </w:r>
      <w:r w:rsidRPr="00EC710C">
        <w:rPr>
          <w:rFonts w:eastAsia="MS Gothic"/>
          <w:lang w:val="en-US"/>
        </w:rPr>
        <w:t xml:space="preserve">PhD, senior lecturer </w:t>
      </w:r>
      <w:r w:rsidRPr="00EC710C">
        <w:rPr>
          <w:lang w:val="en-US"/>
        </w:rPr>
        <w:t>of</w:t>
      </w:r>
      <w:r w:rsidRPr="00EC710C">
        <w:rPr>
          <w:rFonts w:eastAsia="MS Gothic"/>
          <w:lang w:val="en-US"/>
        </w:rPr>
        <w:t xml:space="preserve"> History of Philosophy Department, Faculty of Humanities and Social Sciences, </w:t>
      </w:r>
      <w:r w:rsidRPr="00EC710C">
        <w:rPr>
          <w:lang w:val="en-US"/>
        </w:rPr>
        <w:t>Peoples’ Friendship University of Russia (</w:t>
      </w:r>
      <w:r w:rsidRPr="00EC710C">
        <w:rPr>
          <w:rFonts w:eastAsia="MS Gothic"/>
          <w:lang w:val="en-US"/>
        </w:rPr>
        <w:t xml:space="preserve">RUDN University), </w:t>
      </w:r>
      <w:r w:rsidRPr="00EC710C">
        <w:rPr>
          <w:lang w:val="en-US"/>
        </w:rPr>
        <w:t>Moscow</w:t>
      </w:r>
      <w:r w:rsidR="00A433F7" w:rsidRPr="00EC710C">
        <w:rPr>
          <w:lang w:val="en-US"/>
        </w:rPr>
        <w:t>.</w:t>
      </w:r>
      <w:r w:rsidRPr="00EC710C">
        <w:rPr>
          <w:rFonts w:eastAsia="MS Gothic"/>
          <w:lang w:val="en-US"/>
        </w:rPr>
        <w:t xml:space="preserve"> </w:t>
      </w:r>
      <w:r w:rsidR="00A433F7" w:rsidRPr="00EC710C">
        <w:rPr>
          <w:lang w:val="en-US"/>
        </w:rPr>
        <w:t>E</w:t>
      </w:r>
      <w:r w:rsidRPr="00EC710C">
        <w:rPr>
          <w:lang w:val="en-US"/>
        </w:rPr>
        <w:t xml:space="preserve">-mail: </w:t>
      </w:r>
      <w:hyperlink r:id="rId28" w:history="1">
        <w:r w:rsidR="00C04659" w:rsidRPr="00EC710C">
          <w:rPr>
            <w:lang w:val="en-US"/>
          </w:rPr>
          <w:t>chernykh_vi@rudn.ru</w:t>
        </w:r>
      </w:hyperlink>
      <w:r w:rsidR="00C04659" w:rsidRPr="00EC710C">
        <w:rPr>
          <w:lang w:val="en-US"/>
        </w:rPr>
        <w:t xml:space="preserve">. </w:t>
      </w:r>
      <w:r w:rsidRPr="00EC710C">
        <w:rPr>
          <w:rFonts w:eastAsia="MS Gothic"/>
          <w:lang w:val="en-US"/>
        </w:rPr>
        <w:t xml:space="preserve">SPIN: </w:t>
      </w:r>
      <w:r w:rsidRPr="00EC710C">
        <w:rPr>
          <w:lang w:val="en-US"/>
        </w:rPr>
        <w:t>8758-7599, ORCID: https://orcid.org/0000-0003-3658-3853</w:t>
      </w:r>
    </w:p>
    <w:p w14:paraId="7EC453B9" w14:textId="77777777" w:rsidR="00A637F9" w:rsidRPr="00EC710C" w:rsidRDefault="00A637F9" w:rsidP="00FB7305">
      <w:pPr>
        <w:rPr>
          <w:lang w:val="en-US"/>
        </w:rPr>
        <w:sectPr w:rsidR="00A637F9" w:rsidRPr="00EC710C" w:rsidSect="00A433F7">
          <w:footnotePr>
            <w:numRestart w:val="eachSect"/>
          </w:footnotePr>
          <w:pgSz w:w="11906" w:h="16838" w:code="9"/>
          <w:pgMar w:top="1418" w:right="3120" w:bottom="3233" w:left="1303" w:header="1020" w:footer="2664" w:gutter="0"/>
          <w:cols w:space="708"/>
          <w:docGrid w:linePitch="360"/>
        </w:sectPr>
      </w:pPr>
    </w:p>
    <w:p w14:paraId="46F197B8" w14:textId="4BD30149" w:rsidR="00A637F9" w:rsidRPr="00EC710C" w:rsidRDefault="00D36526" w:rsidP="00A637F9">
      <w:pPr>
        <w:pStyle w:val="-1"/>
      </w:pPr>
      <w:r w:rsidRPr="00EC710C">
        <w:rPr>
          <w:noProof/>
        </w:rPr>
        <w:lastRenderedPageBreak/>
        <mc:AlternateContent>
          <mc:Choice Requires="wps">
            <w:drawing>
              <wp:anchor distT="0" distB="0" distL="114300" distR="114300" simplePos="0" relativeHeight="251787776" behindDoc="0" locked="0" layoutInCell="1" allowOverlap="1" wp14:anchorId="78E5257B" wp14:editId="1C8B111C">
                <wp:simplePos x="0" y="0"/>
                <wp:positionH relativeFrom="column">
                  <wp:posOffset>-30642</wp:posOffset>
                </wp:positionH>
                <wp:positionV relativeFrom="paragraph">
                  <wp:posOffset>-257601</wp:posOffset>
                </wp:positionV>
                <wp:extent cx="4775835" cy="263641"/>
                <wp:effectExtent l="0" t="0" r="5715" b="3175"/>
                <wp:wrapNone/>
                <wp:docPr id="4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63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DA7AC" w14:textId="7E8BC15D" w:rsidR="00D36526" w:rsidRPr="00AE1EDE" w:rsidRDefault="00D36526" w:rsidP="00D36526">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166</w:t>
                            </w:r>
                            <w:r w:rsidRPr="00AE1EDE">
                              <w:rPr>
                                <w:rFonts w:ascii="Arial" w:hAnsi="Arial" w:cs="Arial"/>
                                <w:i/>
                                <w:iCs/>
                                <w:sz w:val="15"/>
                                <w:szCs w:val="15"/>
                              </w:rPr>
                              <w:t>–</w:t>
                            </w:r>
                            <w:r>
                              <w:rPr>
                                <w:rFonts w:ascii="Arial" w:hAnsi="Arial" w:cs="Arial"/>
                                <w:i/>
                                <w:iCs/>
                                <w:sz w:val="15"/>
                                <w:szCs w:val="15"/>
                              </w:rPr>
                              <w:t>171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5257B" id="_x0000_s1041" type="#_x0000_t202" style="position:absolute;left:0;text-align:left;margin-left:-2.4pt;margin-top:-20.3pt;width:376.05pt;height:20.7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xn7wEAAMIDAAAOAAAAZHJzL2Uyb0RvYy54bWysU8tu2zAQvBfoPxC81/IjcQLBcpA6cFEg&#10;fQBpPoCiKIkoxWWXtCX367ukLKdIbkV1IJaPnd2ZHW3uhs6wo0KvwRZ8MZtzpqyEStum4M8/9h9u&#10;OfNB2EoYsKrgJ+X53fb9u03vcrWEFkylkBGI9XnvCt6G4PIs87JVnfAzcMrSZQ3YiUBbbLIKRU/o&#10;ncmW8/k66wErhyCV93T6MF7ybcKvayXDt7r2KjBTcOotpBXTWsY1225E3qBwrZbnNsQ/dNEJbano&#10;BepBBMEOqN9AdVoieKjDTEKXQV1rqRIHYrOYv2Lz1AqnEhcSx7uLTP7/wcqvxyf3HVkYPsJAA0wk&#10;vHsE+dMzC7tW2EbdI0LfKlFR4UWULOudz8+pUWqf+whS9l+goiGLQ4AENNTYRVWIJyN0GsDpIroa&#10;ApN0eHVzc327uuZM0t1yvVpfjSVEPmU79OGTgo7FoOBIQ03o4vjoQ+xG5NOTWMyD0dVeG5M22JQ7&#10;g+woyAD79CUCr54ZGx9biGkjYjxJNCOzkWMYyoHpquCrZcSItEuoTkQcYTQW/QgUtIC/OevJVAX3&#10;vw4CFWfmsyXxogOnAKegnAJhJaUWPHA2hrswOvXgUDctIY/jsXBPAtc6cX/p4twvGSVJcjZ1dOLf&#10;+/Tq5dfb/gEAAP//AwBQSwMEFAAGAAgAAAAhANnk5cTdAAAABwEAAA8AAABkcnMvZG93bnJldi54&#10;bWxMzsFOwzAMBuA7Eu8QGYkL2lLG1EFpOsHGbnDYmHb2GtNWNE6VpGv39mSncbIs//r95cvRtOJE&#10;zjeWFTxOExDEpdUNVwr235vJMwgfkDW2lknBmTwsi9ubHDNtB97SaRcqEUvYZ6igDqHLpPRlTQb9&#10;1HbE8fZjncEQV1dJ7XCI5aaVsyRJpcGG44caO1rVVP7ueqMgXbt+2PLqYb3/+MSvrpod3s8Hpe7v&#10;xrdXEIHGcA3DhR/pUETT0fasvWgVTOZRHi4zSUHEwGK+eAJxVPACssjlf3/xBwAA//8DAFBLAQIt&#10;ABQABgAIAAAAIQC2gziS/gAAAOEBAAATAAAAAAAAAAAAAAAAAAAAAABbQ29udGVudF9UeXBlc10u&#10;eG1sUEsBAi0AFAAGAAgAAAAhADj9If/WAAAAlAEAAAsAAAAAAAAAAAAAAAAALwEAAF9yZWxzLy5y&#10;ZWxzUEsBAi0AFAAGAAgAAAAhAGPETGfvAQAAwgMAAA4AAAAAAAAAAAAAAAAALgIAAGRycy9lMm9E&#10;b2MueG1sUEsBAi0AFAAGAAgAAAAhANnk5cTdAAAABwEAAA8AAAAAAAAAAAAAAAAASQQAAGRycy9k&#10;b3ducmV2LnhtbFBLBQYAAAAABAAEAPMAAABTBQAAAAA=&#10;" stroked="f">
                <v:textbox inset="0,0,0,0">
                  <w:txbxContent>
                    <w:p w14:paraId="2CCDA7AC" w14:textId="7E8BC15D" w:rsidR="00D36526" w:rsidRPr="00AE1EDE" w:rsidRDefault="00D36526" w:rsidP="00D36526">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166</w:t>
                      </w:r>
                      <w:r w:rsidRPr="00AE1EDE">
                        <w:rPr>
                          <w:rFonts w:ascii="Arial" w:hAnsi="Arial" w:cs="Arial"/>
                          <w:i/>
                          <w:iCs/>
                          <w:sz w:val="15"/>
                          <w:szCs w:val="15"/>
                        </w:rPr>
                        <w:t>–</w:t>
                      </w:r>
                      <w:r>
                        <w:rPr>
                          <w:rFonts w:ascii="Arial" w:hAnsi="Arial" w:cs="Arial"/>
                          <w:i/>
                          <w:iCs/>
                          <w:sz w:val="15"/>
                          <w:szCs w:val="15"/>
                        </w:rPr>
                        <w:t>171</w:t>
                      </w:r>
                    </w:p>
                  </w:txbxContent>
                </v:textbox>
              </v:shape>
            </w:pict>
          </mc:Fallback>
        </mc:AlternateContent>
      </w:r>
      <w:r w:rsidR="00A637F9" w:rsidRPr="00EC710C">
        <w:t>УДК 177</w:t>
      </w:r>
    </w:p>
    <w:p w14:paraId="33AF9FC7" w14:textId="7779C386" w:rsidR="00A637F9" w:rsidRPr="00EC710C" w:rsidRDefault="00A637F9" w:rsidP="00A637F9">
      <w:pPr>
        <w:spacing w:before="240" w:after="120"/>
        <w:rPr>
          <w:rFonts w:eastAsia="Calibri"/>
          <w:sz w:val="20"/>
          <w:szCs w:val="20"/>
          <w:lang w:eastAsia="en-US"/>
        </w:rPr>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w:t>
      </w:r>
      <w:r w:rsidR="00D36526" w:rsidRPr="00EC710C">
        <w:rPr>
          <w:rFonts w:eastAsia="Calibri"/>
          <w:sz w:val="20"/>
          <w:szCs w:val="20"/>
          <w:lang w:eastAsia="en-US"/>
        </w:rPr>
        <w:t>4</w:t>
      </w:r>
      <w:r w:rsidRPr="00EC710C">
        <w:rPr>
          <w:rFonts w:eastAsia="Calibri"/>
          <w:sz w:val="20"/>
          <w:szCs w:val="20"/>
          <w:lang w:eastAsia="en-US"/>
        </w:rPr>
        <w:t>.</w:t>
      </w:r>
      <w:r w:rsidR="00D36526" w:rsidRPr="00EC710C">
        <w:rPr>
          <w:rFonts w:eastAsia="Calibri"/>
          <w:sz w:val="20"/>
          <w:szCs w:val="20"/>
          <w:lang w:eastAsia="en-US"/>
        </w:rPr>
        <w:t>166</w:t>
      </w:r>
    </w:p>
    <w:p w14:paraId="447E73AD" w14:textId="77777777" w:rsidR="00A637F9" w:rsidRPr="00EC710C" w:rsidRDefault="00A637F9" w:rsidP="00A637F9">
      <w:pPr>
        <w:pStyle w:val="-3"/>
        <w:rPr>
          <w:lang w:val="en-US"/>
        </w:rPr>
      </w:pPr>
      <w:bookmarkStart w:id="93" w:name="_Toc122555950"/>
      <w:r w:rsidRPr="00EC710C">
        <w:rPr>
          <w:lang w:val="en-US"/>
        </w:rPr>
        <w:t>ON E. FROMM’S ATTITUDE TO F. NIETZSCHE’S PHILOSOPHICAL HERITAGE</w:t>
      </w:r>
      <w:bookmarkEnd w:id="93"/>
      <w:r w:rsidRPr="00EC710C">
        <w:rPr>
          <w:lang w:val="en-US"/>
        </w:rPr>
        <w:t xml:space="preserve"> </w:t>
      </w:r>
    </w:p>
    <w:p w14:paraId="422899AD" w14:textId="77777777" w:rsidR="00A637F9" w:rsidRPr="00EC710C" w:rsidRDefault="00A637F9" w:rsidP="00A637F9">
      <w:pPr>
        <w:pStyle w:val="-5"/>
        <w:rPr>
          <w:lang w:val="en-US"/>
        </w:rPr>
      </w:pPr>
      <w:bookmarkStart w:id="94" w:name="_Toc122555951"/>
      <w:r w:rsidRPr="00EC710C">
        <w:rPr>
          <w:lang w:val="en-US"/>
        </w:rPr>
        <w:t>V.V. Bulanov</w:t>
      </w:r>
      <w:bookmarkEnd w:id="94"/>
    </w:p>
    <w:p w14:paraId="2A9C55EB" w14:textId="77777777" w:rsidR="00A637F9" w:rsidRPr="00EC710C" w:rsidRDefault="00A637F9" w:rsidP="00A637F9">
      <w:pPr>
        <w:pStyle w:val="-7"/>
        <w:rPr>
          <w:lang w:val="en-US"/>
        </w:rPr>
      </w:pPr>
      <w:proofErr w:type="spellStart"/>
      <w:r w:rsidRPr="00EC710C">
        <w:rPr>
          <w:lang w:val="en-US"/>
        </w:rPr>
        <w:t>Tver</w:t>
      </w:r>
      <w:proofErr w:type="spellEnd"/>
      <w:r w:rsidRPr="00EC710C">
        <w:rPr>
          <w:lang w:val="en-US"/>
        </w:rPr>
        <w:t xml:space="preserve"> State Medical University, </w:t>
      </w:r>
      <w:proofErr w:type="spellStart"/>
      <w:r w:rsidRPr="00EC710C">
        <w:rPr>
          <w:lang w:val="en-US"/>
        </w:rPr>
        <w:t>Tver</w:t>
      </w:r>
      <w:proofErr w:type="spellEnd"/>
      <w:r w:rsidRPr="00EC710C">
        <w:rPr>
          <w:lang w:val="en-US"/>
        </w:rPr>
        <w:t xml:space="preserve"> </w:t>
      </w:r>
    </w:p>
    <w:p w14:paraId="4A98EA91" w14:textId="77777777" w:rsidR="00A637F9" w:rsidRPr="00EC710C" w:rsidRDefault="00A637F9" w:rsidP="00A637F9">
      <w:pPr>
        <w:pStyle w:val="-a"/>
        <w:rPr>
          <w:lang w:val="en-US"/>
        </w:rPr>
      </w:pPr>
      <w:r w:rsidRPr="00EC710C">
        <w:rPr>
          <w:lang w:val="en-US"/>
        </w:rPr>
        <w:t>The author of the article seeks to prove that there is a similarity between the philosophical heritage of F. Nietzsche and the worldview of E. Fromm. He claims that a number of fragments of Nietzsche's work «Thus spoke Zarathustra» should have been approved by Fromm. According to the author of the article, these fragments contain Nietzsche's prophecy about the «last man», the opposition of the «higher man» to the «little man» and the opposition of love for the distant to love for the neighbor.</w:t>
      </w:r>
    </w:p>
    <w:p w14:paraId="676BA07A" w14:textId="77777777" w:rsidR="00A637F9" w:rsidRPr="00EC710C" w:rsidRDefault="00A637F9" w:rsidP="00A637F9">
      <w:pPr>
        <w:pStyle w:val="-b"/>
        <w:rPr>
          <w:lang w:val="en-US"/>
        </w:rPr>
      </w:pPr>
      <w:r w:rsidRPr="00EC710C">
        <w:rPr>
          <w:b/>
          <w:bCs/>
          <w:iCs/>
          <w:lang w:val="en-US"/>
        </w:rPr>
        <w:t xml:space="preserve">Keywords: </w:t>
      </w:r>
      <w:r w:rsidRPr="00EC710C">
        <w:rPr>
          <w:lang w:val="en-US"/>
        </w:rPr>
        <w:t>«little man», «ultimate man», «highest man», man.</w:t>
      </w:r>
    </w:p>
    <w:p w14:paraId="5E4FF725" w14:textId="77777777" w:rsidR="00A637F9" w:rsidRPr="00EC710C" w:rsidRDefault="00A637F9" w:rsidP="00A637F9">
      <w:pPr>
        <w:pStyle w:val="-f1"/>
        <w:rPr>
          <w:lang w:val="en-US"/>
        </w:rPr>
      </w:pPr>
      <w:r w:rsidRPr="00EC710C">
        <w:rPr>
          <w:lang w:val="en-US"/>
        </w:rPr>
        <w:t>Author information:</w:t>
      </w:r>
    </w:p>
    <w:p w14:paraId="3CC9308A" w14:textId="77777777" w:rsidR="00A637F9" w:rsidRPr="00EC710C" w:rsidRDefault="00A637F9" w:rsidP="00A637F9">
      <w:pPr>
        <w:pStyle w:val="-f3"/>
      </w:pPr>
      <w:r w:rsidRPr="00EC710C">
        <w:rPr>
          <w:lang w:val="en-US"/>
        </w:rPr>
        <w:t xml:space="preserve">BULANOV Vladimir Vladimirovich – PhD, Assoc. Prof., Assoc. Prof. of the Dept of Philosophy and Psychology with courses of Bioethics and History of Russia, </w:t>
      </w:r>
      <w:proofErr w:type="spellStart"/>
      <w:r w:rsidRPr="00EC710C">
        <w:rPr>
          <w:lang w:val="en-US"/>
        </w:rPr>
        <w:t>Tver</w:t>
      </w:r>
      <w:proofErr w:type="spellEnd"/>
      <w:r w:rsidRPr="00EC710C">
        <w:rPr>
          <w:lang w:val="en-US"/>
        </w:rPr>
        <w:t xml:space="preserve"> State Medical University, </w:t>
      </w:r>
      <w:proofErr w:type="spellStart"/>
      <w:r w:rsidRPr="00EC710C">
        <w:rPr>
          <w:lang w:val="en-US"/>
        </w:rPr>
        <w:t>Tver</w:t>
      </w:r>
      <w:proofErr w:type="spellEnd"/>
      <w:r w:rsidRPr="00EC710C">
        <w:rPr>
          <w:lang w:val="en-US"/>
        </w:rPr>
        <w:t>. E</w:t>
      </w:r>
      <w:r w:rsidRPr="00EC710C">
        <w:t>-</w:t>
      </w:r>
      <w:r w:rsidRPr="00EC710C">
        <w:rPr>
          <w:lang w:val="en-US"/>
        </w:rPr>
        <w:t>mail</w:t>
      </w:r>
      <w:r w:rsidRPr="00EC710C">
        <w:t xml:space="preserve">: </w:t>
      </w:r>
      <w:proofErr w:type="spellStart"/>
      <w:r w:rsidRPr="00EC710C">
        <w:rPr>
          <w:lang w:val="en-US"/>
        </w:rPr>
        <w:t>althotas</w:t>
      </w:r>
      <w:proofErr w:type="spellEnd"/>
      <w:r w:rsidRPr="00EC710C">
        <w:t>3111978@</w:t>
      </w:r>
      <w:r w:rsidRPr="00EC710C">
        <w:rPr>
          <w:lang w:val="en-US"/>
        </w:rPr>
        <w:t>mail</w:t>
      </w:r>
      <w:r w:rsidRPr="00EC710C">
        <w:t>.</w:t>
      </w:r>
      <w:proofErr w:type="spellStart"/>
      <w:r w:rsidRPr="00EC710C">
        <w:rPr>
          <w:lang w:val="en-US"/>
        </w:rPr>
        <w:t>ru</w:t>
      </w:r>
      <w:proofErr w:type="spellEnd"/>
      <w:r w:rsidRPr="00EC710C">
        <w:t xml:space="preserve"> </w:t>
      </w:r>
    </w:p>
    <w:p w14:paraId="539224FC" w14:textId="77777777" w:rsidR="004D643B" w:rsidRPr="00EC710C" w:rsidRDefault="004D643B" w:rsidP="00FB7305">
      <w:pPr>
        <w:sectPr w:rsidR="004D643B" w:rsidRPr="00EC710C" w:rsidSect="00A433F7">
          <w:footnotePr>
            <w:numRestart w:val="eachSect"/>
          </w:footnotePr>
          <w:pgSz w:w="11906" w:h="16838" w:code="9"/>
          <w:pgMar w:top="1418" w:right="3120" w:bottom="3233" w:left="1303" w:header="1020" w:footer="2664" w:gutter="0"/>
          <w:cols w:space="708"/>
          <w:docGrid w:linePitch="360"/>
        </w:sectPr>
      </w:pPr>
    </w:p>
    <w:p w14:paraId="1592441E" w14:textId="0106F178" w:rsidR="004D643B" w:rsidRPr="00EC710C" w:rsidRDefault="00D36526" w:rsidP="004D643B">
      <w:pPr>
        <w:spacing w:before="360" w:after="120"/>
        <w:jc w:val="both"/>
        <w:rPr>
          <w:sz w:val="20"/>
          <w:szCs w:val="20"/>
        </w:rPr>
      </w:pPr>
      <w:bookmarkStart w:id="95" w:name="_Hlk121660784"/>
      <w:r w:rsidRPr="00EC710C">
        <w:rPr>
          <w:noProof/>
        </w:rPr>
        <w:lastRenderedPageBreak/>
        <mc:AlternateContent>
          <mc:Choice Requires="wps">
            <w:drawing>
              <wp:anchor distT="0" distB="0" distL="114300" distR="114300" simplePos="0" relativeHeight="251788800" behindDoc="0" locked="0" layoutInCell="1" allowOverlap="1" wp14:anchorId="026A40B8" wp14:editId="3A232C84">
                <wp:simplePos x="0" y="0"/>
                <wp:positionH relativeFrom="column">
                  <wp:posOffset>-13349</wp:posOffset>
                </wp:positionH>
                <wp:positionV relativeFrom="paragraph">
                  <wp:posOffset>-250927</wp:posOffset>
                </wp:positionV>
                <wp:extent cx="4775835" cy="263641"/>
                <wp:effectExtent l="0" t="0" r="5715" b="3175"/>
                <wp:wrapNone/>
                <wp:docPr id="4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63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21B23" w14:textId="5C503535" w:rsidR="00D36526" w:rsidRPr="00AE1EDE" w:rsidRDefault="00D36526" w:rsidP="00D36526">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172</w:t>
                            </w:r>
                            <w:r w:rsidRPr="00AE1EDE">
                              <w:rPr>
                                <w:rFonts w:ascii="Arial" w:hAnsi="Arial" w:cs="Arial"/>
                                <w:i/>
                                <w:iCs/>
                                <w:sz w:val="15"/>
                                <w:szCs w:val="15"/>
                              </w:rPr>
                              <w:t>–</w:t>
                            </w:r>
                            <w:r>
                              <w:rPr>
                                <w:rFonts w:ascii="Arial" w:hAnsi="Arial" w:cs="Arial"/>
                                <w:i/>
                                <w:iCs/>
                                <w:sz w:val="15"/>
                                <w:szCs w:val="15"/>
                              </w:rPr>
                              <w:t>178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A40B8" id="_x0000_s1042" type="#_x0000_t202" style="position:absolute;left:0;text-align:left;margin-left:-1.05pt;margin-top:-19.75pt;width:376.05pt;height:20.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cNB7wEAAMIDAAAOAAAAZHJzL2Uyb0RvYy54bWysU8tu2zAQvBfoPxC81/IrTiBYDlIHLgqk&#10;DyDtB1AUJRGluOyStuR+fZeU5RTpragOxPKxszuzo+390Bl2Uug12IIvZnPOlJVQadsU/Pu3w7s7&#10;znwQthIGrCr4WXl+v3v7Ztu7XC2hBVMpZARifd67grchuDzLvGxVJ/wMnLJ0WQN2ItAWm6xC0RN6&#10;Z7LlfL7JesDKIUjlPZ0+jpd8l/DrWsnwpa69CswUnHoLacW0lnHNdluRNyhcq+WlDfEPXXRCWyp6&#10;hXoUQbAj6r+gOi0RPNRhJqHLoK61VIkDsVnMX7F5boVTiQuJ491VJv//YOXn07P7iiwM72GgASYS&#10;3j2B/OGZhX0rbKMeEKFvlaio8CJKlvXO55fUKLXPfQQp+09Q0ZDFMUACGmrsoirEkxE6DeB8FV0N&#10;gUk6XN/e3tytbjiTdLfcrDbrsYTIp2yHPnxQ0LEYFBxpqAldnJ58iN2IfHoSi3kwujpoY9IGm3Jv&#10;kJ0EGeCQvkTg1TNj42MLMW1EjCeJZmQ2cgxDOTBdFXy1jhiRdgnVmYgjjMaiH4GCFvAXZz2ZquD+&#10;51Gg4sx8tCRedOAU4BSUUyCspNSCB87GcB9Gpx4d6qYl5HE8Fh5I4Fon7i9dXPoloyRJLqaOTvxz&#10;n169/Hq73wAAAP//AwBQSwMEFAAGAAgAAAAhAGmCbnHfAAAACAEAAA8AAABkcnMvZG93bnJldi54&#10;bWxMj8FOwzAMhu9IvENkJC5oS1a0sZWmE2xwG4eNaeesMW1F41RNunZvjznBybL86ff3Z+vRNeKC&#10;Xag9aZhNFQikwtuaSg3Hz/fJEkSIhqxpPKGGKwZY57c3mUmtH2iPl0MsBYdQSI2GKsY2lTIUFToT&#10;pr5F4tuX75yJvHaltJ0ZONw1MlFqIZ2piT9UpsVNhcX3oXcaFtuuH/a0edge33bmoy2T0+v1pPX9&#10;3fjyDCLiGP9g+NVndcjZ6ex7skE0GibJjEmej6s5CAae5orLnTUkCmSeyf8F8h8AAAD//wMAUEsB&#10;Ai0AFAAGAAgAAAAhALaDOJL+AAAA4QEAABMAAAAAAAAAAAAAAAAAAAAAAFtDb250ZW50X1R5cGVz&#10;XS54bWxQSwECLQAUAAYACAAAACEAOP0h/9YAAACUAQAACwAAAAAAAAAAAAAAAAAvAQAAX3JlbHMv&#10;LnJlbHNQSwECLQAUAAYACAAAACEAiO3DQe8BAADCAwAADgAAAAAAAAAAAAAAAAAuAgAAZHJzL2Uy&#10;b0RvYy54bWxQSwECLQAUAAYACAAAACEAaYJucd8AAAAIAQAADwAAAAAAAAAAAAAAAABJBAAAZHJz&#10;L2Rvd25yZXYueG1sUEsFBgAAAAAEAAQA8wAAAFUFAAAAAA==&#10;" stroked="f">
                <v:textbox inset="0,0,0,0">
                  <w:txbxContent>
                    <w:p w14:paraId="0BE21B23" w14:textId="5C503535" w:rsidR="00D36526" w:rsidRPr="00AE1EDE" w:rsidRDefault="00D36526" w:rsidP="00D36526">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172</w:t>
                      </w:r>
                      <w:r w:rsidRPr="00AE1EDE">
                        <w:rPr>
                          <w:rFonts w:ascii="Arial" w:hAnsi="Arial" w:cs="Arial"/>
                          <w:i/>
                          <w:iCs/>
                          <w:sz w:val="15"/>
                          <w:szCs w:val="15"/>
                        </w:rPr>
                        <w:t>–</w:t>
                      </w:r>
                      <w:r>
                        <w:rPr>
                          <w:rFonts w:ascii="Arial" w:hAnsi="Arial" w:cs="Arial"/>
                          <w:i/>
                          <w:iCs/>
                          <w:sz w:val="15"/>
                          <w:szCs w:val="15"/>
                        </w:rPr>
                        <w:t>178</w:t>
                      </w:r>
                    </w:p>
                  </w:txbxContent>
                </v:textbox>
              </v:shape>
            </w:pict>
          </mc:Fallback>
        </mc:AlternateContent>
      </w:r>
      <w:r w:rsidR="004D643B" w:rsidRPr="00EC710C">
        <w:rPr>
          <w:sz w:val="20"/>
          <w:szCs w:val="20"/>
        </w:rPr>
        <w:t>УДК 1(091)</w:t>
      </w:r>
    </w:p>
    <w:p w14:paraId="274BE122" w14:textId="487C69C0" w:rsidR="004D643B" w:rsidRPr="00EC710C" w:rsidRDefault="004D643B" w:rsidP="004D643B">
      <w:pPr>
        <w:spacing w:before="240" w:after="120"/>
        <w:rPr>
          <w:rFonts w:eastAsia="Calibri"/>
          <w:sz w:val="20"/>
          <w:szCs w:val="20"/>
          <w:lang w:eastAsia="en-US"/>
        </w:rPr>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w:t>
      </w:r>
      <w:r w:rsidR="00D36526" w:rsidRPr="00EC710C">
        <w:rPr>
          <w:rFonts w:eastAsia="Calibri"/>
          <w:sz w:val="20"/>
          <w:szCs w:val="20"/>
          <w:lang w:eastAsia="en-US"/>
        </w:rPr>
        <w:t>4</w:t>
      </w:r>
      <w:r w:rsidRPr="00EC710C">
        <w:rPr>
          <w:rFonts w:eastAsia="Calibri"/>
          <w:sz w:val="20"/>
          <w:szCs w:val="20"/>
          <w:lang w:eastAsia="en-US"/>
        </w:rPr>
        <w:t>.</w:t>
      </w:r>
      <w:r w:rsidR="00D36526" w:rsidRPr="00EC710C">
        <w:rPr>
          <w:rFonts w:eastAsia="Calibri"/>
          <w:sz w:val="20"/>
          <w:szCs w:val="20"/>
          <w:lang w:eastAsia="en-US"/>
        </w:rPr>
        <w:t>172</w:t>
      </w:r>
    </w:p>
    <w:p w14:paraId="35CF1B8C" w14:textId="7C486845" w:rsidR="004D643B" w:rsidRPr="00EC710C" w:rsidRDefault="004D643B" w:rsidP="005E3F9B">
      <w:pPr>
        <w:pStyle w:val="-3"/>
        <w:rPr>
          <w:lang w:val="en-US"/>
        </w:rPr>
      </w:pPr>
      <w:bookmarkStart w:id="96" w:name="_Toc122555954"/>
      <w:bookmarkEnd w:id="95"/>
      <w:r w:rsidRPr="00EC710C">
        <w:rPr>
          <w:lang w:val="en-US"/>
        </w:rPr>
        <w:t xml:space="preserve">THE FORMATION OF P. TEILHARD DE CHARDIN’S PHILOSOPHY IN «THE DIVINE MILIEU»: </w:t>
      </w:r>
      <w:r w:rsidR="005E3F9B" w:rsidRPr="00EC710C">
        <w:rPr>
          <w:lang w:val="en-US"/>
        </w:rPr>
        <w:br/>
      </w:r>
      <w:r w:rsidRPr="00EC710C">
        <w:rPr>
          <w:lang w:val="en-US"/>
        </w:rPr>
        <w:t>MAN AND THE UNIVERSE</w:t>
      </w:r>
      <w:bookmarkEnd w:id="96"/>
    </w:p>
    <w:p w14:paraId="6560A39F" w14:textId="77777777" w:rsidR="004D643B" w:rsidRPr="00EC710C" w:rsidRDefault="004D643B" w:rsidP="005E3F9B">
      <w:pPr>
        <w:pStyle w:val="-5"/>
        <w:rPr>
          <w:lang w:val="en-US"/>
        </w:rPr>
      </w:pPr>
      <w:bookmarkStart w:id="97" w:name="_Toc122555955"/>
      <w:r w:rsidRPr="00EC710C">
        <w:rPr>
          <w:lang w:val="en-US"/>
        </w:rPr>
        <w:t>I.I. Volkov</w:t>
      </w:r>
      <w:bookmarkEnd w:id="97"/>
    </w:p>
    <w:p w14:paraId="4771FBD4" w14:textId="77777777" w:rsidR="004D643B" w:rsidRPr="00EC710C" w:rsidRDefault="004D643B" w:rsidP="005E3F9B">
      <w:pPr>
        <w:pStyle w:val="-7"/>
        <w:rPr>
          <w:lang w:val="en-US"/>
        </w:rPr>
      </w:pPr>
      <w:proofErr w:type="spellStart"/>
      <w:r w:rsidRPr="00EC710C">
        <w:rPr>
          <w:lang w:val="en-US"/>
        </w:rPr>
        <w:t>Tver</w:t>
      </w:r>
      <w:proofErr w:type="spellEnd"/>
      <w:r w:rsidRPr="00EC710C">
        <w:rPr>
          <w:lang w:val="en-US"/>
        </w:rPr>
        <w:t xml:space="preserve"> State University, </w:t>
      </w:r>
      <w:proofErr w:type="spellStart"/>
      <w:r w:rsidRPr="00EC710C">
        <w:rPr>
          <w:lang w:val="en-US"/>
        </w:rPr>
        <w:t>Tver</w:t>
      </w:r>
      <w:proofErr w:type="spellEnd"/>
    </w:p>
    <w:p w14:paraId="7AD6D186" w14:textId="77777777" w:rsidR="004D643B" w:rsidRPr="00EC710C" w:rsidRDefault="004D643B" w:rsidP="005E3F9B">
      <w:pPr>
        <w:pStyle w:val="-a"/>
        <w:rPr>
          <w:lang w:val="en-US"/>
        </w:rPr>
      </w:pPr>
      <w:r w:rsidRPr="00EC710C">
        <w:rPr>
          <w:lang w:val="en-US"/>
        </w:rPr>
        <w:t xml:space="preserve">The article is focused on the interpretation of the problem of the relationship between man and the universe offered by the French scientist and philosopher Pierre Teilhard de Chardin (1881–1955) in his early work «The Divine Milieu». This book, as revealed in the paper’s format, marks the creation of general prerequisites for the formation of his approach to the understanding of this issue. Its significance emerges in the light of the crisis symptoms of the development of the contemporary technological civilization, which generates a consumer society with its inherent dehumanization of human life, diverse forms of alienation. The article uncovers the philosophical roots of Teilhard de Chardin's worldview, the synthesis of data from modern science, mystical experience and religious-philosophical thinking characteristic of his style of philosophizing. These distinctive properties of the Catholic author's theorizing, appearing in his early book, are revealed later in his philosophical works. They consistently develop the core theme for his work of the ontological value of human life, the importance of the Christianization of all spheres of his life in the conditions of the aggravating anthropological catastrophe. </w:t>
      </w:r>
    </w:p>
    <w:p w14:paraId="1E30F5E5" w14:textId="77777777" w:rsidR="004D643B" w:rsidRPr="00EC710C" w:rsidRDefault="004D643B" w:rsidP="005E3F9B">
      <w:pPr>
        <w:pStyle w:val="-b"/>
        <w:rPr>
          <w:iCs/>
          <w:lang w:val="en-US"/>
        </w:rPr>
      </w:pPr>
      <w:r w:rsidRPr="00EC710C">
        <w:rPr>
          <w:b/>
          <w:bCs/>
          <w:iCs/>
          <w:lang w:val="en-US"/>
        </w:rPr>
        <w:t>Keywords:</w:t>
      </w:r>
      <w:r w:rsidRPr="00EC710C">
        <w:rPr>
          <w:lang w:val="en-US"/>
        </w:rPr>
        <w:t xml:space="preserve"> Christianity, philosophy, human evolution, universe, </w:t>
      </w:r>
      <w:proofErr w:type="spellStart"/>
      <w:r w:rsidRPr="00EC710C">
        <w:rPr>
          <w:lang w:val="en-US"/>
        </w:rPr>
        <w:t>Teilhardism</w:t>
      </w:r>
      <w:proofErr w:type="spellEnd"/>
      <w:r w:rsidRPr="00EC710C">
        <w:rPr>
          <w:lang w:val="en-US"/>
        </w:rPr>
        <w:t>.</w:t>
      </w:r>
    </w:p>
    <w:p w14:paraId="3A751E77" w14:textId="77777777" w:rsidR="004D643B" w:rsidRPr="00EC710C" w:rsidRDefault="004D643B" w:rsidP="005E3F9B">
      <w:pPr>
        <w:pStyle w:val="-f1"/>
        <w:rPr>
          <w:lang w:val="en-US"/>
        </w:rPr>
      </w:pPr>
      <w:r w:rsidRPr="00EC710C">
        <w:rPr>
          <w:lang w:val="en-US"/>
        </w:rPr>
        <w:t>Author information:</w:t>
      </w:r>
    </w:p>
    <w:p w14:paraId="3A1E7B5F" w14:textId="77777777" w:rsidR="004D643B" w:rsidRPr="00EC710C" w:rsidRDefault="004D643B" w:rsidP="005E3F9B">
      <w:pPr>
        <w:pStyle w:val="-f3"/>
      </w:pPr>
      <w:r w:rsidRPr="00EC710C">
        <w:rPr>
          <w:lang w:val="en-US"/>
        </w:rPr>
        <w:t xml:space="preserve">VOLKOV Ivan </w:t>
      </w:r>
      <w:proofErr w:type="spellStart"/>
      <w:r w:rsidRPr="00EC710C">
        <w:rPr>
          <w:lang w:val="en-US"/>
        </w:rPr>
        <w:t>Igorevich</w:t>
      </w:r>
      <w:proofErr w:type="spellEnd"/>
      <w:r w:rsidRPr="00EC710C">
        <w:rPr>
          <w:lang w:val="en-US"/>
        </w:rPr>
        <w:t xml:space="preserve"> – PhD student of the Department of Philosophy and Theory of Culture of </w:t>
      </w:r>
      <w:proofErr w:type="spellStart"/>
      <w:r w:rsidRPr="00EC710C">
        <w:rPr>
          <w:lang w:val="en-US"/>
        </w:rPr>
        <w:t>Tver</w:t>
      </w:r>
      <w:proofErr w:type="spellEnd"/>
      <w:r w:rsidRPr="00EC710C">
        <w:rPr>
          <w:lang w:val="en-US"/>
        </w:rPr>
        <w:t xml:space="preserve"> State University, </w:t>
      </w:r>
      <w:proofErr w:type="spellStart"/>
      <w:r w:rsidRPr="00EC710C">
        <w:rPr>
          <w:lang w:val="en-US"/>
        </w:rPr>
        <w:t>Tver</w:t>
      </w:r>
      <w:proofErr w:type="spellEnd"/>
      <w:r w:rsidRPr="00EC710C">
        <w:rPr>
          <w:lang w:val="en-US"/>
        </w:rPr>
        <w:t>. E</w:t>
      </w:r>
      <w:r w:rsidRPr="00EC710C">
        <w:t>-</w:t>
      </w:r>
      <w:r w:rsidRPr="00EC710C">
        <w:rPr>
          <w:lang w:val="en-US"/>
        </w:rPr>
        <w:t>mail</w:t>
      </w:r>
      <w:r w:rsidRPr="00EC710C">
        <w:t xml:space="preserve">: </w:t>
      </w:r>
      <w:proofErr w:type="spellStart"/>
      <w:r w:rsidRPr="00EC710C">
        <w:rPr>
          <w:lang w:val="en-US"/>
        </w:rPr>
        <w:t>ivan</w:t>
      </w:r>
      <w:proofErr w:type="spellEnd"/>
      <w:r w:rsidRPr="00EC710C">
        <w:t>.</w:t>
      </w:r>
      <w:proofErr w:type="spellStart"/>
      <w:r w:rsidRPr="00EC710C">
        <w:rPr>
          <w:lang w:val="en-US"/>
        </w:rPr>
        <w:t>volkov</w:t>
      </w:r>
      <w:proofErr w:type="spellEnd"/>
      <w:r w:rsidRPr="00EC710C">
        <w:t>976@</w:t>
      </w:r>
      <w:proofErr w:type="spellStart"/>
      <w:r w:rsidRPr="00EC710C">
        <w:rPr>
          <w:lang w:val="en-US"/>
        </w:rPr>
        <w:t>yandex</w:t>
      </w:r>
      <w:proofErr w:type="spellEnd"/>
      <w:r w:rsidRPr="00EC710C">
        <w:t>.</w:t>
      </w:r>
      <w:proofErr w:type="spellStart"/>
      <w:r w:rsidRPr="00EC710C">
        <w:rPr>
          <w:lang w:val="en-US"/>
        </w:rPr>
        <w:t>ru</w:t>
      </w:r>
      <w:proofErr w:type="spellEnd"/>
    </w:p>
    <w:p w14:paraId="7249D52F" w14:textId="77777777" w:rsidR="009934C7" w:rsidRPr="00EC710C" w:rsidRDefault="009934C7" w:rsidP="00FB7305">
      <w:pPr>
        <w:sectPr w:rsidR="009934C7" w:rsidRPr="00EC710C" w:rsidSect="00216350">
          <w:footnotePr>
            <w:numRestart w:val="eachSect"/>
          </w:footnotePr>
          <w:pgSz w:w="11906" w:h="16838" w:code="9"/>
          <w:pgMar w:top="1418" w:right="3120" w:bottom="3233" w:left="1303" w:header="1020" w:footer="2664" w:gutter="0"/>
          <w:cols w:space="708"/>
          <w:docGrid w:linePitch="360"/>
        </w:sectPr>
      </w:pPr>
    </w:p>
    <w:p w14:paraId="3BFD03DC" w14:textId="72B5E267" w:rsidR="009934C7" w:rsidRPr="00EC710C" w:rsidRDefault="00D36526" w:rsidP="009934C7">
      <w:pPr>
        <w:pStyle w:val="-1"/>
      </w:pPr>
      <w:r w:rsidRPr="00EC710C">
        <w:rPr>
          <w:noProof/>
        </w:rPr>
        <w:lastRenderedPageBreak/>
        <mc:AlternateContent>
          <mc:Choice Requires="wps">
            <w:drawing>
              <wp:anchor distT="0" distB="0" distL="114300" distR="114300" simplePos="0" relativeHeight="251789824" behindDoc="0" locked="0" layoutInCell="1" allowOverlap="1" wp14:anchorId="46BB80DB" wp14:editId="3C844342">
                <wp:simplePos x="0" y="0"/>
                <wp:positionH relativeFrom="column">
                  <wp:posOffset>0</wp:posOffset>
                </wp:positionH>
                <wp:positionV relativeFrom="paragraph">
                  <wp:posOffset>-264160</wp:posOffset>
                </wp:positionV>
                <wp:extent cx="4775835" cy="263641"/>
                <wp:effectExtent l="0" t="0" r="5715" b="3175"/>
                <wp:wrapNone/>
                <wp:docPr id="4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63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1CCD4" w14:textId="3A28971D" w:rsidR="00D36526" w:rsidRPr="00AE1EDE" w:rsidRDefault="00D36526" w:rsidP="00D36526">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179</w:t>
                            </w:r>
                            <w:r w:rsidRPr="00AE1EDE">
                              <w:rPr>
                                <w:rFonts w:ascii="Arial" w:hAnsi="Arial" w:cs="Arial"/>
                                <w:i/>
                                <w:iCs/>
                                <w:sz w:val="15"/>
                                <w:szCs w:val="15"/>
                              </w:rPr>
                              <w:t>–</w:t>
                            </w:r>
                            <w:r>
                              <w:rPr>
                                <w:rFonts w:ascii="Arial" w:hAnsi="Arial" w:cs="Arial"/>
                                <w:i/>
                                <w:iCs/>
                                <w:sz w:val="15"/>
                                <w:szCs w:val="15"/>
                              </w:rPr>
                              <w:t>191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B80DB" id="_x0000_s1043" type="#_x0000_t202" style="position:absolute;left:0;text-align:left;margin-left:0;margin-top:-20.8pt;width:376.05pt;height:20.7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Jbq7wEAAMIDAAAOAAAAZHJzL2Uyb0RvYy54bWysU8tu2zAQvBfoPxC81/IjcQLBcpA6cFEg&#10;fQBpPoCiKIkoxWWXtCX367ukLKdIbkV1IJaPnd2ZHW3uhs6wo0KvwRZ8MZtzpqyEStum4M8/9h9u&#10;OfNB2EoYsKrgJ+X53fb9u03vcrWEFkylkBGI9XnvCt6G4PIs87JVnfAzcMrSZQ3YiUBbbLIKRU/o&#10;ncmW8/k66wErhyCV93T6MF7ybcKvayXDt7r2KjBTcOotpBXTWsY1225E3qBwrZbnNsQ/dNEJbano&#10;BepBBMEOqN9AdVoieKjDTEKXQV1rqRIHYrOYv2Lz1AqnEhcSx7uLTP7/wcqvxyf3HVkYPsJAA0wk&#10;vHsE+dMzC7tW2EbdI0LfKlFR4UWULOudz8+pUWqf+whS9l+goiGLQ4AENNTYRVWIJyN0GsDpIroa&#10;ApN0eHVzc327uuZM0t1yvVpfjSVEPmU79OGTgo7FoOBIQ03o4vjoQ+xG5NOTWMyD0dVeG5M22JQ7&#10;g+woyAD79CUCr54ZGx9biGkjYjxJNCOzkWMYyoHpquCrdcSItEuoTkQcYTQW/QgUtIC/OevJVAX3&#10;vw4CFWfmsyXxogOnAKegnAJhJaUWPHA2hrswOvXgUDctIY/jsXBPAtc6cX/p4twvGSVJcjZ1dOLf&#10;+/Tq5dfb/gEAAP//AwBQSwMEFAAGAAgAAAAhAGcSXmLcAAAABgEAAA8AAABkcnMvZG93bnJldi54&#10;bWxMj8FOwzAQRO9I/IO1SFxQ6ySCgEKcClq4waGl6nkbmyQiXke206R/z3Kix50ZzbwtV7Ptxcn4&#10;0DlSkC4TEIZqpztqFOy/3hdPIEJE0tg7MgrOJsCqur4qsdBuoq057WIjuIRCgQraGIdCylC3xmJY&#10;usEQe9/OW4x8+kZqjxOX215mSZJLix3xQouDWbem/tmNVkG+8eO0pfXdZv/2gZ9Dkx1ezwelbm/m&#10;l2cQ0czxPwx/+IwOFTMd3Ug6iF4BPxIVLO7THATbjw9ZCuLISgqyKuUlfvULAAD//wMAUEsBAi0A&#10;FAAGAAgAAAAhALaDOJL+AAAA4QEAABMAAAAAAAAAAAAAAAAAAAAAAFtDb250ZW50X1R5cGVzXS54&#10;bWxQSwECLQAUAAYACAAAACEAOP0h/9YAAACUAQAACwAAAAAAAAAAAAAAAAAvAQAAX3JlbHMvLnJl&#10;bHNQSwECLQAUAAYACAAAACEA7giW6u8BAADCAwAADgAAAAAAAAAAAAAAAAAuAgAAZHJzL2Uyb0Rv&#10;Yy54bWxQSwECLQAUAAYACAAAACEAZxJeYtwAAAAGAQAADwAAAAAAAAAAAAAAAABJBAAAZHJzL2Rv&#10;d25yZXYueG1sUEsFBgAAAAAEAAQA8wAAAFIFAAAAAA==&#10;" stroked="f">
                <v:textbox inset="0,0,0,0">
                  <w:txbxContent>
                    <w:p w14:paraId="67F1CCD4" w14:textId="3A28971D" w:rsidR="00D36526" w:rsidRPr="00AE1EDE" w:rsidRDefault="00D36526" w:rsidP="00D36526">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179</w:t>
                      </w:r>
                      <w:r w:rsidRPr="00AE1EDE">
                        <w:rPr>
                          <w:rFonts w:ascii="Arial" w:hAnsi="Arial" w:cs="Arial"/>
                          <w:i/>
                          <w:iCs/>
                          <w:sz w:val="15"/>
                          <w:szCs w:val="15"/>
                        </w:rPr>
                        <w:t>–</w:t>
                      </w:r>
                      <w:r>
                        <w:rPr>
                          <w:rFonts w:ascii="Arial" w:hAnsi="Arial" w:cs="Arial"/>
                          <w:i/>
                          <w:iCs/>
                          <w:sz w:val="15"/>
                          <w:szCs w:val="15"/>
                        </w:rPr>
                        <w:t>191</w:t>
                      </w:r>
                    </w:p>
                  </w:txbxContent>
                </v:textbox>
              </v:shape>
            </w:pict>
          </mc:Fallback>
        </mc:AlternateContent>
      </w:r>
      <w:r w:rsidR="009934C7" w:rsidRPr="00EC710C">
        <w:t>УДК 1(091)</w:t>
      </w:r>
    </w:p>
    <w:p w14:paraId="2FCF5446" w14:textId="370A33EC" w:rsidR="009934C7" w:rsidRPr="00EC710C" w:rsidRDefault="009934C7" w:rsidP="009934C7">
      <w:pPr>
        <w:spacing w:before="240" w:after="120"/>
        <w:rPr>
          <w:rFonts w:eastAsia="Calibri"/>
          <w:sz w:val="20"/>
          <w:szCs w:val="20"/>
          <w:lang w:eastAsia="en-US"/>
        </w:rPr>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w:t>
      </w:r>
      <w:r w:rsidR="00D36526" w:rsidRPr="00EC710C">
        <w:rPr>
          <w:rFonts w:eastAsia="Calibri"/>
          <w:sz w:val="20"/>
          <w:szCs w:val="20"/>
          <w:lang w:eastAsia="en-US"/>
        </w:rPr>
        <w:t>4</w:t>
      </w:r>
      <w:r w:rsidRPr="00EC710C">
        <w:rPr>
          <w:rFonts w:eastAsia="Calibri"/>
          <w:sz w:val="20"/>
          <w:szCs w:val="20"/>
          <w:lang w:eastAsia="en-US"/>
        </w:rPr>
        <w:t>.</w:t>
      </w:r>
      <w:r w:rsidR="00D36526" w:rsidRPr="00EC710C">
        <w:rPr>
          <w:rFonts w:eastAsia="Calibri"/>
          <w:sz w:val="20"/>
          <w:szCs w:val="20"/>
          <w:lang w:eastAsia="en-US"/>
        </w:rPr>
        <w:t>179</w:t>
      </w:r>
    </w:p>
    <w:p w14:paraId="772D2324" w14:textId="77777777" w:rsidR="009934C7" w:rsidRPr="00EC710C" w:rsidRDefault="009934C7" w:rsidP="009934C7">
      <w:pPr>
        <w:pStyle w:val="-3"/>
        <w:rPr>
          <w:lang w:val="en-US"/>
        </w:rPr>
      </w:pPr>
      <w:bookmarkStart w:id="98" w:name="_Toc122555958"/>
      <w:r w:rsidRPr="00EC710C">
        <w:rPr>
          <w:lang w:val="en-US"/>
        </w:rPr>
        <w:t>HISTORICAL EXPERIENCE AND NARRATIVE: R.G. COLLINGWOOD AND L.O. MINK</w:t>
      </w:r>
      <w:bookmarkEnd w:id="98"/>
    </w:p>
    <w:p w14:paraId="19AA0967" w14:textId="77777777" w:rsidR="009934C7" w:rsidRPr="00EC710C" w:rsidRDefault="009934C7" w:rsidP="009934C7">
      <w:pPr>
        <w:pStyle w:val="-5"/>
        <w:rPr>
          <w:lang w:val="en-US"/>
        </w:rPr>
      </w:pPr>
      <w:bookmarkStart w:id="99" w:name="_Toc122555959"/>
      <w:r w:rsidRPr="00EC710C">
        <w:rPr>
          <w:lang w:val="en-US"/>
        </w:rPr>
        <w:t xml:space="preserve">K.V. </w:t>
      </w:r>
      <w:proofErr w:type="spellStart"/>
      <w:r w:rsidRPr="00EC710C">
        <w:rPr>
          <w:lang w:val="en-US"/>
        </w:rPr>
        <w:t>Anufrieva</w:t>
      </w:r>
      <w:bookmarkEnd w:id="99"/>
      <w:proofErr w:type="spellEnd"/>
    </w:p>
    <w:p w14:paraId="2B37687F" w14:textId="77777777" w:rsidR="009934C7" w:rsidRPr="00EC710C" w:rsidRDefault="009934C7" w:rsidP="009934C7">
      <w:pPr>
        <w:pStyle w:val="-7"/>
        <w:rPr>
          <w:lang w:val="en-US"/>
        </w:rPr>
      </w:pPr>
      <w:proofErr w:type="spellStart"/>
      <w:r w:rsidRPr="00EC710C">
        <w:rPr>
          <w:lang w:val="en-US"/>
        </w:rPr>
        <w:t>Tver</w:t>
      </w:r>
      <w:proofErr w:type="spellEnd"/>
      <w:r w:rsidRPr="00EC710C">
        <w:rPr>
          <w:lang w:val="en-US"/>
        </w:rPr>
        <w:t xml:space="preserve"> State University, </w:t>
      </w:r>
      <w:proofErr w:type="spellStart"/>
      <w:r w:rsidRPr="00EC710C">
        <w:rPr>
          <w:lang w:val="en-US"/>
        </w:rPr>
        <w:t>Tver</w:t>
      </w:r>
      <w:proofErr w:type="spellEnd"/>
    </w:p>
    <w:p w14:paraId="07B08CD5" w14:textId="77777777" w:rsidR="009934C7" w:rsidRPr="00EC710C" w:rsidRDefault="009934C7" w:rsidP="009934C7">
      <w:pPr>
        <w:pStyle w:val="-a"/>
        <w:rPr>
          <w:lang w:val="en-US"/>
        </w:rPr>
      </w:pPr>
      <w:r w:rsidRPr="00EC710C">
        <w:rPr>
          <w:lang w:val="en-US"/>
        </w:rPr>
        <w:t>The article focuses on the problem of the relationship between historical experience and narrative in the philosophical heritage of R.G. Collingwood and L.O. Mink. Turning to Collingwood's legacy, the author reveals the fundamental difference between his approach to historical experience and the way of his vision, developed in the philosophy of G.W.F. Hegel. Rejecting, under the influence of B. Croce, the substantialist method of Hegelian theorizing, Collingwood emphasizes that historical experience is a process of reflexive comprehension of abstract thought foundations of certain stages of historical development on the path of its concrete reproduction as an integral totality in the perspective of the present. The theory of a priori historical imagination and the assertion of the significance of the idea of history, which sets the meaningful perspective of the vision of the past as a unified whole, form the basis of Collingwood's theory of historical narrative. Synthesizing the ideas of L. Wittgenstein and Collingwood, Mink creates an original interpretation of the unity of historical experience and narrative. The article shows that his vision of historical experience comes from the unity in its context of perception of the phenomena of the present, recollections of memory, and the work of a priori imagination. On the basis of his own theory of understanding, Mink proposed an original interpretation of historical narrative as a form of activity of a priori imagination. Within the boundaries of the analytical philosophy of history, he asserts the significance of the idea of history, the possibility of a productive role of critical metaphysics for comprehending the past in the light of the present.</w:t>
      </w:r>
    </w:p>
    <w:p w14:paraId="1B177FCD" w14:textId="77777777" w:rsidR="009934C7" w:rsidRPr="00EC710C" w:rsidRDefault="009934C7" w:rsidP="009934C7">
      <w:pPr>
        <w:pStyle w:val="-b"/>
        <w:rPr>
          <w:lang w:val="en-US"/>
        </w:rPr>
      </w:pPr>
      <w:r w:rsidRPr="00EC710C">
        <w:rPr>
          <w:b/>
          <w:bCs/>
          <w:iCs/>
          <w:lang w:val="en-US"/>
        </w:rPr>
        <w:t>Keywords:</w:t>
      </w:r>
      <w:r w:rsidRPr="00EC710C">
        <w:rPr>
          <w:lang w:val="en-US"/>
        </w:rPr>
        <w:t xml:space="preserve"> historical experience, narrative, neo-Hegelianism, linguistic philosophy, a priori imagination, logic of question and answer, idea of history.</w:t>
      </w:r>
    </w:p>
    <w:p w14:paraId="15CB6757" w14:textId="77777777" w:rsidR="009934C7" w:rsidRPr="00EC710C" w:rsidRDefault="009934C7" w:rsidP="009934C7">
      <w:pPr>
        <w:pStyle w:val="-f1"/>
        <w:rPr>
          <w:lang w:val="en-US"/>
        </w:rPr>
      </w:pPr>
      <w:r w:rsidRPr="00EC710C">
        <w:rPr>
          <w:lang w:val="en-US"/>
        </w:rPr>
        <w:t>Author information:</w:t>
      </w:r>
    </w:p>
    <w:p w14:paraId="37481EB7" w14:textId="77777777" w:rsidR="009934C7" w:rsidRPr="00EC710C" w:rsidRDefault="009934C7" w:rsidP="009934C7">
      <w:pPr>
        <w:pStyle w:val="-f3"/>
        <w:rPr>
          <w:b/>
          <w:bCs/>
          <w:color w:val="000000"/>
          <w:sz w:val="28"/>
          <w:szCs w:val="28"/>
        </w:rPr>
      </w:pPr>
      <w:r w:rsidRPr="00EC710C">
        <w:rPr>
          <w:lang w:val="en-US"/>
        </w:rPr>
        <w:t xml:space="preserve">ANUFRIEVA Karina </w:t>
      </w:r>
      <w:proofErr w:type="spellStart"/>
      <w:r w:rsidRPr="00EC710C">
        <w:rPr>
          <w:lang w:val="en-US"/>
        </w:rPr>
        <w:t>Victorovna</w:t>
      </w:r>
      <w:proofErr w:type="spellEnd"/>
      <w:r w:rsidRPr="00EC710C">
        <w:rPr>
          <w:lang w:val="en-US"/>
        </w:rPr>
        <w:t xml:space="preserve"> – PhD, Assoc. Prof., Dept. of Philosophy and Theory of Culture, </w:t>
      </w:r>
      <w:proofErr w:type="spellStart"/>
      <w:r w:rsidRPr="00EC710C">
        <w:rPr>
          <w:lang w:val="en-US"/>
        </w:rPr>
        <w:t>Tver</w:t>
      </w:r>
      <w:proofErr w:type="spellEnd"/>
      <w:r w:rsidRPr="00EC710C">
        <w:rPr>
          <w:lang w:val="en-US"/>
        </w:rPr>
        <w:t xml:space="preserve"> State University, </w:t>
      </w:r>
      <w:proofErr w:type="spellStart"/>
      <w:r w:rsidRPr="00EC710C">
        <w:rPr>
          <w:lang w:val="en-US"/>
        </w:rPr>
        <w:t>Tver</w:t>
      </w:r>
      <w:proofErr w:type="spellEnd"/>
      <w:r w:rsidRPr="00EC710C">
        <w:rPr>
          <w:lang w:val="en-US"/>
        </w:rPr>
        <w:t>. E</w:t>
      </w:r>
      <w:r w:rsidRPr="00EC710C">
        <w:t>-</w:t>
      </w:r>
      <w:r w:rsidRPr="00EC710C">
        <w:rPr>
          <w:lang w:val="en-US"/>
        </w:rPr>
        <w:t>mail</w:t>
      </w:r>
      <w:r w:rsidRPr="00EC710C">
        <w:t xml:space="preserve">: </w:t>
      </w:r>
      <w:r w:rsidRPr="00EC710C">
        <w:rPr>
          <w:lang w:val="en-US"/>
        </w:rPr>
        <w:t>carina</w:t>
      </w:r>
      <w:r w:rsidRPr="00EC710C">
        <w:t>-</w:t>
      </w:r>
      <w:r w:rsidRPr="00EC710C">
        <w:rPr>
          <w:lang w:val="en-US"/>
        </w:rPr>
        <w:t>oops</w:t>
      </w:r>
      <w:r w:rsidRPr="00EC710C">
        <w:t>@</w:t>
      </w:r>
      <w:r w:rsidRPr="00EC710C">
        <w:rPr>
          <w:lang w:val="en-US"/>
        </w:rPr>
        <w:t>mail</w:t>
      </w:r>
      <w:r w:rsidRPr="00EC710C">
        <w:t>.</w:t>
      </w:r>
      <w:proofErr w:type="spellStart"/>
      <w:r w:rsidRPr="00EC710C">
        <w:rPr>
          <w:lang w:val="en-US"/>
        </w:rPr>
        <w:t>ru</w:t>
      </w:r>
      <w:proofErr w:type="spellEnd"/>
    </w:p>
    <w:p w14:paraId="01CFD9FF" w14:textId="69A4CC98" w:rsidR="00FB7305" w:rsidRPr="00EC710C" w:rsidRDefault="00FB7305" w:rsidP="00FB7305"/>
    <w:p w14:paraId="1BE7FFB2" w14:textId="77777777" w:rsidR="00FB7305" w:rsidRPr="00EC710C" w:rsidRDefault="00FB7305" w:rsidP="00F75C47">
      <w:pPr>
        <w:pStyle w:val="-1"/>
        <w:rPr>
          <w:rFonts w:eastAsia="Batang"/>
        </w:rPr>
        <w:sectPr w:rsidR="00FB7305" w:rsidRPr="00EC710C" w:rsidSect="00216350">
          <w:footnotePr>
            <w:numRestart w:val="eachSect"/>
          </w:footnotePr>
          <w:pgSz w:w="11906" w:h="16838" w:code="9"/>
          <w:pgMar w:top="1418" w:right="3120" w:bottom="3233" w:left="1303" w:header="1020" w:footer="2664" w:gutter="0"/>
          <w:cols w:space="708"/>
          <w:docGrid w:linePitch="360"/>
        </w:sectPr>
      </w:pPr>
    </w:p>
    <w:p w14:paraId="316AB525" w14:textId="56916810" w:rsidR="00AC70AC" w:rsidRPr="00EC710C" w:rsidRDefault="00FF2C40" w:rsidP="005930E9">
      <w:pPr>
        <w:pStyle w:val="-1"/>
      </w:pPr>
      <w:bookmarkStart w:id="100" w:name="_Toc5350318"/>
      <w:bookmarkStart w:id="101" w:name="_Toc37855026"/>
      <w:r w:rsidRPr="00EC710C">
        <w:rPr>
          <w:noProof/>
        </w:rPr>
        <w:lastRenderedPageBreak/>
        <mc:AlternateContent>
          <mc:Choice Requires="wps">
            <w:drawing>
              <wp:anchor distT="0" distB="0" distL="114300" distR="114300" simplePos="0" relativeHeight="251629056" behindDoc="0" locked="0" layoutInCell="1" allowOverlap="1" wp14:anchorId="6FCEB3A1" wp14:editId="787BEB37">
                <wp:simplePos x="0" y="0"/>
                <wp:positionH relativeFrom="column">
                  <wp:posOffset>15433</wp:posOffset>
                </wp:positionH>
                <wp:positionV relativeFrom="paragraph">
                  <wp:posOffset>-256374</wp:posOffset>
                </wp:positionV>
                <wp:extent cx="4775835" cy="206734"/>
                <wp:effectExtent l="0" t="0" r="5715" b="3175"/>
                <wp:wrapNone/>
                <wp:docPr id="49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067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40EB" w14:textId="5E7B53CF"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D36526">
                              <w:rPr>
                                <w:rFonts w:ascii="Arial" w:hAnsi="Arial" w:cs="Arial"/>
                                <w:i/>
                                <w:iCs/>
                                <w:sz w:val="15"/>
                                <w:szCs w:val="15"/>
                              </w:rPr>
                              <w:t>4</w:t>
                            </w:r>
                            <w:r w:rsidRPr="003133AF">
                              <w:rPr>
                                <w:rFonts w:ascii="Arial" w:hAnsi="Arial" w:cs="Arial"/>
                                <w:i/>
                                <w:iCs/>
                                <w:sz w:val="15"/>
                                <w:szCs w:val="15"/>
                              </w:rPr>
                              <w:t xml:space="preserve"> (</w:t>
                            </w:r>
                            <w:r>
                              <w:rPr>
                                <w:rFonts w:ascii="Arial" w:hAnsi="Arial" w:cs="Arial"/>
                                <w:i/>
                                <w:iCs/>
                                <w:sz w:val="15"/>
                                <w:szCs w:val="15"/>
                              </w:rPr>
                              <w:t>6</w:t>
                            </w:r>
                            <w:r w:rsidR="00D36526">
                              <w:rPr>
                                <w:rFonts w:ascii="Arial" w:hAnsi="Arial" w:cs="Arial"/>
                                <w:i/>
                                <w:iCs/>
                                <w:sz w:val="15"/>
                                <w:szCs w:val="15"/>
                              </w:rPr>
                              <w:t>2</w:t>
                            </w:r>
                            <w:r w:rsidRPr="003133AF">
                              <w:rPr>
                                <w:rFonts w:ascii="Arial" w:hAnsi="Arial" w:cs="Arial"/>
                                <w:i/>
                                <w:iCs/>
                                <w:sz w:val="15"/>
                                <w:szCs w:val="15"/>
                              </w:rPr>
                              <w:t>). С. 1</w:t>
                            </w:r>
                            <w:r w:rsidR="00D36526">
                              <w:rPr>
                                <w:rFonts w:ascii="Arial" w:hAnsi="Arial" w:cs="Arial"/>
                                <w:i/>
                                <w:iCs/>
                                <w:sz w:val="15"/>
                                <w:szCs w:val="15"/>
                              </w:rPr>
                              <w:t>92</w:t>
                            </w:r>
                            <w:r w:rsidRPr="003133AF">
                              <w:rPr>
                                <w:rFonts w:ascii="Arial" w:hAnsi="Arial" w:cs="Arial"/>
                                <w:i/>
                                <w:iCs/>
                                <w:sz w:val="15"/>
                                <w:szCs w:val="15"/>
                              </w:rPr>
                              <w:t>–</w:t>
                            </w:r>
                            <w:r w:rsidR="00D36526">
                              <w:rPr>
                                <w:rFonts w:ascii="Arial" w:hAnsi="Arial" w:cs="Arial"/>
                                <w:i/>
                                <w:iCs/>
                                <w:sz w:val="15"/>
                                <w:szCs w:val="15"/>
                              </w:rPr>
                              <w:t>205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EB3A1" id="_x0000_s1044" type="#_x0000_t202" style="position:absolute;left:0;text-align:left;margin-left:1.2pt;margin-top:-20.2pt;width:376.05pt;height:16.3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vs38AEAAMIDAAAOAAAAZHJzL2Uyb0RvYy54bWysU8lu2zAQvRfoPxC81/KSxIZgOUgduCiQ&#10;LkDaD6AoSiJKcdghbcn9+g4py+lyK6oDMVzmzbw3T9v7oTPspNBrsAVfzOacKSuh0rYp+Ncvhzcb&#10;znwQthIGrCr4WXl+v3v9atu7XC2hBVMpZARifd67grchuDzLvGxVJ/wMnLJ0WQN2ItAWm6xC0RN6&#10;Z7LlfH6X9YCVQ5DKezp9HC/5LuHXtZLhU117FZgpOPUW0oppLeOa7bYib1C4VstLG+IfuuiEtlT0&#10;CvUogmBH1H9BdVoieKjDTEKXQV1rqRIHYrOY/8HmuRVOJS4kjndXmfz/g5UfT8/uM7IwvIWBBphI&#10;ePcE8ptnFvatsI16QIS+VaKiwosoWdY7n19So9Q+9xGk7D9ARUMWxwAJaKixi6oQT0boNIDzVXQ1&#10;BCbp8Ga9vt2sbjmTdLec361XN6mEyKdshz68U9CxGBQcaagJXZyefIjdiHx6Eot5MLo6aGPSBpty&#10;b5CdBBngkL4L+m/PjI2PLcS0ETGeJJqR2cgxDOXAdFXw1SZiRNolVGcijjAai34EClrAH5z1ZKqC&#10;++9HgYoz896SeNGBU4BTUE6BsJJSCx44G8N9GJ16dKiblpDH8Vh4IIFrnbi/dHHpl4ySJLmYOjrx&#10;13169fLr7X4CAAD//wMAUEsDBBQABgAIAAAAIQBTZkDr3gAAAAgBAAAPAAAAZHJzL2Rvd25yZXYu&#10;eG1sTI/NTsMwEITvSLyDtUhcUOsQpT8KcSpo4QaHlqrnbWySiHgd2U6Tvj3LCW67O6PZb4rNZDtx&#10;MT60jhQ8zhMQhiqnW6oVHD/fZmsQISJp7BwZBVcTYFPe3hSYazfS3lwOsRYcQiFHBU2MfS5lqBpj&#10;Mcxdb4i1L+ctRl59LbXHkcNtJ9MkWUqLLfGHBnuzbUz1fRisguXOD+Oetg+74+s7fvR1enq5npS6&#10;v5uen0BEM8U/M/ziMzqUzHR2A+kgOgVpxkYFsyzhgfXVIluAOPNltQZZFvJ/gfIHAAD//wMAUEsB&#10;Ai0AFAAGAAgAAAAhALaDOJL+AAAA4QEAABMAAAAAAAAAAAAAAAAAAAAAAFtDb250ZW50X1R5cGVz&#10;XS54bWxQSwECLQAUAAYACAAAACEAOP0h/9YAAACUAQAACwAAAAAAAAAAAAAAAAAvAQAAX3JlbHMv&#10;LnJlbHNQSwECLQAUAAYACAAAACEAuKb7N/ABAADCAwAADgAAAAAAAAAAAAAAAAAuAgAAZHJzL2Uy&#10;b0RvYy54bWxQSwECLQAUAAYACAAAACEAU2ZA694AAAAIAQAADwAAAAAAAAAAAAAAAABKBAAAZHJz&#10;L2Rvd25yZXYueG1sUEsFBgAAAAAEAAQA8wAAAFUFAAAAAA==&#10;" stroked="f">
                <v:textbox inset="0,0,0,0">
                  <w:txbxContent>
                    <w:p w14:paraId="558140EB" w14:textId="5E7B53CF"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D36526">
                        <w:rPr>
                          <w:rFonts w:ascii="Arial" w:hAnsi="Arial" w:cs="Arial"/>
                          <w:i/>
                          <w:iCs/>
                          <w:sz w:val="15"/>
                          <w:szCs w:val="15"/>
                        </w:rPr>
                        <w:t>4</w:t>
                      </w:r>
                      <w:r w:rsidRPr="003133AF">
                        <w:rPr>
                          <w:rFonts w:ascii="Arial" w:hAnsi="Arial" w:cs="Arial"/>
                          <w:i/>
                          <w:iCs/>
                          <w:sz w:val="15"/>
                          <w:szCs w:val="15"/>
                        </w:rPr>
                        <w:t xml:space="preserve"> (</w:t>
                      </w:r>
                      <w:r>
                        <w:rPr>
                          <w:rFonts w:ascii="Arial" w:hAnsi="Arial" w:cs="Arial"/>
                          <w:i/>
                          <w:iCs/>
                          <w:sz w:val="15"/>
                          <w:szCs w:val="15"/>
                        </w:rPr>
                        <w:t>6</w:t>
                      </w:r>
                      <w:r w:rsidR="00D36526">
                        <w:rPr>
                          <w:rFonts w:ascii="Arial" w:hAnsi="Arial" w:cs="Arial"/>
                          <w:i/>
                          <w:iCs/>
                          <w:sz w:val="15"/>
                          <w:szCs w:val="15"/>
                        </w:rPr>
                        <w:t>2</w:t>
                      </w:r>
                      <w:r w:rsidRPr="003133AF">
                        <w:rPr>
                          <w:rFonts w:ascii="Arial" w:hAnsi="Arial" w:cs="Arial"/>
                          <w:i/>
                          <w:iCs/>
                          <w:sz w:val="15"/>
                          <w:szCs w:val="15"/>
                        </w:rPr>
                        <w:t>). С. 1</w:t>
                      </w:r>
                      <w:r w:rsidR="00D36526">
                        <w:rPr>
                          <w:rFonts w:ascii="Arial" w:hAnsi="Arial" w:cs="Arial"/>
                          <w:i/>
                          <w:iCs/>
                          <w:sz w:val="15"/>
                          <w:szCs w:val="15"/>
                        </w:rPr>
                        <w:t>92</w:t>
                      </w:r>
                      <w:r w:rsidRPr="003133AF">
                        <w:rPr>
                          <w:rFonts w:ascii="Arial" w:hAnsi="Arial" w:cs="Arial"/>
                          <w:i/>
                          <w:iCs/>
                          <w:sz w:val="15"/>
                          <w:szCs w:val="15"/>
                        </w:rPr>
                        <w:t>–</w:t>
                      </w:r>
                      <w:r w:rsidR="00D36526">
                        <w:rPr>
                          <w:rFonts w:ascii="Arial" w:hAnsi="Arial" w:cs="Arial"/>
                          <w:i/>
                          <w:iCs/>
                          <w:sz w:val="15"/>
                          <w:szCs w:val="15"/>
                        </w:rPr>
                        <w:t>205</w:t>
                      </w:r>
                    </w:p>
                  </w:txbxContent>
                </v:textbox>
              </v:shape>
            </w:pict>
          </mc:Fallback>
        </mc:AlternateContent>
      </w:r>
      <w:r w:rsidR="007752FA" w:rsidRPr="00EC710C">
        <w:rPr>
          <w:rFonts w:eastAsia="Calibri"/>
        </w:rPr>
        <w:t>У</w:t>
      </w:r>
      <w:r w:rsidR="002450BA" w:rsidRPr="00EC710C">
        <w:rPr>
          <w:rFonts w:eastAsia="Calibri"/>
        </w:rPr>
        <w:t xml:space="preserve">ДК </w:t>
      </w:r>
      <w:bookmarkEnd w:id="100"/>
      <w:bookmarkEnd w:id="101"/>
      <w:r w:rsidR="00AC70AC" w:rsidRPr="00EC710C">
        <w:t>930.1; 1(091)</w:t>
      </w:r>
    </w:p>
    <w:p w14:paraId="23521CDC" w14:textId="79BB67FE" w:rsidR="0000626E" w:rsidRPr="00EC710C" w:rsidRDefault="0000626E" w:rsidP="0000626E">
      <w:pPr>
        <w:spacing w:before="240" w:after="120"/>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w:t>
      </w:r>
      <w:r w:rsidR="00D36526" w:rsidRPr="00EC710C">
        <w:rPr>
          <w:rFonts w:eastAsia="Calibri"/>
          <w:sz w:val="20"/>
          <w:szCs w:val="20"/>
          <w:lang w:eastAsia="en-US"/>
        </w:rPr>
        <w:t>4</w:t>
      </w:r>
      <w:r w:rsidRPr="00EC710C">
        <w:rPr>
          <w:rFonts w:eastAsia="Calibri"/>
          <w:sz w:val="20"/>
          <w:szCs w:val="20"/>
          <w:lang w:eastAsia="en-US"/>
        </w:rPr>
        <w:t>.1</w:t>
      </w:r>
      <w:r w:rsidR="00D36526" w:rsidRPr="00EC710C">
        <w:rPr>
          <w:rFonts w:eastAsia="Calibri"/>
          <w:sz w:val="20"/>
          <w:szCs w:val="20"/>
          <w:lang w:eastAsia="en-US"/>
        </w:rPr>
        <w:t>92</w:t>
      </w:r>
    </w:p>
    <w:p w14:paraId="45F60554" w14:textId="77777777" w:rsidR="00884588" w:rsidRPr="00EC710C" w:rsidRDefault="00884588" w:rsidP="006A11E8">
      <w:pPr>
        <w:pStyle w:val="-3"/>
        <w:rPr>
          <w:lang w:val="en-US"/>
        </w:rPr>
      </w:pPr>
      <w:bookmarkStart w:id="102" w:name="_Toc119371753"/>
      <w:bookmarkStart w:id="103" w:name="_Toc122555962"/>
      <w:r w:rsidRPr="00EC710C">
        <w:rPr>
          <w:lang w:val="en-US"/>
        </w:rPr>
        <w:t>INTELLECTUAL HISTORY: Q. SKINNER’S CONTEXTUALISM</w:t>
      </w:r>
      <w:bookmarkEnd w:id="103"/>
    </w:p>
    <w:p w14:paraId="0A37457B" w14:textId="77777777" w:rsidR="00884588" w:rsidRPr="00EC710C" w:rsidRDefault="00884588" w:rsidP="006A11E8">
      <w:pPr>
        <w:pStyle w:val="-5"/>
        <w:rPr>
          <w:lang w:val="en-US"/>
        </w:rPr>
      </w:pPr>
      <w:bookmarkStart w:id="104" w:name="_Toc122555963"/>
      <w:r w:rsidRPr="00EC710C">
        <w:rPr>
          <w:lang w:val="en-US"/>
        </w:rPr>
        <w:t xml:space="preserve">V.P. </w:t>
      </w:r>
      <w:proofErr w:type="spellStart"/>
      <w:r w:rsidRPr="00EC710C">
        <w:rPr>
          <w:lang w:val="en-US"/>
        </w:rPr>
        <w:t>Potamskaya</w:t>
      </w:r>
      <w:bookmarkEnd w:id="104"/>
      <w:proofErr w:type="spellEnd"/>
    </w:p>
    <w:p w14:paraId="05712A9F" w14:textId="77777777" w:rsidR="00884588" w:rsidRPr="00EC710C" w:rsidRDefault="00884588" w:rsidP="006A11E8">
      <w:pPr>
        <w:pStyle w:val="-7"/>
        <w:rPr>
          <w:lang w:val="en-US"/>
        </w:rPr>
      </w:pPr>
      <w:proofErr w:type="spellStart"/>
      <w:r w:rsidRPr="00EC710C">
        <w:rPr>
          <w:lang w:val="en-US"/>
        </w:rPr>
        <w:t>Tver</w:t>
      </w:r>
      <w:proofErr w:type="spellEnd"/>
      <w:r w:rsidRPr="00EC710C">
        <w:rPr>
          <w:lang w:val="en-US"/>
        </w:rPr>
        <w:t xml:space="preserve"> State Technical University, </w:t>
      </w:r>
      <w:proofErr w:type="spellStart"/>
      <w:r w:rsidRPr="00EC710C">
        <w:rPr>
          <w:lang w:val="en-US"/>
        </w:rPr>
        <w:t>Tver</w:t>
      </w:r>
      <w:proofErr w:type="spellEnd"/>
    </w:p>
    <w:p w14:paraId="617CCC4F" w14:textId="77777777" w:rsidR="00884588" w:rsidRPr="00EC710C" w:rsidRDefault="00884588" w:rsidP="006A11E8">
      <w:pPr>
        <w:pStyle w:val="-a"/>
        <w:rPr>
          <w:lang w:val="en-US"/>
        </w:rPr>
      </w:pPr>
      <w:r w:rsidRPr="00EC710C">
        <w:rPr>
          <w:lang w:val="en-US"/>
        </w:rPr>
        <w:t>The article deals with the Q. Skinner’s conception, who is one of the most famous representatives of the intellectual history of the Cambridge School. Skinner's contextualism is expressed in the notion that texts can only be correctly understood and interpreted when placed in an appropriate intellectual context, which, in turn, can only be understood from the standpoint of the available language. It is pointed out that true historical consists in studying the aspirations and intentions of the author by the means of the analysis of the linguistic context.</w:t>
      </w:r>
    </w:p>
    <w:p w14:paraId="0BB6D588" w14:textId="77777777" w:rsidR="00884588" w:rsidRPr="00EC710C" w:rsidRDefault="00884588" w:rsidP="006A11E8">
      <w:pPr>
        <w:pStyle w:val="-b"/>
        <w:rPr>
          <w:lang w:val="en-US"/>
        </w:rPr>
      </w:pPr>
      <w:r w:rsidRPr="00EC710C">
        <w:rPr>
          <w:b/>
          <w:lang w:val="en-US"/>
        </w:rPr>
        <w:t>Keywords:</w:t>
      </w:r>
      <w:r w:rsidRPr="00EC710C">
        <w:rPr>
          <w:lang w:val="en-US"/>
        </w:rPr>
        <w:t xml:space="preserve"> intellectual history, contextualism, political theory, speech act.</w:t>
      </w:r>
    </w:p>
    <w:bookmarkEnd w:id="102"/>
    <w:p w14:paraId="7AA5D25B" w14:textId="77777777" w:rsidR="00AC70AC" w:rsidRPr="00EC710C" w:rsidRDefault="00AC70AC" w:rsidP="00AC70AC">
      <w:pPr>
        <w:widowControl w:val="0"/>
        <w:spacing w:after="120"/>
        <w:ind w:firstLine="720"/>
        <w:jc w:val="both"/>
        <w:rPr>
          <w:i/>
          <w:sz w:val="22"/>
          <w:szCs w:val="20"/>
          <w:lang w:val="en-US"/>
        </w:rPr>
      </w:pPr>
      <w:r w:rsidRPr="00EC710C">
        <w:rPr>
          <w:i/>
          <w:sz w:val="22"/>
          <w:szCs w:val="20"/>
          <w:lang w:val="en-US"/>
        </w:rPr>
        <w:t xml:space="preserve">Author information: </w:t>
      </w:r>
    </w:p>
    <w:p w14:paraId="4683E817" w14:textId="24DEEB40" w:rsidR="00AC70AC" w:rsidRPr="00EC710C" w:rsidRDefault="00AC70AC" w:rsidP="00AC70AC">
      <w:pPr>
        <w:widowControl w:val="0"/>
        <w:spacing w:before="120"/>
        <w:ind w:firstLine="720"/>
        <w:jc w:val="both"/>
      </w:pPr>
      <w:r w:rsidRPr="00EC710C">
        <w:rPr>
          <w:sz w:val="22"/>
          <w:szCs w:val="20"/>
          <w:lang w:val="en-US"/>
        </w:rPr>
        <w:t xml:space="preserve">POTAMSKAYA Vera </w:t>
      </w:r>
      <w:proofErr w:type="spellStart"/>
      <w:r w:rsidRPr="00EC710C">
        <w:rPr>
          <w:sz w:val="22"/>
          <w:szCs w:val="20"/>
          <w:lang w:val="en-US"/>
        </w:rPr>
        <w:t>Pavlovna</w:t>
      </w:r>
      <w:proofErr w:type="spellEnd"/>
      <w:r w:rsidRPr="00EC710C">
        <w:rPr>
          <w:sz w:val="22"/>
          <w:szCs w:val="20"/>
          <w:lang w:val="en-US"/>
        </w:rPr>
        <w:t xml:space="preserve"> – PhD, Associate Professor of the Department of Media Technologies and Public Relations, </w:t>
      </w:r>
      <w:proofErr w:type="spellStart"/>
      <w:r w:rsidRPr="00EC710C">
        <w:rPr>
          <w:sz w:val="22"/>
          <w:szCs w:val="20"/>
          <w:lang w:val="en-US"/>
        </w:rPr>
        <w:t>Tver</w:t>
      </w:r>
      <w:proofErr w:type="spellEnd"/>
      <w:r w:rsidRPr="00EC710C">
        <w:rPr>
          <w:sz w:val="22"/>
          <w:szCs w:val="20"/>
          <w:lang w:val="en-US"/>
        </w:rPr>
        <w:t xml:space="preserve"> State Technical University, </w:t>
      </w:r>
      <w:proofErr w:type="spellStart"/>
      <w:r w:rsidRPr="00EC710C">
        <w:rPr>
          <w:sz w:val="22"/>
          <w:szCs w:val="20"/>
          <w:lang w:val="en-US"/>
        </w:rPr>
        <w:t>Tver</w:t>
      </w:r>
      <w:proofErr w:type="spellEnd"/>
      <w:r w:rsidRPr="00EC710C">
        <w:rPr>
          <w:sz w:val="22"/>
          <w:szCs w:val="20"/>
          <w:lang w:val="en-US"/>
        </w:rPr>
        <w:t xml:space="preserve">. </w:t>
      </w:r>
      <w:proofErr w:type="spellStart"/>
      <w:r w:rsidRPr="00EC710C">
        <w:rPr>
          <w:sz w:val="22"/>
          <w:szCs w:val="20"/>
        </w:rPr>
        <w:t>Email</w:t>
      </w:r>
      <w:proofErr w:type="spellEnd"/>
      <w:r w:rsidRPr="00EC710C">
        <w:rPr>
          <w:sz w:val="22"/>
          <w:szCs w:val="20"/>
        </w:rPr>
        <w:t>: potamskaya.v@yandex.ru</w:t>
      </w:r>
    </w:p>
    <w:p w14:paraId="0CF840B6" w14:textId="77777777" w:rsidR="00AC70AC" w:rsidRPr="00EC710C" w:rsidRDefault="00AC70AC" w:rsidP="003C085C"/>
    <w:p w14:paraId="15A46D75" w14:textId="77777777" w:rsidR="00F270E1" w:rsidRPr="00EC710C" w:rsidRDefault="00F270E1" w:rsidP="003C085C">
      <w:pPr>
        <w:sectPr w:rsidR="00F270E1" w:rsidRPr="00EC710C" w:rsidSect="00D5636B">
          <w:footnotePr>
            <w:numRestart w:val="eachSect"/>
          </w:footnotePr>
          <w:pgSz w:w="11906" w:h="16838" w:code="9"/>
          <w:pgMar w:top="1418" w:right="3120" w:bottom="3233" w:left="1303" w:header="1020" w:footer="2664" w:gutter="0"/>
          <w:cols w:space="708"/>
          <w:docGrid w:linePitch="360"/>
        </w:sectPr>
      </w:pPr>
    </w:p>
    <w:p w14:paraId="473AB6CA" w14:textId="655163A1" w:rsidR="00D04491" w:rsidRPr="00EC710C" w:rsidRDefault="00D04491" w:rsidP="00D04491">
      <w:pPr>
        <w:keepNext/>
        <w:suppressAutoHyphens/>
        <w:spacing w:after="120"/>
        <w:jc w:val="center"/>
        <w:outlineLvl w:val="2"/>
        <w:rPr>
          <w:rFonts w:ascii="Arial" w:hAnsi="Arial" w:cs="Arial"/>
          <w:b/>
          <w:bCs/>
          <w:sz w:val="32"/>
          <w:szCs w:val="26"/>
          <w:u w:val="double"/>
        </w:rPr>
      </w:pPr>
      <w:r w:rsidRPr="00EC710C">
        <w:rPr>
          <w:noProof/>
        </w:rPr>
        <w:lastRenderedPageBreak/>
        <mc:AlternateContent>
          <mc:Choice Requires="wps">
            <w:drawing>
              <wp:anchor distT="0" distB="0" distL="114300" distR="114300" simplePos="0" relativeHeight="251636224" behindDoc="0" locked="0" layoutInCell="1" allowOverlap="1" wp14:anchorId="17DA1A3D" wp14:editId="03C42615">
                <wp:simplePos x="0" y="0"/>
                <wp:positionH relativeFrom="column">
                  <wp:posOffset>17145</wp:posOffset>
                </wp:positionH>
                <wp:positionV relativeFrom="paragraph">
                  <wp:posOffset>-260350</wp:posOffset>
                </wp:positionV>
                <wp:extent cx="4775835" cy="203200"/>
                <wp:effectExtent l="0" t="0" r="5715" b="6350"/>
                <wp:wrapNone/>
                <wp:docPr id="49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0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1B51F" w14:textId="35E002B3"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D36526">
                              <w:rPr>
                                <w:rFonts w:ascii="Arial" w:hAnsi="Arial" w:cs="Arial"/>
                                <w:i/>
                                <w:iCs/>
                                <w:sz w:val="15"/>
                                <w:szCs w:val="15"/>
                              </w:rPr>
                              <w:t>4</w:t>
                            </w:r>
                            <w:r w:rsidRPr="003133AF">
                              <w:rPr>
                                <w:rFonts w:ascii="Arial" w:hAnsi="Arial" w:cs="Arial"/>
                                <w:i/>
                                <w:iCs/>
                                <w:sz w:val="15"/>
                                <w:szCs w:val="15"/>
                              </w:rPr>
                              <w:t xml:space="preserve"> (</w:t>
                            </w:r>
                            <w:r>
                              <w:rPr>
                                <w:rFonts w:ascii="Arial" w:hAnsi="Arial" w:cs="Arial"/>
                                <w:i/>
                                <w:iCs/>
                                <w:sz w:val="15"/>
                                <w:szCs w:val="15"/>
                              </w:rPr>
                              <w:t>6</w:t>
                            </w:r>
                            <w:r w:rsidR="00D36526">
                              <w:rPr>
                                <w:rFonts w:ascii="Arial" w:hAnsi="Arial" w:cs="Arial"/>
                                <w:i/>
                                <w:iCs/>
                                <w:sz w:val="15"/>
                                <w:szCs w:val="15"/>
                              </w:rPr>
                              <w:t>2</w:t>
                            </w:r>
                            <w:r w:rsidRPr="003133AF">
                              <w:rPr>
                                <w:rFonts w:ascii="Arial" w:hAnsi="Arial" w:cs="Arial"/>
                                <w:i/>
                                <w:iCs/>
                                <w:sz w:val="15"/>
                                <w:szCs w:val="15"/>
                              </w:rPr>
                              <w:t xml:space="preserve">). С. </w:t>
                            </w:r>
                            <w:r w:rsidR="00D36526">
                              <w:rPr>
                                <w:rFonts w:ascii="Arial" w:hAnsi="Arial" w:cs="Arial"/>
                                <w:i/>
                                <w:iCs/>
                                <w:sz w:val="15"/>
                                <w:szCs w:val="15"/>
                              </w:rPr>
                              <w:t>202</w:t>
                            </w:r>
                            <w:r w:rsidRPr="003133AF">
                              <w:rPr>
                                <w:rFonts w:ascii="Arial" w:hAnsi="Arial" w:cs="Arial"/>
                                <w:i/>
                                <w:iCs/>
                                <w:sz w:val="15"/>
                                <w:szCs w:val="15"/>
                              </w:rPr>
                              <w:t>–</w:t>
                            </w:r>
                            <w:r w:rsidR="00D36526">
                              <w:rPr>
                                <w:rFonts w:ascii="Arial" w:hAnsi="Arial" w:cs="Arial"/>
                                <w:i/>
                                <w:iCs/>
                                <w:sz w:val="15"/>
                                <w:szCs w:val="15"/>
                              </w:rPr>
                              <w:t>205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A1A3D" id="_x0000_s1045" type="#_x0000_t202" style="position:absolute;left:0;text-align:left;margin-left:1.35pt;margin-top:-20.5pt;width:376.05pt;height:1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epY7gEAAMIDAAAOAAAAZHJzL2Uyb0RvYy54bWysU8tu2zAQvBfoPxC815KdpgkEy0HqwEWB&#10;9AGk/QCKoiSiFJdd0pbcr++Skpw+bkV1IJaPnd2ZHW3vxt6wk0KvwZZ8vco5U1ZCrW1b8q9fDq9u&#10;OfNB2FoYsKrkZ+X53e7li+3gCrWBDkytkBGI9cXgSt6F4Ios87JTvfArcMrSZQPYi0BbbLMaxUDo&#10;vck2ef4mGwBrhyCV93T6MF3yXcJvGiXDp6bxKjBTcuotpBXTWsU1221F0aJwnZZzG+IfuuiFtlT0&#10;AvUggmBH1H9B9VoieGjCSkKfQdNoqRIHYrPO/2Dz1AmnEhcSx7uLTP7/wcqPpyf3GVkY38JIA0wk&#10;vHsE+c0zC/tO2FbdI8LQKVFT4XWULBucL+bUKLUvfASphg9Q05DFMUACGhvsoyrEkxE6DeB8EV2N&#10;gUk6fH1zc317dc2ZpLtNfkVTTSVEsWQ79OGdgp7FoORIQ03o4vToQ+xGFMuTWMyD0fVBG5M22FZ7&#10;g+wkyACH9M3ovz0zNj62ENMmxHiSaEZmE8cwViPTNbWcOoy0K6jPRBxhMhb9CBR0gD84G8hUJfff&#10;jwIVZ+a9JfGiA5cAl6BaAmElpZY8cDaF+zA59ehQtx0hT+OxcE8CNzpxf+5i7peMkiSZTR2d+Os+&#10;vXr+9XY/AQAA//8DAFBLAwQUAAYACAAAACEAIqc9sd4AAAAIAQAADwAAAGRycy9kb3ducmV2Lnht&#10;bEyPzU7DMBCE70i8g7VIXFDrNCr9CXEqaOEGh5aq521skoh4HdlOk749ywmOOzOanS/fjLYVF+ND&#10;40jBbJqAMFQ63VCl4Pj5NlmBCBFJY+vIKLiaAJvi9ibHTLuB9uZyiJXgEgoZKqhj7DIpQ1kbi2Hq&#10;OkPsfTlvMfLpK6k9DlxuW5kmyUJabIg/1NiZbW3K70NvFSx2vh/2tH3YHV/f8aOr0tPL9aTU/d34&#10;/AQimjH+heF3Pk+HgjedXU86iFZBuuSggsl8xkjsLx/njHJmZZ2ALHL5H6D4AQAA//8DAFBLAQIt&#10;ABQABgAIAAAAIQC2gziS/gAAAOEBAAATAAAAAAAAAAAAAAAAAAAAAABbQ29udGVudF9UeXBlc10u&#10;eG1sUEsBAi0AFAAGAAgAAAAhADj9If/WAAAAlAEAAAsAAAAAAAAAAAAAAAAALwEAAF9yZWxzLy5y&#10;ZWxzUEsBAi0AFAAGAAgAAAAhAF0F6ljuAQAAwgMAAA4AAAAAAAAAAAAAAAAALgIAAGRycy9lMm9E&#10;b2MueG1sUEsBAi0AFAAGAAgAAAAhACKnPbHeAAAACAEAAA8AAAAAAAAAAAAAAAAASAQAAGRycy9k&#10;b3ducmV2LnhtbFBLBQYAAAAABAAEAPMAAABTBQAAAAA=&#10;" stroked="f">
                <v:textbox inset="0,0,0,0">
                  <w:txbxContent>
                    <w:p w14:paraId="11F1B51F" w14:textId="35E002B3"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sidR="00D36526">
                        <w:rPr>
                          <w:rFonts w:ascii="Arial" w:hAnsi="Arial" w:cs="Arial"/>
                          <w:i/>
                          <w:iCs/>
                          <w:sz w:val="15"/>
                          <w:szCs w:val="15"/>
                        </w:rPr>
                        <w:t>4</w:t>
                      </w:r>
                      <w:r w:rsidRPr="003133AF">
                        <w:rPr>
                          <w:rFonts w:ascii="Arial" w:hAnsi="Arial" w:cs="Arial"/>
                          <w:i/>
                          <w:iCs/>
                          <w:sz w:val="15"/>
                          <w:szCs w:val="15"/>
                        </w:rPr>
                        <w:t xml:space="preserve"> (</w:t>
                      </w:r>
                      <w:r>
                        <w:rPr>
                          <w:rFonts w:ascii="Arial" w:hAnsi="Arial" w:cs="Arial"/>
                          <w:i/>
                          <w:iCs/>
                          <w:sz w:val="15"/>
                          <w:szCs w:val="15"/>
                        </w:rPr>
                        <w:t>6</w:t>
                      </w:r>
                      <w:r w:rsidR="00D36526">
                        <w:rPr>
                          <w:rFonts w:ascii="Arial" w:hAnsi="Arial" w:cs="Arial"/>
                          <w:i/>
                          <w:iCs/>
                          <w:sz w:val="15"/>
                          <w:szCs w:val="15"/>
                        </w:rPr>
                        <w:t>2</w:t>
                      </w:r>
                      <w:r w:rsidRPr="003133AF">
                        <w:rPr>
                          <w:rFonts w:ascii="Arial" w:hAnsi="Arial" w:cs="Arial"/>
                          <w:i/>
                          <w:iCs/>
                          <w:sz w:val="15"/>
                          <w:szCs w:val="15"/>
                        </w:rPr>
                        <w:t xml:space="preserve">). С. </w:t>
                      </w:r>
                      <w:r w:rsidR="00D36526">
                        <w:rPr>
                          <w:rFonts w:ascii="Arial" w:hAnsi="Arial" w:cs="Arial"/>
                          <w:i/>
                          <w:iCs/>
                          <w:sz w:val="15"/>
                          <w:szCs w:val="15"/>
                        </w:rPr>
                        <w:t>202</w:t>
                      </w:r>
                      <w:r w:rsidRPr="003133AF">
                        <w:rPr>
                          <w:rFonts w:ascii="Arial" w:hAnsi="Arial" w:cs="Arial"/>
                          <w:i/>
                          <w:iCs/>
                          <w:sz w:val="15"/>
                          <w:szCs w:val="15"/>
                        </w:rPr>
                        <w:t>–</w:t>
                      </w:r>
                      <w:r w:rsidR="00D36526">
                        <w:rPr>
                          <w:rFonts w:ascii="Arial" w:hAnsi="Arial" w:cs="Arial"/>
                          <w:i/>
                          <w:iCs/>
                          <w:sz w:val="15"/>
                          <w:szCs w:val="15"/>
                        </w:rPr>
                        <w:t>205</w:t>
                      </w:r>
                    </w:p>
                  </w:txbxContent>
                </v:textbox>
              </v:shape>
            </w:pict>
          </mc:Fallback>
        </mc:AlternateContent>
      </w:r>
      <w:r w:rsidRPr="00EC710C">
        <w:rPr>
          <w:rFonts w:ascii="Arial" w:hAnsi="Arial" w:cs="Arial"/>
          <w:b/>
          <w:bCs/>
          <w:sz w:val="32"/>
          <w:szCs w:val="26"/>
          <w:u w:val="double"/>
        </w:rPr>
        <w:t>Рецензии</w:t>
      </w:r>
    </w:p>
    <w:p w14:paraId="63FDA6DD" w14:textId="5255F562" w:rsidR="00543EB6" w:rsidRPr="00EC710C" w:rsidRDefault="000674EE" w:rsidP="00543EB6">
      <w:pPr>
        <w:pStyle w:val="-1"/>
      </w:pPr>
      <w:r w:rsidRPr="00EC710C">
        <w:t xml:space="preserve">УДК </w:t>
      </w:r>
      <w:r w:rsidR="00543EB6" w:rsidRPr="00EC710C">
        <w:t>1</w:t>
      </w:r>
      <w:r w:rsidR="00734E13" w:rsidRPr="00EC710C">
        <w:t>(091)</w:t>
      </w:r>
    </w:p>
    <w:p w14:paraId="02D4DBCF" w14:textId="10514D3F" w:rsidR="0000626E" w:rsidRPr="00EC710C" w:rsidRDefault="0000626E" w:rsidP="0000626E">
      <w:pPr>
        <w:spacing w:before="240" w:after="120"/>
      </w:pPr>
      <w:r w:rsidRPr="00EC710C">
        <w:rPr>
          <w:rFonts w:eastAsia="Calibri"/>
          <w:sz w:val="20"/>
          <w:szCs w:val="20"/>
          <w:lang w:val="en-US" w:eastAsia="en-US"/>
        </w:rPr>
        <w:t>DOI</w:t>
      </w:r>
      <w:r w:rsidRPr="00EC710C">
        <w:rPr>
          <w:rFonts w:eastAsia="Calibri"/>
          <w:sz w:val="20"/>
          <w:szCs w:val="20"/>
          <w:lang w:eastAsia="en-US"/>
        </w:rPr>
        <w:t>: 10.26456/</w:t>
      </w:r>
      <w:proofErr w:type="spellStart"/>
      <w:r w:rsidRPr="00EC710C">
        <w:rPr>
          <w:rFonts w:eastAsia="Calibri"/>
          <w:sz w:val="20"/>
          <w:szCs w:val="20"/>
          <w:lang w:val="en-US" w:eastAsia="en-US"/>
        </w:rPr>
        <w:t>vtphilos</w:t>
      </w:r>
      <w:proofErr w:type="spellEnd"/>
      <w:r w:rsidRPr="00EC710C">
        <w:rPr>
          <w:rFonts w:eastAsia="Calibri"/>
          <w:sz w:val="20"/>
          <w:szCs w:val="20"/>
          <w:lang w:eastAsia="en-US"/>
        </w:rPr>
        <w:t>/2022.3. 146</w:t>
      </w:r>
    </w:p>
    <w:p w14:paraId="67BAB42C" w14:textId="0641ACA5" w:rsidR="00D04491" w:rsidRPr="00EC710C" w:rsidRDefault="00D04491" w:rsidP="002348F5">
      <w:pPr>
        <w:pStyle w:val="-3"/>
        <w:rPr>
          <w:lang w:val="en-US"/>
        </w:rPr>
      </w:pPr>
      <w:bookmarkStart w:id="105" w:name="_Toc122555967"/>
      <w:r w:rsidRPr="00EC710C">
        <w:rPr>
          <w:lang w:val="en-US"/>
        </w:rPr>
        <w:t xml:space="preserve">PHILOSOPHICAL CONVERSATIONS WITH </w:t>
      </w:r>
      <w:r w:rsidR="002348F5" w:rsidRPr="00EC710C">
        <w:rPr>
          <w:lang w:val="en-US"/>
        </w:rPr>
        <w:br/>
      </w:r>
      <w:r w:rsidRPr="00EC710C">
        <w:rPr>
          <w:lang w:val="en-US"/>
        </w:rPr>
        <w:t>ACADEMICIAN I.T. FROLOV</w:t>
      </w:r>
      <w:bookmarkEnd w:id="105"/>
    </w:p>
    <w:p w14:paraId="009EDD9F" w14:textId="77777777" w:rsidR="00D04491" w:rsidRPr="00EC710C" w:rsidRDefault="00D04491" w:rsidP="002348F5">
      <w:pPr>
        <w:pStyle w:val="-5"/>
        <w:rPr>
          <w:lang w:val="en-US"/>
        </w:rPr>
      </w:pPr>
      <w:bookmarkStart w:id="106" w:name="_Toc122555968"/>
      <w:r w:rsidRPr="00EC710C">
        <w:rPr>
          <w:lang w:val="en-US"/>
        </w:rPr>
        <w:t>S.N. </w:t>
      </w:r>
      <w:proofErr w:type="spellStart"/>
      <w:r w:rsidRPr="00EC710C">
        <w:rPr>
          <w:lang w:val="en-US"/>
        </w:rPr>
        <w:t>Elanskaya</w:t>
      </w:r>
      <w:bookmarkEnd w:id="106"/>
      <w:proofErr w:type="spellEnd"/>
    </w:p>
    <w:p w14:paraId="69A8C3DF" w14:textId="77777777" w:rsidR="00D04491" w:rsidRPr="00EC710C" w:rsidRDefault="00D04491" w:rsidP="002348F5">
      <w:pPr>
        <w:pStyle w:val="-7"/>
        <w:rPr>
          <w:lang w:val="en-US"/>
        </w:rPr>
      </w:pPr>
      <w:proofErr w:type="spellStart"/>
      <w:r w:rsidRPr="00EC710C">
        <w:rPr>
          <w:lang w:val="en-US"/>
        </w:rPr>
        <w:t>Tver</w:t>
      </w:r>
      <w:proofErr w:type="spellEnd"/>
      <w:r w:rsidRPr="00EC710C">
        <w:rPr>
          <w:lang w:val="en-US"/>
        </w:rPr>
        <w:t xml:space="preserve"> State University, </w:t>
      </w:r>
      <w:proofErr w:type="spellStart"/>
      <w:r w:rsidRPr="00EC710C">
        <w:rPr>
          <w:lang w:val="en-US"/>
        </w:rPr>
        <w:t>Tver</w:t>
      </w:r>
      <w:proofErr w:type="spellEnd"/>
    </w:p>
    <w:p w14:paraId="0A6F3B2D" w14:textId="77777777" w:rsidR="00D04491" w:rsidRPr="00EC710C" w:rsidRDefault="00D04491" w:rsidP="002348F5">
      <w:pPr>
        <w:pStyle w:val="-a"/>
        <w:rPr>
          <w:lang w:val="en-US"/>
        </w:rPr>
      </w:pPr>
      <w:r w:rsidRPr="00EC710C">
        <w:rPr>
          <w:lang w:val="en-US"/>
        </w:rPr>
        <w:t xml:space="preserve">A Review of the book «Philosophical Conversations with Academician I.T. Frolov». For the first time, the book’s editor publishes materials from the television cycle «Philosophical Conversations» based on a typewritten transcript, which was hosted by Academician I.T. Frolov. The manuscript was found in the archive of Ivan </w:t>
      </w:r>
      <w:proofErr w:type="spellStart"/>
      <w:r w:rsidRPr="00EC710C">
        <w:rPr>
          <w:lang w:val="en-US"/>
        </w:rPr>
        <w:t>Timofeevich</w:t>
      </w:r>
      <w:proofErr w:type="spellEnd"/>
      <w:r w:rsidRPr="00EC710C">
        <w:rPr>
          <w:lang w:val="en-US"/>
        </w:rPr>
        <w:t xml:space="preserve"> Frolov. The work was carried out by a group for the study of the creative heritage of I.T. Frolov that works at the sector of humanitarian expertise and bioethics of the Institute of Philosophy of the Russian Academy of Sciences. The book contains interesting speeches by I.T. Frolov, N.V. </w:t>
      </w:r>
      <w:proofErr w:type="spellStart"/>
      <w:r w:rsidRPr="00EC710C">
        <w:rPr>
          <w:lang w:val="en-US"/>
        </w:rPr>
        <w:t>Motroshilova</w:t>
      </w:r>
      <w:proofErr w:type="spellEnd"/>
      <w:r w:rsidRPr="00EC710C">
        <w:rPr>
          <w:lang w:val="en-US"/>
        </w:rPr>
        <w:t xml:space="preserve">, </w:t>
      </w:r>
      <w:proofErr w:type="spellStart"/>
      <w:r w:rsidRPr="00EC710C">
        <w:rPr>
          <w:lang w:val="en-US"/>
        </w:rPr>
        <w:t>E.Yu</w:t>
      </w:r>
      <w:proofErr w:type="spellEnd"/>
      <w:r w:rsidRPr="00EC710C">
        <w:rPr>
          <w:lang w:val="en-US"/>
        </w:rPr>
        <w:t>. Soloviev, T.I. </w:t>
      </w:r>
      <w:proofErr w:type="spellStart"/>
      <w:r w:rsidRPr="00EC710C">
        <w:rPr>
          <w:lang w:val="en-US"/>
        </w:rPr>
        <w:t>Oizerman</w:t>
      </w:r>
      <w:proofErr w:type="spellEnd"/>
      <w:r w:rsidRPr="00EC710C">
        <w:rPr>
          <w:lang w:val="en-US"/>
        </w:rPr>
        <w:t>, and other prominent philosophers and scientists, original photographs are published. The appendix contains the texts of reviews and responses that were published in the central press. Taken together, the materials of the book fill a significant gap in the history of our philosophy.</w:t>
      </w:r>
    </w:p>
    <w:p w14:paraId="683DE145" w14:textId="77777777" w:rsidR="00D04491" w:rsidRPr="00EC710C" w:rsidRDefault="00D04491" w:rsidP="002348F5">
      <w:pPr>
        <w:pStyle w:val="-b"/>
        <w:rPr>
          <w:lang w:val="en-US"/>
        </w:rPr>
      </w:pPr>
      <w:r w:rsidRPr="00EC710C">
        <w:rPr>
          <w:b/>
          <w:lang w:val="en-US"/>
        </w:rPr>
        <w:t>Keywords:</w:t>
      </w:r>
      <w:r w:rsidRPr="00EC710C">
        <w:rPr>
          <w:lang w:val="en-US"/>
        </w:rPr>
        <w:t xml:space="preserve"> Russian philosophy, soviet philosophy, sociology of spiritual life, man, personality, meaning of life</w:t>
      </w:r>
      <w:r w:rsidRPr="00EC710C">
        <w:rPr>
          <w:iCs/>
          <w:lang w:val="en-US"/>
        </w:rPr>
        <w:t xml:space="preserve">, </w:t>
      </w:r>
      <w:r w:rsidRPr="00EC710C">
        <w:rPr>
          <w:iCs/>
          <w:color w:val="000000"/>
          <w:lang w:val="en-US"/>
        </w:rPr>
        <w:t>culture</w:t>
      </w:r>
    </w:p>
    <w:p w14:paraId="7CBA58EF" w14:textId="77777777" w:rsidR="00D04491" w:rsidRPr="00EC710C" w:rsidRDefault="00D04491" w:rsidP="002348F5">
      <w:pPr>
        <w:pStyle w:val="-f1"/>
        <w:rPr>
          <w:lang w:val="en-US"/>
        </w:rPr>
      </w:pPr>
      <w:r w:rsidRPr="00EC710C">
        <w:rPr>
          <w:lang w:val="en-US"/>
        </w:rPr>
        <w:t>Author information:</w:t>
      </w:r>
    </w:p>
    <w:p w14:paraId="13F2CC2D" w14:textId="77777777" w:rsidR="00D04491" w:rsidRPr="00EC710C" w:rsidRDefault="00D04491" w:rsidP="002348F5">
      <w:pPr>
        <w:pStyle w:val="-f3"/>
      </w:pPr>
      <w:r w:rsidRPr="00EC710C">
        <w:rPr>
          <w:lang w:val="en-US"/>
        </w:rPr>
        <w:t xml:space="preserve">ELANSKAYA Svetlana </w:t>
      </w:r>
      <w:proofErr w:type="spellStart"/>
      <w:r w:rsidRPr="00EC710C">
        <w:rPr>
          <w:lang w:val="en-US"/>
        </w:rPr>
        <w:t>Nikolaevna</w:t>
      </w:r>
      <w:proofErr w:type="spellEnd"/>
      <w:r w:rsidRPr="00EC710C">
        <w:rPr>
          <w:lang w:val="en-US"/>
        </w:rPr>
        <w:t xml:space="preserve"> – PhD, Associate Professor of the Department of Sociology, </w:t>
      </w:r>
      <w:proofErr w:type="spellStart"/>
      <w:r w:rsidRPr="00EC710C">
        <w:rPr>
          <w:lang w:val="en-US"/>
        </w:rPr>
        <w:t>Tver</w:t>
      </w:r>
      <w:proofErr w:type="spellEnd"/>
      <w:r w:rsidRPr="00EC710C">
        <w:rPr>
          <w:lang w:val="en-US"/>
        </w:rPr>
        <w:t xml:space="preserve"> State University, </w:t>
      </w:r>
      <w:proofErr w:type="spellStart"/>
      <w:r w:rsidRPr="00EC710C">
        <w:rPr>
          <w:lang w:val="en-US"/>
        </w:rPr>
        <w:t>Tver</w:t>
      </w:r>
      <w:proofErr w:type="spellEnd"/>
      <w:r w:rsidRPr="00EC710C">
        <w:rPr>
          <w:lang w:val="en-US"/>
        </w:rPr>
        <w:t>. E</w:t>
      </w:r>
      <w:r w:rsidRPr="00EC710C">
        <w:t>-</w:t>
      </w:r>
      <w:r w:rsidRPr="00EC710C">
        <w:rPr>
          <w:lang w:val="en-US"/>
        </w:rPr>
        <w:t>mail</w:t>
      </w:r>
      <w:r w:rsidRPr="00EC710C">
        <w:t xml:space="preserve">: </w:t>
      </w:r>
      <w:proofErr w:type="spellStart"/>
      <w:r w:rsidRPr="00EC710C">
        <w:rPr>
          <w:lang w:val="en-US"/>
        </w:rPr>
        <w:t>snkorsakov</w:t>
      </w:r>
      <w:proofErr w:type="spellEnd"/>
      <w:r w:rsidRPr="00EC710C">
        <w:t>@</w:t>
      </w:r>
      <w:proofErr w:type="spellStart"/>
      <w:r w:rsidRPr="00EC710C">
        <w:rPr>
          <w:lang w:val="en-US"/>
        </w:rPr>
        <w:t>yandex</w:t>
      </w:r>
      <w:proofErr w:type="spellEnd"/>
      <w:r w:rsidRPr="00EC710C">
        <w:t>.</w:t>
      </w:r>
      <w:proofErr w:type="spellStart"/>
      <w:r w:rsidRPr="00EC710C">
        <w:rPr>
          <w:lang w:val="en-US"/>
        </w:rPr>
        <w:t>ru</w:t>
      </w:r>
      <w:proofErr w:type="spellEnd"/>
    </w:p>
    <w:p w14:paraId="3AEA50A6" w14:textId="77777777" w:rsidR="00B47D7F" w:rsidRPr="00EC710C" w:rsidRDefault="00B47D7F" w:rsidP="003C085C"/>
    <w:p w14:paraId="6007D0C8" w14:textId="77777777" w:rsidR="00F270E1" w:rsidRPr="00EC710C" w:rsidRDefault="00F270E1" w:rsidP="003C085C">
      <w:pPr>
        <w:sectPr w:rsidR="00F270E1" w:rsidRPr="00EC710C" w:rsidSect="0098561C">
          <w:footnotePr>
            <w:numRestart w:val="eachSect"/>
          </w:footnotePr>
          <w:pgSz w:w="11906" w:h="16838" w:code="9"/>
          <w:pgMar w:top="1418" w:right="3120" w:bottom="3233" w:left="1303" w:header="1020" w:footer="2664" w:gutter="0"/>
          <w:cols w:space="708"/>
          <w:docGrid w:linePitch="360"/>
        </w:sectPr>
      </w:pPr>
    </w:p>
    <w:bookmarkEnd w:id="1"/>
    <w:bookmarkEnd w:id="2"/>
    <w:bookmarkEnd w:id="3"/>
    <w:bookmarkEnd w:id="4"/>
    <w:bookmarkEnd w:id="5"/>
    <w:bookmarkEnd w:id="6"/>
    <w:p w14:paraId="2A491A96" w14:textId="77777777" w:rsidR="00D076B0" w:rsidRPr="00EC710C" w:rsidRDefault="00D076B0" w:rsidP="007C4C1C">
      <w:pPr>
        <w:pStyle w:val="-1"/>
        <w:sectPr w:rsidR="00D076B0" w:rsidRPr="00EC710C" w:rsidSect="004C7ADD">
          <w:footnotePr>
            <w:numRestart w:val="eachSect"/>
          </w:footnotePr>
          <w:type w:val="continuous"/>
          <w:pgSz w:w="11906" w:h="16838" w:code="9"/>
          <w:pgMar w:top="1418" w:right="3120" w:bottom="3233" w:left="1303" w:header="1020" w:footer="2664" w:gutter="0"/>
          <w:pgNumType w:fmt="numberInDash"/>
          <w:cols w:space="708"/>
          <w:docGrid w:linePitch="360"/>
        </w:sectPr>
      </w:pPr>
    </w:p>
    <w:p w14:paraId="29C071A8" w14:textId="25A88D19" w:rsidR="007C4C1C" w:rsidRPr="00EC710C" w:rsidRDefault="00734E13" w:rsidP="0037237D">
      <w:pPr>
        <w:pStyle w:val="3"/>
      </w:pPr>
      <w:bookmarkStart w:id="107" w:name="_Toc122555969"/>
      <w:r w:rsidRPr="00EC710C">
        <w:rPr>
          <w:noProof/>
        </w:rPr>
        <w:lastRenderedPageBreak/>
        <mc:AlternateContent>
          <mc:Choice Requires="wps">
            <w:drawing>
              <wp:anchor distT="0" distB="0" distL="114300" distR="114300" simplePos="0" relativeHeight="251790848" behindDoc="0" locked="0" layoutInCell="1" allowOverlap="1" wp14:anchorId="4E39AD5B" wp14:editId="6B4ECF00">
                <wp:simplePos x="0" y="0"/>
                <wp:positionH relativeFrom="column">
                  <wp:posOffset>0</wp:posOffset>
                </wp:positionH>
                <wp:positionV relativeFrom="paragraph">
                  <wp:posOffset>-264160</wp:posOffset>
                </wp:positionV>
                <wp:extent cx="4775835" cy="263641"/>
                <wp:effectExtent l="0" t="0" r="5715" b="3175"/>
                <wp:wrapNone/>
                <wp:docPr id="4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63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3A424" w14:textId="149158D3" w:rsidR="00734E13" w:rsidRPr="00AE1EDE" w:rsidRDefault="00734E13" w:rsidP="00734E13">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206</w:t>
                            </w:r>
                            <w:r w:rsidRPr="00AE1EDE">
                              <w:rPr>
                                <w:rFonts w:ascii="Arial" w:hAnsi="Arial" w:cs="Arial"/>
                                <w:i/>
                                <w:iCs/>
                                <w:sz w:val="15"/>
                                <w:szCs w:val="15"/>
                              </w:rPr>
                              <w:t>–</w:t>
                            </w:r>
                            <w:r>
                              <w:rPr>
                                <w:rFonts w:ascii="Arial" w:hAnsi="Arial" w:cs="Arial"/>
                                <w:i/>
                                <w:iCs/>
                                <w:sz w:val="15"/>
                                <w:szCs w:val="15"/>
                              </w:rPr>
                              <w:t>207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9AD5B" id="_x0000_s1046" type="#_x0000_t202" style="position:absolute;left:0;text-align:left;margin-left:0;margin-top:-20.8pt;width:376.05pt;height:20.7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8C7wEAAMIDAAAOAAAAZHJzL2Uyb0RvYy54bWysU8tu2zAQvBfoPxC817KdxAkEy0HqwEWB&#10;9AGk/QCKpCSiFJdd0pbcr++Ssp0ivRXVgVg+dnZndrS+H3vLDhqDAVfxxWzOmXYSlHFtxb9/2727&#10;4yxE4ZSw4HTFjzrw+83bN+vBl3oJHVilkRGIC+XgK97F6MuiCLLTvQgz8NrRZQPYi0hbbAuFYiD0&#10;3hbL+XxVDIDKI0gdAp0+Tpd8k/GbRsv4pWmCjsxWnHqLecW81mktNmtRtih8Z+SpDfEPXfTCOCp6&#10;gXoUUbA9mr+geiMRAjRxJqEvoGmM1JkDsVnMX7F57oTXmQuJE/xFpvD/YOXnw7P/iiyO72GkAWYS&#10;wT+B/BGYg20nXKsfEGHotFBUeJEkKwYfylNqkjqUIYHUwydQNGSxj5CBxgb7pArxZIROAzheRNdj&#10;ZJIOr29vb+6ubjiTdLdcXa2upxKiPGd7DPGDhp6loOJIQ83o4vAUYupGlOcnqVgAa9TOWJs32NZb&#10;i+wgyAC7/GUCr55Zlx47SGkTYjrJNBOziWMc65EZRS0vE0aiXYM6EnGEyVj0I1DQAf7ibCBTVTz8&#10;3AvUnNmPjsRLDjwHeA7qcyCcpNSKR86mcBsnp+49mrYj5Gk8Dh5I4MZk7i9dnPolo2RJTqZOTvxz&#10;n1+9/Hqb3wAAAP//AwBQSwMEFAAGAAgAAAAhAGcSXmLcAAAABgEAAA8AAABkcnMvZG93bnJldi54&#10;bWxMj8FOwzAQRO9I/IO1SFxQ6ySCgEKcClq4waGl6nkbmyQiXke206R/z3Kix50ZzbwtV7Ptxcn4&#10;0DlSkC4TEIZqpztqFOy/3hdPIEJE0tg7MgrOJsCqur4qsdBuoq057WIjuIRCgQraGIdCylC3xmJY&#10;usEQe9/OW4x8+kZqjxOX215mSZJLix3xQouDWbem/tmNVkG+8eO0pfXdZv/2gZ9Dkx1ezwelbm/m&#10;l2cQ0czxPwx/+IwOFTMd3Ug6iF4BPxIVLO7THATbjw9ZCuLISgqyKuUlfvULAAD//wMAUEsBAi0A&#10;FAAGAAgAAAAhALaDOJL+AAAA4QEAABMAAAAAAAAAAAAAAAAAAAAAAFtDb250ZW50X1R5cGVzXS54&#10;bWxQSwECLQAUAAYACAAAACEAOP0h/9YAAACUAQAACwAAAAAAAAAAAAAAAAAvAQAAX3JlbHMvLnJl&#10;bHNQSwECLQAUAAYACAAAACEAfjiPAu8BAADCAwAADgAAAAAAAAAAAAAAAAAuAgAAZHJzL2Uyb0Rv&#10;Yy54bWxQSwECLQAUAAYACAAAACEAZxJeYtwAAAAGAQAADwAAAAAAAAAAAAAAAABJBAAAZHJzL2Rv&#10;d25yZXYueG1sUEsFBgAAAAAEAAQA8wAAAFIFAAAAAA==&#10;" stroked="f">
                <v:textbox inset="0,0,0,0">
                  <w:txbxContent>
                    <w:p w14:paraId="46B3A424" w14:textId="149158D3" w:rsidR="00734E13" w:rsidRPr="00AE1EDE" w:rsidRDefault="00734E13" w:rsidP="00734E13">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4</w:t>
                      </w:r>
                      <w:r w:rsidRPr="00AE1EDE">
                        <w:rPr>
                          <w:rFonts w:ascii="Arial" w:hAnsi="Arial" w:cs="Arial"/>
                          <w:i/>
                          <w:iCs/>
                          <w:sz w:val="15"/>
                          <w:szCs w:val="15"/>
                        </w:rPr>
                        <w:t xml:space="preserve"> (</w:t>
                      </w:r>
                      <w:r>
                        <w:rPr>
                          <w:rFonts w:ascii="Arial" w:hAnsi="Arial" w:cs="Arial"/>
                          <w:i/>
                          <w:iCs/>
                          <w:sz w:val="15"/>
                          <w:szCs w:val="15"/>
                        </w:rPr>
                        <w:t>62</w:t>
                      </w:r>
                      <w:r w:rsidRPr="00AE1EDE">
                        <w:rPr>
                          <w:rFonts w:ascii="Arial" w:hAnsi="Arial" w:cs="Arial"/>
                          <w:i/>
                          <w:iCs/>
                          <w:sz w:val="15"/>
                          <w:szCs w:val="15"/>
                        </w:rPr>
                        <w:t xml:space="preserve">). С. </w:t>
                      </w:r>
                      <w:r>
                        <w:rPr>
                          <w:rFonts w:ascii="Arial" w:hAnsi="Arial" w:cs="Arial"/>
                          <w:i/>
                          <w:iCs/>
                          <w:sz w:val="15"/>
                          <w:szCs w:val="15"/>
                        </w:rPr>
                        <w:t>206</w:t>
                      </w:r>
                      <w:r w:rsidRPr="00AE1EDE">
                        <w:rPr>
                          <w:rFonts w:ascii="Arial" w:hAnsi="Arial" w:cs="Arial"/>
                          <w:i/>
                          <w:iCs/>
                          <w:sz w:val="15"/>
                          <w:szCs w:val="15"/>
                        </w:rPr>
                        <w:t>–</w:t>
                      </w:r>
                      <w:r>
                        <w:rPr>
                          <w:rFonts w:ascii="Arial" w:hAnsi="Arial" w:cs="Arial"/>
                          <w:i/>
                          <w:iCs/>
                          <w:sz w:val="15"/>
                          <w:szCs w:val="15"/>
                        </w:rPr>
                        <w:t>207</w:t>
                      </w:r>
                    </w:p>
                  </w:txbxContent>
                </v:textbox>
              </v:shape>
            </w:pict>
          </mc:Fallback>
        </mc:AlternateContent>
      </w:r>
      <w:r w:rsidR="0037237D" w:rsidRPr="00EC710C">
        <w:t>Некролог</w:t>
      </w:r>
      <w:bookmarkEnd w:id="107"/>
    </w:p>
    <w:p w14:paraId="4F823419" w14:textId="77777777" w:rsidR="008F5183" w:rsidRPr="00EC710C" w:rsidRDefault="008F5183" w:rsidP="008F5183"/>
    <w:p w14:paraId="6E806593" w14:textId="609F7AE8" w:rsidR="0037237D" w:rsidRPr="00EC710C" w:rsidRDefault="0042609E" w:rsidP="0037237D">
      <w:pPr>
        <w:pStyle w:val="-3"/>
        <w:pBdr>
          <w:top w:val="single" w:sz="24" w:space="1" w:color="auto"/>
          <w:left w:val="single" w:sz="24" w:space="4" w:color="auto"/>
          <w:bottom w:val="single" w:sz="24" w:space="1" w:color="auto"/>
          <w:right w:val="single" w:sz="24" w:space="4" w:color="auto"/>
        </w:pBdr>
      </w:pPr>
      <w:bookmarkStart w:id="108" w:name="_Toc122555970"/>
      <w:r w:rsidRPr="00EC710C">
        <w:t>ВИКТОР ВЛАДИМИРОВИЧ</w:t>
      </w:r>
      <w:r w:rsidR="0037237D" w:rsidRPr="00EC710C">
        <w:t xml:space="preserve"> </w:t>
      </w:r>
      <w:r w:rsidRPr="00EC710C">
        <w:t>ФЕДОРОВ</w:t>
      </w:r>
      <w:bookmarkEnd w:id="108"/>
    </w:p>
    <w:p w14:paraId="613AF630" w14:textId="77777777" w:rsidR="0042609E" w:rsidRPr="00EC710C" w:rsidRDefault="0042609E" w:rsidP="008622A2">
      <w:pPr>
        <w:spacing w:line="276" w:lineRule="auto"/>
        <w:ind w:firstLine="709"/>
        <w:jc w:val="both"/>
        <w:textAlignment w:val="top"/>
      </w:pPr>
    </w:p>
    <w:p w14:paraId="15235DFA" w14:textId="65784533" w:rsidR="00766938" w:rsidRPr="00745283" w:rsidRDefault="00766938" w:rsidP="00BD0D49">
      <w:pPr>
        <w:pStyle w:val="-3"/>
        <w:jc w:val="left"/>
      </w:pPr>
    </w:p>
    <w:sectPr w:rsidR="00766938" w:rsidRPr="00745283" w:rsidSect="00BD0D49">
      <w:footnotePr>
        <w:numRestart w:val="eachSect"/>
      </w:footnotePr>
      <w:pgSz w:w="11906" w:h="16838" w:code="9"/>
      <w:pgMar w:top="1418" w:right="3120" w:bottom="3233" w:left="1303" w:header="1020" w:footer="26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991C" w14:textId="77777777" w:rsidR="00DE156F" w:rsidRDefault="00DE156F">
      <w:r>
        <w:separator/>
      </w:r>
    </w:p>
    <w:p w14:paraId="19D5D490" w14:textId="77777777" w:rsidR="00DE156F" w:rsidRDefault="00DE156F"/>
  </w:endnote>
  <w:endnote w:type="continuationSeparator" w:id="0">
    <w:p w14:paraId="63EBA3E0" w14:textId="77777777" w:rsidR="00DE156F" w:rsidRDefault="00DE156F">
      <w:r>
        <w:continuationSeparator/>
      </w:r>
    </w:p>
    <w:p w14:paraId="61FAAE0D" w14:textId="77777777" w:rsidR="00DE156F" w:rsidRDefault="00DE1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tiqua">
    <w:altName w:val="Times New Roman"/>
    <w:charset w:val="00"/>
    <w:family w:val="auto"/>
    <w:pitch w:val="variable"/>
    <w:sig w:usb0="00000203" w:usb1="00000000" w:usb2="00000000" w:usb3="00000000" w:csb0="00000005"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CFF8" w14:textId="7A43D81D" w:rsidR="00BD40FA" w:rsidRDefault="00BD40FA" w:rsidP="00C40A11">
    <w:pPr>
      <w:framePr w:wrap="around" w:vAnchor="text" w:hAnchor="margin" w:xAlign="center" w:y="1"/>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2809F7">
      <w:rPr>
        <w:rFonts w:ascii="Arial" w:hAnsi="Arial" w:cs="Arial"/>
        <w:noProof/>
      </w:rPr>
      <w:t>- 1 -</w:t>
    </w:r>
    <w:r>
      <w:rPr>
        <w:rFonts w:ascii="Arial" w:hAnsi="Arial" w:cs="Arial"/>
      </w:rPr>
      <w:fldChar w:fldCharType="end"/>
    </w:r>
  </w:p>
  <w:p w14:paraId="5E0E4B89" w14:textId="77777777" w:rsidR="00BD40FA" w:rsidRPr="00C40A11" w:rsidRDefault="00BD40FA" w:rsidP="00C40A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AB4A" w14:textId="77777777" w:rsidR="00BD40FA" w:rsidRDefault="00BD40F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0650" w14:textId="77777777" w:rsidR="00BD40FA" w:rsidRDefault="00BD40FA" w:rsidP="00BB0123">
    <w:pPr>
      <w:framePr w:wrap="around" w:vAnchor="text" w:hAnchor="margin" w:xAlign="center" w:y="1"/>
    </w:pPr>
    <w:r>
      <w:fldChar w:fldCharType="begin"/>
    </w:r>
    <w:r>
      <w:instrText xml:space="preserve">PAGE  </w:instrText>
    </w:r>
    <w:r>
      <w:fldChar w:fldCharType="separate"/>
    </w:r>
    <w:r>
      <w:rPr>
        <w:noProof/>
      </w:rPr>
      <w:t>- 25 -</w:t>
    </w:r>
    <w:r>
      <w:rPr>
        <w:noProof/>
      </w:rPr>
      <w:fldChar w:fldCharType="end"/>
    </w:r>
  </w:p>
  <w:p w14:paraId="084E23ED" w14:textId="77777777" w:rsidR="00BD40FA" w:rsidRDefault="00BD40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D66D6" w14:textId="77777777" w:rsidR="00DE156F" w:rsidRDefault="00DE156F">
      <w:r>
        <w:separator/>
      </w:r>
    </w:p>
  </w:footnote>
  <w:footnote w:type="continuationSeparator" w:id="0">
    <w:p w14:paraId="7AD4BD1C" w14:textId="77777777" w:rsidR="00DE156F" w:rsidRDefault="00DE156F">
      <w:r>
        <w:continuationSeparator/>
      </w:r>
    </w:p>
    <w:p w14:paraId="4E67D1C8" w14:textId="77777777" w:rsidR="00DE156F" w:rsidRDefault="00DE15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72F1" w14:textId="5961C279" w:rsidR="00BD40FA" w:rsidRPr="00163853" w:rsidRDefault="00BD40FA" w:rsidP="00EB464F">
    <w:pPr>
      <w:rPr>
        <w:rFonts w:ascii="Arial" w:hAnsi="Arial" w:cs="Arial"/>
        <w:i/>
        <w:iCs/>
        <w:sz w:val="16"/>
        <w:u w:val="single"/>
      </w:rPr>
    </w:pPr>
    <w:r w:rsidRPr="00163853">
      <w:rPr>
        <w:rFonts w:ascii="Arial" w:hAnsi="Arial" w:cs="Arial"/>
        <w:i/>
        <w:iCs/>
        <w:sz w:val="16"/>
        <w:u w:val="single"/>
      </w:rPr>
      <w:t xml:space="preserve">Вестник Тверского государственного университета. Серия "ФИЛОСОФИЯ". 2022. № </w:t>
    </w:r>
    <w:r w:rsidR="00216350">
      <w:rPr>
        <w:rFonts w:ascii="Arial" w:hAnsi="Arial" w:cs="Arial"/>
        <w:i/>
        <w:iCs/>
        <w:sz w:val="16"/>
        <w:u w:val="single"/>
      </w:rPr>
      <w:t>4</w:t>
    </w:r>
    <w:r w:rsidRPr="00163853">
      <w:rPr>
        <w:rFonts w:ascii="Arial" w:hAnsi="Arial" w:cs="Arial"/>
        <w:i/>
        <w:iCs/>
        <w:sz w:val="16"/>
        <w:u w:val="single"/>
      </w:rPr>
      <w:t xml:space="preserve"> (</w:t>
    </w:r>
    <w:r>
      <w:rPr>
        <w:rFonts w:ascii="Arial" w:hAnsi="Arial" w:cs="Arial"/>
        <w:i/>
        <w:iCs/>
        <w:sz w:val="16"/>
        <w:u w:val="single"/>
      </w:rPr>
      <w:t>6</w:t>
    </w:r>
    <w:r w:rsidR="00216350">
      <w:rPr>
        <w:rFonts w:ascii="Arial" w:hAnsi="Arial" w:cs="Arial"/>
        <w:i/>
        <w:iCs/>
        <w:sz w:val="16"/>
        <w:u w:val="single"/>
      </w:rPr>
      <w:t>2</w:t>
    </w:r>
    <w:r w:rsidRPr="00163853">
      <w:rPr>
        <w:rFonts w:ascii="Arial" w:hAnsi="Arial" w:cs="Arial"/>
        <w:i/>
        <w:iCs/>
        <w:sz w:val="16"/>
        <w:u w:val="singl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E175" w14:textId="77777777" w:rsidR="00BD40FA" w:rsidRDefault="00BD40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0023" w14:textId="77777777" w:rsidR="00BD40FA" w:rsidRDefault="00BD40FA" w:rsidP="00C407DC">
    <w:r>
      <w:t xml:space="preserve">Вестник </w:t>
    </w:r>
    <w:proofErr w:type="spellStart"/>
    <w:r>
      <w:t>ТвГУ</w:t>
    </w:r>
    <w:proofErr w:type="spellEnd"/>
    <w:r>
      <w:t>. Серия "ФИЛОСОФИЯ". 2012. Выпуск</w:t>
    </w:r>
    <w:r w:rsidRPr="002153AE">
      <w:t xml:space="preserve"> </w:t>
    </w:r>
    <w:r>
      <w:t>3.</w:t>
    </w:r>
  </w:p>
  <w:p w14:paraId="546811BC" w14:textId="77777777" w:rsidR="00BD40FA" w:rsidRDefault="00BD40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1574"/>
        </w:tabs>
        <w:ind w:left="1574" w:hanging="570"/>
      </w:pPr>
      <w:rPr>
        <w:rFonts w:cs="Times New Roman"/>
      </w:rPr>
    </w:lvl>
  </w:abstractNum>
  <w:abstractNum w:abstractNumId="3" w15:restartNumberingAfterBreak="0">
    <w:nsid w:val="00000004"/>
    <w:multiLevelType w:val="singleLevel"/>
    <w:tmpl w:val="00000004"/>
    <w:name w:val="WW8Num11"/>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1287" w:hanging="360"/>
      </w:pPr>
      <w:rPr>
        <w:rFonts w:cs="Times New Roman"/>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1287" w:hanging="360"/>
      </w:pPr>
      <w:rPr>
        <w:rFonts w:cs="Times New Roman"/>
      </w:rPr>
    </w:lvl>
  </w:abstractNum>
  <w:abstractNum w:abstractNumId="7" w15:restartNumberingAfterBreak="0">
    <w:nsid w:val="016D6F38"/>
    <w:multiLevelType w:val="hybridMultilevel"/>
    <w:tmpl w:val="1C2894F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01F11928"/>
    <w:multiLevelType w:val="hybridMultilevel"/>
    <w:tmpl w:val="A26C8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41302B9"/>
    <w:multiLevelType w:val="hybridMultilevel"/>
    <w:tmpl w:val="A404D322"/>
    <w:lvl w:ilvl="0" w:tplc="8A6CE45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056B7E60"/>
    <w:multiLevelType w:val="hybridMultilevel"/>
    <w:tmpl w:val="60B47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66C12BE"/>
    <w:multiLevelType w:val="hybridMultilevel"/>
    <w:tmpl w:val="659ED476"/>
    <w:lvl w:ilvl="0" w:tplc="DB5AA4FE">
      <w:start w:val="1"/>
      <w:numFmt w:val="decimal"/>
      <w:pStyle w:v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09D448DA"/>
    <w:multiLevelType w:val="hybridMultilevel"/>
    <w:tmpl w:val="CB725064"/>
    <w:lvl w:ilvl="0" w:tplc="FFFFFFFF">
      <w:start w:val="1"/>
      <w:numFmt w:val="decimal"/>
      <w:lvlText w:val="%1."/>
      <w:lvlJc w:val="left"/>
      <w:pPr>
        <w:ind w:left="644" w:hanging="360"/>
      </w:pPr>
      <w:rPr>
        <w:rFonts w:ascii="Times New Roman" w:hAnsi="Times New Roman" w:cs="Times New Roman" w:hint="default"/>
        <w:sz w:val="22"/>
        <w:szCs w:val="2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0AD427AD"/>
    <w:multiLevelType w:val="hybridMultilevel"/>
    <w:tmpl w:val="954C0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C507F8F"/>
    <w:multiLevelType w:val="hybridMultilevel"/>
    <w:tmpl w:val="1F78C6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E656AA"/>
    <w:multiLevelType w:val="hybridMultilevel"/>
    <w:tmpl w:val="892E4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6E74689"/>
    <w:multiLevelType w:val="hybridMultilevel"/>
    <w:tmpl w:val="5C2C825C"/>
    <w:lvl w:ilvl="0" w:tplc="733671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1AFF5C47"/>
    <w:multiLevelType w:val="hybridMultilevel"/>
    <w:tmpl w:val="FB06A710"/>
    <w:lvl w:ilvl="0" w:tplc="D180DC34">
      <w:start w:val="1"/>
      <w:numFmt w:val="decimal"/>
      <w:lvlText w:val="%1."/>
      <w:lvlJc w:val="left"/>
      <w:pPr>
        <w:ind w:left="1353"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F1F1C46"/>
    <w:multiLevelType w:val="hybridMultilevel"/>
    <w:tmpl w:val="3FB6936A"/>
    <w:lvl w:ilvl="0" w:tplc="6D5267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5927863"/>
    <w:multiLevelType w:val="hybridMultilevel"/>
    <w:tmpl w:val="7534D2C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2AA41DFE"/>
    <w:multiLevelType w:val="hybridMultilevel"/>
    <w:tmpl w:val="C7E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D81BFC"/>
    <w:multiLevelType w:val="hybridMultilevel"/>
    <w:tmpl w:val="C442C120"/>
    <w:lvl w:ilvl="0" w:tplc="49A81D2E">
      <w:start w:val="1"/>
      <w:numFmt w:val="decimal"/>
      <w:suff w:val="space"/>
      <w:lvlText w:val="%1."/>
      <w:lvlJc w:val="left"/>
      <w:pPr>
        <w:ind w:left="1116" w:hanging="4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2D276608"/>
    <w:multiLevelType w:val="hybridMultilevel"/>
    <w:tmpl w:val="F9780770"/>
    <w:lvl w:ilvl="0" w:tplc="3D78ABF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15:restartNumberingAfterBreak="0">
    <w:nsid w:val="2DA544FF"/>
    <w:multiLevelType w:val="hybridMultilevel"/>
    <w:tmpl w:val="A404D322"/>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4" w15:restartNumberingAfterBreak="0">
    <w:nsid w:val="30777DE8"/>
    <w:multiLevelType w:val="hybridMultilevel"/>
    <w:tmpl w:val="42588E12"/>
    <w:lvl w:ilvl="0" w:tplc="E4F65132">
      <w:start w:val="1"/>
      <w:numFmt w:val="decimal"/>
      <w:suff w:val="space"/>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696F11"/>
    <w:multiLevelType w:val="hybridMultilevel"/>
    <w:tmpl w:val="750A83EC"/>
    <w:lvl w:ilvl="0" w:tplc="886AB450">
      <w:start w:val="1"/>
      <w:numFmt w:val="decimal"/>
      <w:lvlText w:val="%1."/>
      <w:lvlJc w:val="left"/>
      <w:pPr>
        <w:ind w:left="1069" w:hanging="360"/>
      </w:pPr>
      <w:rPr>
        <w:rFonts w:hint="default"/>
      </w:rPr>
    </w:lvl>
    <w:lvl w:ilvl="1" w:tplc="EBC2336A">
      <w:start w:val="1"/>
      <w:numFmt w:val="lowerLetter"/>
      <w:lvlText w:val="%2."/>
      <w:lvlJc w:val="left"/>
      <w:pPr>
        <w:ind w:left="1789" w:hanging="360"/>
      </w:pPr>
    </w:lvl>
    <w:lvl w:ilvl="2" w:tplc="DA488E8C">
      <w:start w:val="1"/>
      <w:numFmt w:val="lowerRoman"/>
      <w:lvlText w:val="%3."/>
      <w:lvlJc w:val="right"/>
      <w:pPr>
        <w:ind w:left="2509" w:hanging="180"/>
      </w:pPr>
    </w:lvl>
    <w:lvl w:ilvl="3" w:tplc="2B9A25CA">
      <w:start w:val="1"/>
      <w:numFmt w:val="decimal"/>
      <w:lvlText w:val="%4."/>
      <w:lvlJc w:val="left"/>
      <w:pPr>
        <w:ind w:left="3229" w:hanging="360"/>
      </w:pPr>
    </w:lvl>
    <w:lvl w:ilvl="4" w:tplc="10E8E1C4">
      <w:start w:val="1"/>
      <w:numFmt w:val="lowerLetter"/>
      <w:lvlText w:val="%5."/>
      <w:lvlJc w:val="left"/>
      <w:pPr>
        <w:ind w:left="3949" w:hanging="360"/>
      </w:pPr>
    </w:lvl>
    <w:lvl w:ilvl="5" w:tplc="D84A3D68">
      <w:start w:val="1"/>
      <w:numFmt w:val="lowerRoman"/>
      <w:lvlText w:val="%6."/>
      <w:lvlJc w:val="right"/>
      <w:pPr>
        <w:ind w:left="4669" w:hanging="180"/>
      </w:pPr>
    </w:lvl>
    <w:lvl w:ilvl="6" w:tplc="481496E2">
      <w:start w:val="1"/>
      <w:numFmt w:val="decimal"/>
      <w:lvlText w:val="%7."/>
      <w:lvlJc w:val="left"/>
      <w:pPr>
        <w:ind w:left="5389" w:hanging="360"/>
      </w:pPr>
    </w:lvl>
    <w:lvl w:ilvl="7" w:tplc="EDDCB24C">
      <w:start w:val="1"/>
      <w:numFmt w:val="lowerLetter"/>
      <w:lvlText w:val="%8."/>
      <w:lvlJc w:val="left"/>
      <w:pPr>
        <w:ind w:left="6109" w:hanging="360"/>
      </w:pPr>
    </w:lvl>
    <w:lvl w:ilvl="8" w:tplc="BC582F4E">
      <w:start w:val="1"/>
      <w:numFmt w:val="lowerRoman"/>
      <w:lvlText w:val="%9."/>
      <w:lvlJc w:val="right"/>
      <w:pPr>
        <w:ind w:left="6829" w:hanging="180"/>
      </w:pPr>
    </w:lvl>
  </w:abstractNum>
  <w:abstractNum w:abstractNumId="26" w15:restartNumberingAfterBreak="0">
    <w:nsid w:val="4B1233DD"/>
    <w:multiLevelType w:val="hybridMultilevel"/>
    <w:tmpl w:val="B472F5C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55A15BF8"/>
    <w:multiLevelType w:val="hybridMultilevel"/>
    <w:tmpl w:val="DC9281FE"/>
    <w:lvl w:ilvl="0" w:tplc="D9D2CC94">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8" w15:restartNumberingAfterBreak="0">
    <w:nsid w:val="5C2A7E40"/>
    <w:multiLevelType w:val="hybridMultilevel"/>
    <w:tmpl w:val="EAC04D8A"/>
    <w:lvl w:ilvl="0" w:tplc="F7F407F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7714AC"/>
    <w:multiLevelType w:val="hybridMultilevel"/>
    <w:tmpl w:val="65E0B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2A12A4"/>
    <w:multiLevelType w:val="hybridMultilevel"/>
    <w:tmpl w:val="AB74F5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823299"/>
    <w:multiLevelType w:val="hybridMultilevel"/>
    <w:tmpl w:val="9F72753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15:restartNumberingAfterBreak="0">
    <w:nsid w:val="70566699"/>
    <w:multiLevelType w:val="hybridMultilevel"/>
    <w:tmpl w:val="7FA20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6A01DB"/>
    <w:multiLevelType w:val="hybridMultilevel"/>
    <w:tmpl w:val="C1F692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B9B383A"/>
    <w:multiLevelType w:val="hybridMultilevel"/>
    <w:tmpl w:val="E9C6F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237677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4612675">
    <w:abstractNumId w:val="7"/>
  </w:num>
  <w:num w:numId="3" w16cid:durableId="708990633">
    <w:abstractNumId w:val="13"/>
  </w:num>
  <w:num w:numId="4" w16cid:durableId="1688487302">
    <w:abstractNumId w:val="20"/>
  </w:num>
  <w:num w:numId="5" w16cid:durableId="1740977733">
    <w:abstractNumId w:val="11"/>
  </w:num>
  <w:num w:numId="6" w16cid:durableId="633099438">
    <w:abstractNumId w:val="11"/>
    <w:lvlOverride w:ilvl="0">
      <w:startOverride w:val="1"/>
    </w:lvlOverride>
  </w:num>
  <w:num w:numId="7" w16cid:durableId="1025252509">
    <w:abstractNumId w:val="19"/>
  </w:num>
  <w:num w:numId="8" w16cid:durableId="2006932354">
    <w:abstractNumId w:val="22"/>
  </w:num>
  <w:num w:numId="9" w16cid:durableId="1951744717">
    <w:abstractNumId w:val="11"/>
    <w:lvlOverride w:ilvl="0">
      <w:startOverride w:val="1"/>
    </w:lvlOverride>
  </w:num>
  <w:num w:numId="10" w16cid:durableId="1295868043">
    <w:abstractNumId w:val="11"/>
    <w:lvlOverride w:ilvl="0">
      <w:startOverride w:val="1"/>
    </w:lvlOverride>
  </w:num>
  <w:num w:numId="11" w16cid:durableId="484900967">
    <w:abstractNumId w:val="26"/>
  </w:num>
  <w:num w:numId="12" w16cid:durableId="1839617556">
    <w:abstractNumId w:val="11"/>
    <w:lvlOverride w:ilvl="0">
      <w:startOverride w:val="1"/>
    </w:lvlOverride>
  </w:num>
  <w:num w:numId="13" w16cid:durableId="1298294268">
    <w:abstractNumId w:val="29"/>
  </w:num>
  <w:num w:numId="14" w16cid:durableId="1713456285">
    <w:abstractNumId w:val="11"/>
    <w:lvlOverride w:ilvl="0">
      <w:startOverride w:val="1"/>
    </w:lvlOverride>
  </w:num>
  <w:num w:numId="15" w16cid:durableId="282076658">
    <w:abstractNumId w:val="8"/>
  </w:num>
  <w:num w:numId="16" w16cid:durableId="1171677629">
    <w:abstractNumId w:val="11"/>
    <w:lvlOverride w:ilvl="0">
      <w:startOverride w:val="1"/>
    </w:lvlOverride>
  </w:num>
  <w:num w:numId="17" w16cid:durableId="2100133575">
    <w:abstractNumId w:val="14"/>
  </w:num>
  <w:num w:numId="18" w16cid:durableId="1090584586">
    <w:abstractNumId w:val="11"/>
    <w:lvlOverride w:ilvl="0">
      <w:startOverride w:val="1"/>
    </w:lvlOverride>
  </w:num>
  <w:num w:numId="19" w16cid:durableId="1971016153">
    <w:abstractNumId w:val="10"/>
  </w:num>
  <w:num w:numId="20" w16cid:durableId="1951281061">
    <w:abstractNumId w:val="30"/>
  </w:num>
  <w:num w:numId="21" w16cid:durableId="1367212989">
    <w:abstractNumId w:val="11"/>
    <w:lvlOverride w:ilvl="0">
      <w:startOverride w:val="1"/>
    </w:lvlOverride>
  </w:num>
  <w:num w:numId="22" w16cid:durableId="780955062">
    <w:abstractNumId w:val="17"/>
  </w:num>
  <w:num w:numId="23" w16cid:durableId="1461337166">
    <w:abstractNumId w:val="11"/>
    <w:lvlOverride w:ilvl="0">
      <w:startOverride w:val="1"/>
    </w:lvlOverride>
  </w:num>
  <w:num w:numId="24" w16cid:durableId="10449120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0330097">
    <w:abstractNumId w:val="11"/>
    <w:lvlOverride w:ilvl="0">
      <w:startOverride w:val="1"/>
    </w:lvlOverride>
  </w:num>
  <w:num w:numId="26" w16cid:durableId="2129355142">
    <w:abstractNumId w:val="32"/>
  </w:num>
  <w:num w:numId="27" w16cid:durableId="568730476">
    <w:abstractNumId w:val="11"/>
    <w:lvlOverride w:ilvl="0">
      <w:startOverride w:val="1"/>
    </w:lvlOverride>
  </w:num>
  <w:num w:numId="28" w16cid:durableId="55054652">
    <w:abstractNumId w:val="16"/>
  </w:num>
  <w:num w:numId="29" w16cid:durableId="439763658">
    <w:abstractNumId w:val="9"/>
  </w:num>
  <w:num w:numId="30" w16cid:durableId="1054742647">
    <w:abstractNumId w:val="34"/>
  </w:num>
  <w:num w:numId="31" w16cid:durableId="2019428426">
    <w:abstractNumId w:val="18"/>
  </w:num>
  <w:num w:numId="32" w16cid:durableId="1200976608">
    <w:abstractNumId w:val="23"/>
  </w:num>
  <w:num w:numId="33" w16cid:durableId="937908564">
    <w:abstractNumId w:val="11"/>
    <w:lvlOverride w:ilvl="0">
      <w:startOverride w:val="1"/>
    </w:lvlOverride>
  </w:num>
  <w:num w:numId="34" w16cid:durableId="264534905">
    <w:abstractNumId w:val="21"/>
  </w:num>
  <w:num w:numId="35" w16cid:durableId="119959714">
    <w:abstractNumId w:val="28"/>
  </w:num>
  <w:num w:numId="36" w16cid:durableId="2125420983">
    <w:abstractNumId w:val="11"/>
    <w:lvlOverride w:ilvl="0">
      <w:startOverride w:val="1"/>
    </w:lvlOverride>
  </w:num>
  <w:num w:numId="37" w16cid:durableId="1410957151">
    <w:abstractNumId w:val="11"/>
    <w:lvlOverride w:ilvl="0">
      <w:startOverride w:val="1"/>
    </w:lvlOverride>
  </w:num>
  <w:num w:numId="38" w16cid:durableId="605306946">
    <w:abstractNumId w:val="25"/>
  </w:num>
  <w:num w:numId="39" w16cid:durableId="489178899">
    <w:abstractNumId w:val="11"/>
    <w:lvlOverride w:ilvl="0">
      <w:startOverride w:val="1"/>
    </w:lvlOverride>
  </w:num>
  <w:num w:numId="40" w16cid:durableId="1664358903">
    <w:abstractNumId w:val="15"/>
  </w:num>
  <w:num w:numId="41" w16cid:durableId="1089306194">
    <w:abstractNumId w:val="11"/>
    <w:lvlOverride w:ilvl="0">
      <w:startOverride w:val="1"/>
    </w:lvlOverride>
  </w:num>
  <w:num w:numId="42" w16cid:durableId="1392584443">
    <w:abstractNumId w:val="24"/>
  </w:num>
  <w:num w:numId="43" w16cid:durableId="227225483">
    <w:abstractNumId w:val="11"/>
    <w:lvlOverride w:ilvl="0">
      <w:startOverride w:val="1"/>
    </w:lvlOverride>
  </w:num>
  <w:num w:numId="44" w16cid:durableId="282809086">
    <w:abstractNumId w:val="27"/>
  </w:num>
  <w:num w:numId="45" w16cid:durableId="679165083">
    <w:abstractNumId w:val="11"/>
    <w:lvlOverride w:ilvl="0">
      <w:startOverride w:val="1"/>
    </w:lvlOverride>
  </w:num>
  <w:num w:numId="46" w16cid:durableId="1538541161">
    <w:abstractNumId w:val="12"/>
  </w:num>
  <w:num w:numId="47" w16cid:durableId="101003182">
    <w:abstractNumId w:val="11"/>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hideSpelling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characterSpacingControl w:val="doNotCompress"/>
  <w:hdrShapeDefaults>
    <o:shapedefaults v:ext="edit" spidmax="28673"/>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8A"/>
    <w:rsid w:val="00000339"/>
    <w:rsid w:val="00000994"/>
    <w:rsid w:val="0000138A"/>
    <w:rsid w:val="000013BB"/>
    <w:rsid w:val="000031A7"/>
    <w:rsid w:val="000032F2"/>
    <w:rsid w:val="00003408"/>
    <w:rsid w:val="00003426"/>
    <w:rsid w:val="000039DD"/>
    <w:rsid w:val="0000417D"/>
    <w:rsid w:val="0000425C"/>
    <w:rsid w:val="00004DA3"/>
    <w:rsid w:val="000051E7"/>
    <w:rsid w:val="00005458"/>
    <w:rsid w:val="0000626E"/>
    <w:rsid w:val="000064A5"/>
    <w:rsid w:val="00006AF0"/>
    <w:rsid w:val="00006BC8"/>
    <w:rsid w:val="0000713F"/>
    <w:rsid w:val="00007185"/>
    <w:rsid w:val="00007195"/>
    <w:rsid w:val="000072C5"/>
    <w:rsid w:val="000075DE"/>
    <w:rsid w:val="00007C56"/>
    <w:rsid w:val="00010CA1"/>
    <w:rsid w:val="000115AF"/>
    <w:rsid w:val="00011A3A"/>
    <w:rsid w:val="00012397"/>
    <w:rsid w:val="0001274D"/>
    <w:rsid w:val="00012848"/>
    <w:rsid w:val="00012C19"/>
    <w:rsid w:val="00014ADB"/>
    <w:rsid w:val="00014C1B"/>
    <w:rsid w:val="00014C7A"/>
    <w:rsid w:val="00014DDB"/>
    <w:rsid w:val="0001537B"/>
    <w:rsid w:val="00015558"/>
    <w:rsid w:val="0001579E"/>
    <w:rsid w:val="00015A5B"/>
    <w:rsid w:val="00015F1C"/>
    <w:rsid w:val="000163C5"/>
    <w:rsid w:val="00016983"/>
    <w:rsid w:val="0001792D"/>
    <w:rsid w:val="00017A32"/>
    <w:rsid w:val="000202BB"/>
    <w:rsid w:val="00020388"/>
    <w:rsid w:val="000211A7"/>
    <w:rsid w:val="00021DC0"/>
    <w:rsid w:val="00022008"/>
    <w:rsid w:val="000221D3"/>
    <w:rsid w:val="00022723"/>
    <w:rsid w:val="00022D49"/>
    <w:rsid w:val="000239CC"/>
    <w:rsid w:val="00023B84"/>
    <w:rsid w:val="00023CF7"/>
    <w:rsid w:val="00023DBB"/>
    <w:rsid w:val="00023E70"/>
    <w:rsid w:val="00023EE8"/>
    <w:rsid w:val="0002457F"/>
    <w:rsid w:val="00024AC5"/>
    <w:rsid w:val="00024FD0"/>
    <w:rsid w:val="0002533B"/>
    <w:rsid w:val="00025800"/>
    <w:rsid w:val="00025B3D"/>
    <w:rsid w:val="00025B6C"/>
    <w:rsid w:val="00025D41"/>
    <w:rsid w:val="00025D9D"/>
    <w:rsid w:val="0002626D"/>
    <w:rsid w:val="00026369"/>
    <w:rsid w:val="00026ABB"/>
    <w:rsid w:val="00026DB8"/>
    <w:rsid w:val="000272E9"/>
    <w:rsid w:val="000274AE"/>
    <w:rsid w:val="000278F1"/>
    <w:rsid w:val="00027A15"/>
    <w:rsid w:val="00027B7D"/>
    <w:rsid w:val="00030296"/>
    <w:rsid w:val="00030D07"/>
    <w:rsid w:val="000314D6"/>
    <w:rsid w:val="00031E38"/>
    <w:rsid w:val="00031F86"/>
    <w:rsid w:val="00032046"/>
    <w:rsid w:val="000328A6"/>
    <w:rsid w:val="0003388D"/>
    <w:rsid w:val="00033A13"/>
    <w:rsid w:val="00033A4E"/>
    <w:rsid w:val="00033E5C"/>
    <w:rsid w:val="0003476C"/>
    <w:rsid w:val="00034901"/>
    <w:rsid w:val="0003498B"/>
    <w:rsid w:val="00034B25"/>
    <w:rsid w:val="00034CFE"/>
    <w:rsid w:val="00034FD8"/>
    <w:rsid w:val="000354EE"/>
    <w:rsid w:val="000356D7"/>
    <w:rsid w:val="00035708"/>
    <w:rsid w:val="00035AE7"/>
    <w:rsid w:val="00036889"/>
    <w:rsid w:val="00036930"/>
    <w:rsid w:val="00036E06"/>
    <w:rsid w:val="000372EC"/>
    <w:rsid w:val="000373D4"/>
    <w:rsid w:val="00037672"/>
    <w:rsid w:val="0003788B"/>
    <w:rsid w:val="00037A7A"/>
    <w:rsid w:val="00037CC9"/>
    <w:rsid w:val="00041383"/>
    <w:rsid w:val="0004165D"/>
    <w:rsid w:val="0004182E"/>
    <w:rsid w:val="00042214"/>
    <w:rsid w:val="0004240E"/>
    <w:rsid w:val="00042583"/>
    <w:rsid w:val="00042B43"/>
    <w:rsid w:val="000432F5"/>
    <w:rsid w:val="00043934"/>
    <w:rsid w:val="00045274"/>
    <w:rsid w:val="0004564C"/>
    <w:rsid w:val="000458D8"/>
    <w:rsid w:val="00045E3F"/>
    <w:rsid w:val="0004719A"/>
    <w:rsid w:val="00047859"/>
    <w:rsid w:val="00047B69"/>
    <w:rsid w:val="0005013A"/>
    <w:rsid w:val="0005058F"/>
    <w:rsid w:val="00050DA3"/>
    <w:rsid w:val="000515BB"/>
    <w:rsid w:val="00051E71"/>
    <w:rsid w:val="0005207A"/>
    <w:rsid w:val="00052265"/>
    <w:rsid w:val="00052399"/>
    <w:rsid w:val="0005254C"/>
    <w:rsid w:val="000535DE"/>
    <w:rsid w:val="00053EDC"/>
    <w:rsid w:val="00054CDF"/>
    <w:rsid w:val="00054E47"/>
    <w:rsid w:val="00054EB1"/>
    <w:rsid w:val="00054EFB"/>
    <w:rsid w:val="0005521D"/>
    <w:rsid w:val="00055833"/>
    <w:rsid w:val="00055872"/>
    <w:rsid w:val="00056122"/>
    <w:rsid w:val="00056670"/>
    <w:rsid w:val="00056C92"/>
    <w:rsid w:val="00057567"/>
    <w:rsid w:val="00057802"/>
    <w:rsid w:val="00057D0C"/>
    <w:rsid w:val="00057D44"/>
    <w:rsid w:val="00057FF8"/>
    <w:rsid w:val="00060266"/>
    <w:rsid w:val="000602CA"/>
    <w:rsid w:val="00060478"/>
    <w:rsid w:val="0006077B"/>
    <w:rsid w:val="00060A76"/>
    <w:rsid w:val="00060D17"/>
    <w:rsid w:val="00061268"/>
    <w:rsid w:val="00061415"/>
    <w:rsid w:val="00061926"/>
    <w:rsid w:val="00061964"/>
    <w:rsid w:val="00062308"/>
    <w:rsid w:val="00062461"/>
    <w:rsid w:val="00063293"/>
    <w:rsid w:val="00063493"/>
    <w:rsid w:val="00063909"/>
    <w:rsid w:val="00063CF7"/>
    <w:rsid w:val="00063DE5"/>
    <w:rsid w:val="000642A9"/>
    <w:rsid w:val="00064513"/>
    <w:rsid w:val="00064B09"/>
    <w:rsid w:val="0006669D"/>
    <w:rsid w:val="0006677C"/>
    <w:rsid w:val="00066852"/>
    <w:rsid w:val="00066A67"/>
    <w:rsid w:val="00066F2A"/>
    <w:rsid w:val="0006721D"/>
    <w:rsid w:val="000674EE"/>
    <w:rsid w:val="000674F1"/>
    <w:rsid w:val="00067597"/>
    <w:rsid w:val="0007056C"/>
    <w:rsid w:val="00070740"/>
    <w:rsid w:val="00070E26"/>
    <w:rsid w:val="0007109F"/>
    <w:rsid w:val="0007139C"/>
    <w:rsid w:val="00071EC8"/>
    <w:rsid w:val="00071F7A"/>
    <w:rsid w:val="00072403"/>
    <w:rsid w:val="0007249B"/>
    <w:rsid w:val="00072A57"/>
    <w:rsid w:val="00072E99"/>
    <w:rsid w:val="00073DB8"/>
    <w:rsid w:val="00073DF8"/>
    <w:rsid w:val="00073F0E"/>
    <w:rsid w:val="0007420C"/>
    <w:rsid w:val="00074E91"/>
    <w:rsid w:val="0007579C"/>
    <w:rsid w:val="00075E11"/>
    <w:rsid w:val="00075F27"/>
    <w:rsid w:val="0007646F"/>
    <w:rsid w:val="000765EE"/>
    <w:rsid w:val="0007686C"/>
    <w:rsid w:val="00076D3D"/>
    <w:rsid w:val="00076E4B"/>
    <w:rsid w:val="000773CA"/>
    <w:rsid w:val="00077658"/>
    <w:rsid w:val="000776BF"/>
    <w:rsid w:val="0007776D"/>
    <w:rsid w:val="00077A30"/>
    <w:rsid w:val="00077E57"/>
    <w:rsid w:val="00077EA0"/>
    <w:rsid w:val="0008035C"/>
    <w:rsid w:val="00081486"/>
    <w:rsid w:val="0008186A"/>
    <w:rsid w:val="00081C2C"/>
    <w:rsid w:val="00081FB7"/>
    <w:rsid w:val="00082839"/>
    <w:rsid w:val="00082D8A"/>
    <w:rsid w:val="000831DF"/>
    <w:rsid w:val="000833AD"/>
    <w:rsid w:val="00083401"/>
    <w:rsid w:val="000839B3"/>
    <w:rsid w:val="00083AB5"/>
    <w:rsid w:val="00084863"/>
    <w:rsid w:val="000851F5"/>
    <w:rsid w:val="0008588B"/>
    <w:rsid w:val="00085A1B"/>
    <w:rsid w:val="000861EF"/>
    <w:rsid w:val="000868C4"/>
    <w:rsid w:val="00086B24"/>
    <w:rsid w:val="00086D9F"/>
    <w:rsid w:val="00086EBE"/>
    <w:rsid w:val="00087389"/>
    <w:rsid w:val="00087941"/>
    <w:rsid w:val="00090D4C"/>
    <w:rsid w:val="00090DB1"/>
    <w:rsid w:val="0009102C"/>
    <w:rsid w:val="000916F8"/>
    <w:rsid w:val="000918CA"/>
    <w:rsid w:val="00091A39"/>
    <w:rsid w:val="00091B85"/>
    <w:rsid w:val="00092485"/>
    <w:rsid w:val="00092B19"/>
    <w:rsid w:val="00092BE5"/>
    <w:rsid w:val="0009388A"/>
    <w:rsid w:val="00094013"/>
    <w:rsid w:val="00094161"/>
    <w:rsid w:val="000944B9"/>
    <w:rsid w:val="00094614"/>
    <w:rsid w:val="00094B1C"/>
    <w:rsid w:val="00095133"/>
    <w:rsid w:val="00095168"/>
    <w:rsid w:val="000958BC"/>
    <w:rsid w:val="00095F42"/>
    <w:rsid w:val="000961E4"/>
    <w:rsid w:val="00096FD8"/>
    <w:rsid w:val="000978EF"/>
    <w:rsid w:val="00097C61"/>
    <w:rsid w:val="000A0261"/>
    <w:rsid w:val="000A03AF"/>
    <w:rsid w:val="000A06AA"/>
    <w:rsid w:val="000A0907"/>
    <w:rsid w:val="000A1613"/>
    <w:rsid w:val="000A1DF6"/>
    <w:rsid w:val="000A201A"/>
    <w:rsid w:val="000A289F"/>
    <w:rsid w:val="000A2D87"/>
    <w:rsid w:val="000A3677"/>
    <w:rsid w:val="000A3E7C"/>
    <w:rsid w:val="000A3FC2"/>
    <w:rsid w:val="000A3FD6"/>
    <w:rsid w:val="000A40CB"/>
    <w:rsid w:val="000A4877"/>
    <w:rsid w:val="000A491E"/>
    <w:rsid w:val="000A4B53"/>
    <w:rsid w:val="000A5556"/>
    <w:rsid w:val="000A5607"/>
    <w:rsid w:val="000A6E59"/>
    <w:rsid w:val="000A746A"/>
    <w:rsid w:val="000A77AE"/>
    <w:rsid w:val="000A7CCD"/>
    <w:rsid w:val="000B001E"/>
    <w:rsid w:val="000B0827"/>
    <w:rsid w:val="000B0E8F"/>
    <w:rsid w:val="000B114E"/>
    <w:rsid w:val="000B12AA"/>
    <w:rsid w:val="000B187D"/>
    <w:rsid w:val="000B195E"/>
    <w:rsid w:val="000B1E3E"/>
    <w:rsid w:val="000B2628"/>
    <w:rsid w:val="000B2724"/>
    <w:rsid w:val="000B2906"/>
    <w:rsid w:val="000B2C7A"/>
    <w:rsid w:val="000B2D56"/>
    <w:rsid w:val="000B2E54"/>
    <w:rsid w:val="000B2F0D"/>
    <w:rsid w:val="000B4009"/>
    <w:rsid w:val="000B4705"/>
    <w:rsid w:val="000B4D59"/>
    <w:rsid w:val="000B4DAA"/>
    <w:rsid w:val="000B54B5"/>
    <w:rsid w:val="000B5D49"/>
    <w:rsid w:val="000B664C"/>
    <w:rsid w:val="000B68C9"/>
    <w:rsid w:val="000B6BEB"/>
    <w:rsid w:val="000B6CC7"/>
    <w:rsid w:val="000B727E"/>
    <w:rsid w:val="000B7C4C"/>
    <w:rsid w:val="000B7C97"/>
    <w:rsid w:val="000C009A"/>
    <w:rsid w:val="000C0140"/>
    <w:rsid w:val="000C021E"/>
    <w:rsid w:val="000C095E"/>
    <w:rsid w:val="000C1459"/>
    <w:rsid w:val="000C1997"/>
    <w:rsid w:val="000C2541"/>
    <w:rsid w:val="000C2D31"/>
    <w:rsid w:val="000C2F5D"/>
    <w:rsid w:val="000C3B64"/>
    <w:rsid w:val="000C3C3D"/>
    <w:rsid w:val="000C46A1"/>
    <w:rsid w:val="000C4B56"/>
    <w:rsid w:val="000C5B20"/>
    <w:rsid w:val="000C6296"/>
    <w:rsid w:val="000C65D8"/>
    <w:rsid w:val="000C7048"/>
    <w:rsid w:val="000C737A"/>
    <w:rsid w:val="000C7DAC"/>
    <w:rsid w:val="000C7DB9"/>
    <w:rsid w:val="000C7E9A"/>
    <w:rsid w:val="000D074D"/>
    <w:rsid w:val="000D0F6E"/>
    <w:rsid w:val="000D0FB4"/>
    <w:rsid w:val="000D15A9"/>
    <w:rsid w:val="000D1D2D"/>
    <w:rsid w:val="000D1F43"/>
    <w:rsid w:val="000D220D"/>
    <w:rsid w:val="000D272D"/>
    <w:rsid w:val="000D2B6D"/>
    <w:rsid w:val="000D2C2E"/>
    <w:rsid w:val="000D2CBD"/>
    <w:rsid w:val="000D2D5A"/>
    <w:rsid w:val="000D2E9F"/>
    <w:rsid w:val="000D3041"/>
    <w:rsid w:val="000D30B3"/>
    <w:rsid w:val="000D3419"/>
    <w:rsid w:val="000D36C4"/>
    <w:rsid w:val="000D3AB0"/>
    <w:rsid w:val="000D3B33"/>
    <w:rsid w:val="000D3CC6"/>
    <w:rsid w:val="000D3FE7"/>
    <w:rsid w:val="000D4538"/>
    <w:rsid w:val="000D4C0F"/>
    <w:rsid w:val="000D4F6F"/>
    <w:rsid w:val="000D50AA"/>
    <w:rsid w:val="000D531E"/>
    <w:rsid w:val="000D551E"/>
    <w:rsid w:val="000D5763"/>
    <w:rsid w:val="000D659C"/>
    <w:rsid w:val="000D7F00"/>
    <w:rsid w:val="000E0529"/>
    <w:rsid w:val="000E0620"/>
    <w:rsid w:val="000E0A76"/>
    <w:rsid w:val="000E0AB6"/>
    <w:rsid w:val="000E0D40"/>
    <w:rsid w:val="000E17B8"/>
    <w:rsid w:val="000E19F9"/>
    <w:rsid w:val="000E1CDC"/>
    <w:rsid w:val="000E2746"/>
    <w:rsid w:val="000E37E3"/>
    <w:rsid w:val="000E3973"/>
    <w:rsid w:val="000E4380"/>
    <w:rsid w:val="000E494A"/>
    <w:rsid w:val="000E5055"/>
    <w:rsid w:val="000E6013"/>
    <w:rsid w:val="000E6B8C"/>
    <w:rsid w:val="000E6E46"/>
    <w:rsid w:val="000F00CA"/>
    <w:rsid w:val="000F0669"/>
    <w:rsid w:val="000F07A8"/>
    <w:rsid w:val="000F171E"/>
    <w:rsid w:val="000F1D20"/>
    <w:rsid w:val="000F2634"/>
    <w:rsid w:val="000F270B"/>
    <w:rsid w:val="000F2B60"/>
    <w:rsid w:val="000F32C2"/>
    <w:rsid w:val="000F339B"/>
    <w:rsid w:val="000F3937"/>
    <w:rsid w:val="000F39C2"/>
    <w:rsid w:val="000F3A42"/>
    <w:rsid w:val="000F4982"/>
    <w:rsid w:val="000F4D93"/>
    <w:rsid w:val="000F5056"/>
    <w:rsid w:val="000F57A1"/>
    <w:rsid w:val="000F5B72"/>
    <w:rsid w:val="000F6556"/>
    <w:rsid w:val="000F67E6"/>
    <w:rsid w:val="000F6AAC"/>
    <w:rsid w:val="000F7449"/>
    <w:rsid w:val="000F7483"/>
    <w:rsid w:val="000F7637"/>
    <w:rsid w:val="000F7D33"/>
    <w:rsid w:val="0010073D"/>
    <w:rsid w:val="001007F5"/>
    <w:rsid w:val="001018B1"/>
    <w:rsid w:val="001018CC"/>
    <w:rsid w:val="00101CAE"/>
    <w:rsid w:val="0010296B"/>
    <w:rsid w:val="001032DB"/>
    <w:rsid w:val="00103496"/>
    <w:rsid w:val="00103C84"/>
    <w:rsid w:val="001043EF"/>
    <w:rsid w:val="0010478C"/>
    <w:rsid w:val="00104CE8"/>
    <w:rsid w:val="00105144"/>
    <w:rsid w:val="0010580A"/>
    <w:rsid w:val="0010629D"/>
    <w:rsid w:val="00107131"/>
    <w:rsid w:val="001076D5"/>
    <w:rsid w:val="00110439"/>
    <w:rsid w:val="0011064C"/>
    <w:rsid w:val="00110685"/>
    <w:rsid w:val="00111AD0"/>
    <w:rsid w:val="0011216A"/>
    <w:rsid w:val="00112424"/>
    <w:rsid w:val="001129EB"/>
    <w:rsid w:val="00112AA9"/>
    <w:rsid w:val="00112AD2"/>
    <w:rsid w:val="00112FA2"/>
    <w:rsid w:val="00113540"/>
    <w:rsid w:val="001149B6"/>
    <w:rsid w:val="00114D31"/>
    <w:rsid w:val="0011515D"/>
    <w:rsid w:val="00115801"/>
    <w:rsid w:val="00115875"/>
    <w:rsid w:val="00115A45"/>
    <w:rsid w:val="00115B79"/>
    <w:rsid w:val="00115D22"/>
    <w:rsid w:val="00115FF3"/>
    <w:rsid w:val="00116104"/>
    <w:rsid w:val="001163B5"/>
    <w:rsid w:val="00116875"/>
    <w:rsid w:val="00116B0E"/>
    <w:rsid w:val="00116D84"/>
    <w:rsid w:val="00117419"/>
    <w:rsid w:val="0011744E"/>
    <w:rsid w:val="001175CC"/>
    <w:rsid w:val="00117623"/>
    <w:rsid w:val="00117746"/>
    <w:rsid w:val="00117D15"/>
    <w:rsid w:val="00120260"/>
    <w:rsid w:val="001205AC"/>
    <w:rsid w:val="00120B5E"/>
    <w:rsid w:val="00121069"/>
    <w:rsid w:val="001212A8"/>
    <w:rsid w:val="00121518"/>
    <w:rsid w:val="001217F6"/>
    <w:rsid w:val="00121955"/>
    <w:rsid w:val="00121ADB"/>
    <w:rsid w:val="00121AE0"/>
    <w:rsid w:val="001222E6"/>
    <w:rsid w:val="00122A37"/>
    <w:rsid w:val="00122C16"/>
    <w:rsid w:val="00122D2F"/>
    <w:rsid w:val="00123E57"/>
    <w:rsid w:val="00124CD2"/>
    <w:rsid w:val="00124E70"/>
    <w:rsid w:val="0012590D"/>
    <w:rsid w:val="00126E76"/>
    <w:rsid w:val="00127388"/>
    <w:rsid w:val="00127633"/>
    <w:rsid w:val="00127E87"/>
    <w:rsid w:val="00130476"/>
    <w:rsid w:val="00130E64"/>
    <w:rsid w:val="00130ECF"/>
    <w:rsid w:val="001314BB"/>
    <w:rsid w:val="0013155D"/>
    <w:rsid w:val="00131FDA"/>
    <w:rsid w:val="00132F43"/>
    <w:rsid w:val="00133764"/>
    <w:rsid w:val="00133866"/>
    <w:rsid w:val="0013484A"/>
    <w:rsid w:val="00134A61"/>
    <w:rsid w:val="00134F82"/>
    <w:rsid w:val="001354CB"/>
    <w:rsid w:val="001359AC"/>
    <w:rsid w:val="00135DAD"/>
    <w:rsid w:val="00135E3C"/>
    <w:rsid w:val="001360FF"/>
    <w:rsid w:val="00136662"/>
    <w:rsid w:val="00136B08"/>
    <w:rsid w:val="0013712C"/>
    <w:rsid w:val="00137471"/>
    <w:rsid w:val="00137B2C"/>
    <w:rsid w:val="00137D62"/>
    <w:rsid w:val="00137E82"/>
    <w:rsid w:val="001400BD"/>
    <w:rsid w:val="00140699"/>
    <w:rsid w:val="001412D5"/>
    <w:rsid w:val="001413E5"/>
    <w:rsid w:val="00141A45"/>
    <w:rsid w:val="00141C5A"/>
    <w:rsid w:val="0014226A"/>
    <w:rsid w:val="00142398"/>
    <w:rsid w:val="001428D6"/>
    <w:rsid w:val="001433A7"/>
    <w:rsid w:val="001435F4"/>
    <w:rsid w:val="0014369A"/>
    <w:rsid w:val="00143DFA"/>
    <w:rsid w:val="00144279"/>
    <w:rsid w:val="001446D4"/>
    <w:rsid w:val="0014482C"/>
    <w:rsid w:val="00144A8C"/>
    <w:rsid w:val="00144B82"/>
    <w:rsid w:val="00144E6C"/>
    <w:rsid w:val="001454EE"/>
    <w:rsid w:val="00145615"/>
    <w:rsid w:val="00145DDA"/>
    <w:rsid w:val="00147820"/>
    <w:rsid w:val="00147DAE"/>
    <w:rsid w:val="0015005C"/>
    <w:rsid w:val="001505AB"/>
    <w:rsid w:val="001507C1"/>
    <w:rsid w:val="00150E8C"/>
    <w:rsid w:val="001510C9"/>
    <w:rsid w:val="00151542"/>
    <w:rsid w:val="0015159B"/>
    <w:rsid w:val="001525DA"/>
    <w:rsid w:val="00152D90"/>
    <w:rsid w:val="00152DED"/>
    <w:rsid w:val="00153264"/>
    <w:rsid w:val="0015337D"/>
    <w:rsid w:val="00153878"/>
    <w:rsid w:val="00153F00"/>
    <w:rsid w:val="00153F34"/>
    <w:rsid w:val="00154188"/>
    <w:rsid w:val="00154407"/>
    <w:rsid w:val="00154BC3"/>
    <w:rsid w:val="0015580B"/>
    <w:rsid w:val="00155BC7"/>
    <w:rsid w:val="001561C5"/>
    <w:rsid w:val="001563D9"/>
    <w:rsid w:val="00157172"/>
    <w:rsid w:val="00157A01"/>
    <w:rsid w:val="00157D45"/>
    <w:rsid w:val="00157F7B"/>
    <w:rsid w:val="001607FC"/>
    <w:rsid w:val="00160BA2"/>
    <w:rsid w:val="00161083"/>
    <w:rsid w:val="0016109A"/>
    <w:rsid w:val="00161841"/>
    <w:rsid w:val="00161B98"/>
    <w:rsid w:val="00161CB6"/>
    <w:rsid w:val="00161EF7"/>
    <w:rsid w:val="00162222"/>
    <w:rsid w:val="00162B0A"/>
    <w:rsid w:val="00162D05"/>
    <w:rsid w:val="00162EDF"/>
    <w:rsid w:val="0016349E"/>
    <w:rsid w:val="001634A5"/>
    <w:rsid w:val="001636BB"/>
    <w:rsid w:val="00163853"/>
    <w:rsid w:val="00163855"/>
    <w:rsid w:val="001639AA"/>
    <w:rsid w:val="00163CA8"/>
    <w:rsid w:val="00163DDD"/>
    <w:rsid w:val="00163E7C"/>
    <w:rsid w:val="001641AE"/>
    <w:rsid w:val="00164F92"/>
    <w:rsid w:val="001651D2"/>
    <w:rsid w:val="00165437"/>
    <w:rsid w:val="0016594A"/>
    <w:rsid w:val="00165ED2"/>
    <w:rsid w:val="001661E7"/>
    <w:rsid w:val="001669AF"/>
    <w:rsid w:val="00166A32"/>
    <w:rsid w:val="00167169"/>
    <w:rsid w:val="00167275"/>
    <w:rsid w:val="00170156"/>
    <w:rsid w:val="001701AC"/>
    <w:rsid w:val="001704F9"/>
    <w:rsid w:val="00170B0D"/>
    <w:rsid w:val="00171875"/>
    <w:rsid w:val="001724EB"/>
    <w:rsid w:val="001727F8"/>
    <w:rsid w:val="00173F05"/>
    <w:rsid w:val="00174907"/>
    <w:rsid w:val="00174D02"/>
    <w:rsid w:val="00174FB4"/>
    <w:rsid w:val="0017540C"/>
    <w:rsid w:val="00175679"/>
    <w:rsid w:val="00175D16"/>
    <w:rsid w:val="00176B92"/>
    <w:rsid w:val="00176E66"/>
    <w:rsid w:val="00177014"/>
    <w:rsid w:val="0017706F"/>
    <w:rsid w:val="00177155"/>
    <w:rsid w:val="001771CD"/>
    <w:rsid w:val="0017760D"/>
    <w:rsid w:val="00177868"/>
    <w:rsid w:val="00177EB3"/>
    <w:rsid w:val="00177FE3"/>
    <w:rsid w:val="001804DA"/>
    <w:rsid w:val="00180D6E"/>
    <w:rsid w:val="00181215"/>
    <w:rsid w:val="001818C5"/>
    <w:rsid w:val="001819F3"/>
    <w:rsid w:val="00181A7B"/>
    <w:rsid w:val="00181E59"/>
    <w:rsid w:val="0018265B"/>
    <w:rsid w:val="00182BE2"/>
    <w:rsid w:val="00182DC5"/>
    <w:rsid w:val="001832EC"/>
    <w:rsid w:val="00183B00"/>
    <w:rsid w:val="00183B9A"/>
    <w:rsid w:val="00183E48"/>
    <w:rsid w:val="00184049"/>
    <w:rsid w:val="001841AC"/>
    <w:rsid w:val="001855EF"/>
    <w:rsid w:val="00186261"/>
    <w:rsid w:val="00186338"/>
    <w:rsid w:val="00186471"/>
    <w:rsid w:val="00186B94"/>
    <w:rsid w:val="00187F84"/>
    <w:rsid w:val="00190039"/>
    <w:rsid w:val="0019018E"/>
    <w:rsid w:val="00190849"/>
    <w:rsid w:val="001909DD"/>
    <w:rsid w:val="00190ED7"/>
    <w:rsid w:val="001912F3"/>
    <w:rsid w:val="00191B71"/>
    <w:rsid w:val="001922A0"/>
    <w:rsid w:val="0019262F"/>
    <w:rsid w:val="001926FF"/>
    <w:rsid w:val="00192730"/>
    <w:rsid w:val="00192C0D"/>
    <w:rsid w:val="0019351D"/>
    <w:rsid w:val="00193DC5"/>
    <w:rsid w:val="00193E56"/>
    <w:rsid w:val="0019418E"/>
    <w:rsid w:val="001951B2"/>
    <w:rsid w:val="00195BAA"/>
    <w:rsid w:val="0019605D"/>
    <w:rsid w:val="00196068"/>
    <w:rsid w:val="00196124"/>
    <w:rsid w:val="00196BB0"/>
    <w:rsid w:val="00197398"/>
    <w:rsid w:val="00197490"/>
    <w:rsid w:val="001A04AB"/>
    <w:rsid w:val="001A0C75"/>
    <w:rsid w:val="001A1265"/>
    <w:rsid w:val="001A13B7"/>
    <w:rsid w:val="001A1701"/>
    <w:rsid w:val="001A1EDC"/>
    <w:rsid w:val="001A284E"/>
    <w:rsid w:val="001A3751"/>
    <w:rsid w:val="001A3A56"/>
    <w:rsid w:val="001A3C24"/>
    <w:rsid w:val="001A40A5"/>
    <w:rsid w:val="001A457E"/>
    <w:rsid w:val="001A5324"/>
    <w:rsid w:val="001A5826"/>
    <w:rsid w:val="001A5F8F"/>
    <w:rsid w:val="001A63C9"/>
    <w:rsid w:val="001A6401"/>
    <w:rsid w:val="001B024A"/>
    <w:rsid w:val="001B1216"/>
    <w:rsid w:val="001B1906"/>
    <w:rsid w:val="001B1C69"/>
    <w:rsid w:val="001B1DC8"/>
    <w:rsid w:val="001B3058"/>
    <w:rsid w:val="001B33D0"/>
    <w:rsid w:val="001B36AC"/>
    <w:rsid w:val="001B3CD9"/>
    <w:rsid w:val="001B4041"/>
    <w:rsid w:val="001B41EB"/>
    <w:rsid w:val="001B45B6"/>
    <w:rsid w:val="001B49C6"/>
    <w:rsid w:val="001B4B2B"/>
    <w:rsid w:val="001B4D22"/>
    <w:rsid w:val="001B605E"/>
    <w:rsid w:val="001B62BD"/>
    <w:rsid w:val="001B69E8"/>
    <w:rsid w:val="001B6DF6"/>
    <w:rsid w:val="001B6E37"/>
    <w:rsid w:val="001B7023"/>
    <w:rsid w:val="001B747F"/>
    <w:rsid w:val="001B7F8B"/>
    <w:rsid w:val="001C00AF"/>
    <w:rsid w:val="001C0C7A"/>
    <w:rsid w:val="001C1AE6"/>
    <w:rsid w:val="001C24FD"/>
    <w:rsid w:val="001C26B5"/>
    <w:rsid w:val="001C351A"/>
    <w:rsid w:val="001C35B7"/>
    <w:rsid w:val="001C38C3"/>
    <w:rsid w:val="001C4769"/>
    <w:rsid w:val="001C4F27"/>
    <w:rsid w:val="001C53FD"/>
    <w:rsid w:val="001C5AA4"/>
    <w:rsid w:val="001C5CCF"/>
    <w:rsid w:val="001C6066"/>
    <w:rsid w:val="001C6C23"/>
    <w:rsid w:val="001C6E2D"/>
    <w:rsid w:val="001C7593"/>
    <w:rsid w:val="001C7738"/>
    <w:rsid w:val="001C7B7E"/>
    <w:rsid w:val="001C7BD3"/>
    <w:rsid w:val="001C7F46"/>
    <w:rsid w:val="001D0D49"/>
    <w:rsid w:val="001D13AE"/>
    <w:rsid w:val="001D14FB"/>
    <w:rsid w:val="001D1B53"/>
    <w:rsid w:val="001D1B74"/>
    <w:rsid w:val="001D1BC1"/>
    <w:rsid w:val="001D2016"/>
    <w:rsid w:val="001D2F1D"/>
    <w:rsid w:val="001D3925"/>
    <w:rsid w:val="001D424A"/>
    <w:rsid w:val="001D477C"/>
    <w:rsid w:val="001D4EE4"/>
    <w:rsid w:val="001D4F86"/>
    <w:rsid w:val="001D5224"/>
    <w:rsid w:val="001D5957"/>
    <w:rsid w:val="001D651C"/>
    <w:rsid w:val="001D65AE"/>
    <w:rsid w:val="001D67EF"/>
    <w:rsid w:val="001D6BEE"/>
    <w:rsid w:val="001D6FA9"/>
    <w:rsid w:val="001D7380"/>
    <w:rsid w:val="001E0214"/>
    <w:rsid w:val="001E04BC"/>
    <w:rsid w:val="001E05CD"/>
    <w:rsid w:val="001E0903"/>
    <w:rsid w:val="001E0DA0"/>
    <w:rsid w:val="001E0FAC"/>
    <w:rsid w:val="001E120A"/>
    <w:rsid w:val="001E1226"/>
    <w:rsid w:val="001E13D4"/>
    <w:rsid w:val="001E2191"/>
    <w:rsid w:val="001E3291"/>
    <w:rsid w:val="001E350C"/>
    <w:rsid w:val="001E4058"/>
    <w:rsid w:val="001E4812"/>
    <w:rsid w:val="001E4C08"/>
    <w:rsid w:val="001E51FC"/>
    <w:rsid w:val="001E53B4"/>
    <w:rsid w:val="001E5417"/>
    <w:rsid w:val="001E5C1E"/>
    <w:rsid w:val="001E649B"/>
    <w:rsid w:val="001E65F5"/>
    <w:rsid w:val="001E67C7"/>
    <w:rsid w:val="001E6B1F"/>
    <w:rsid w:val="001E7118"/>
    <w:rsid w:val="001F007F"/>
    <w:rsid w:val="001F0164"/>
    <w:rsid w:val="001F131E"/>
    <w:rsid w:val="001F1361"/>
    <w:rsid w:val="001F1767"/>
    <w:rsid w:val="001F1E45"/>
    <w:rsid w:val="001F2337"/>
    <w:rsid w:val="001F2C05"/>
    <w:rsid w:val="001F2EAD"/>
    <w:rsid w:val="001F39D2"/>
    <w:rsid w:val="001F3E2A"/>
    <w:rsid w:val="001F4040"/>
    <w:rsid w:val="001F4476"/>
    <w:rsid w:val="001F4AF8"/>
    <w:rsid w:val="001F4F25"/>
    <w:rsid w:val="001F4F2C"/>
    <w:rsid w:val="001F6901"/>
    <w:rsid w:val="001F6C14"/>
    <w:rsid w:val="001F6E42"/>
    <w:rsid w:val="001F6E4C"/>
    <w:rsid w:val="00200735"/>
    <w:rsid w:val="0020091D"/>
    <w:rsid w:val="00200CD2"/>
    <w:rsid w:val="0020243E"/>
    <w:rsid w:val="002031E4"/>
    <w:rsid w:val="00203D23"/>
    <w:rsid w:val="00204796"/>
    <w:rsid w:val="00204B5F"/>
    <w:rsid w:val="002066D0"/>
    <w:rsid w:val="002069A0"/>
    <w:rsid w:val="00206A63"/>
    <w:rsid w:val="00206DCE"/>
    <w:rsid w:val="0020791C"/>
    <w:rsid w:val="00207BD1"/>
    <w:rsid w:val="00210172"/>
    <w:rsid w:val="0021022C"/>
    <w:rsid w:val="002104D0"/>
    <w:rsid w:val="00210DAD"/>
    <w:rsid w:val="00211222"/>
    <w:rsid w:val="00211EA3"/>
    <w:rsid w:val="002123EA"/>
    <w:rsid w:val="00212404"/>
    <w:rsid w:val="0021270D"/>
    <w:rsid w:val="002129EA"/>
    <w:rsid w:val="00212D16"/>
    <w:rsid w:val="00213165"/>
    <w:rsid w:val="002133EE"/>
    <w:rsid w:val="00213EA9"/>
    <w:rsid w:val="002147D6"/>
    <w:rsid w:val="00214BCB"/>
    <w:rsid w:val="002153AE"/>
    <w:rsid w:val="00215453"/>
    <w:rsid w:val="00215530"/>
    <w:rsid w:val="002159F8"/>
    <w:rsid w:val="00215D01"/>
    <w:rsid w:val="00216350"/>
    <w:rsid w:val="002164F2"/>
    <w:rsid w:val="00216CE1"/>
    <w:rsid w:val="002176F4"/>
    <w:rsid w:val="00217C3D"/>
    <w:rsid w:val="002205E9"/>
    <w:rsid w:val="00220A1B"/>
    <w:rsid w:val="002210B1"/>
    <w:rsid w:val="002210EE"/>
    <w:rsid w:val="002211C5"/>
    <w:rsid w:val="0022154F"/>
    <w:rsid w:val="00221786"/>
    <w:rsid w:val="00221B89"/>
    <w:rsid w:val="00222099"/>
    <w:rsid w:val="002220B0"/>
    <w:rsid w:val="0022233F"/>
    <w:rsid w:val="00222C77"/>
    <w:rsid w:val="0022347C"/>
    <w:rsid w:val="002234D2"/>
    <w:rsid w:val="00223A4A"/>
    <w:rsid w:val="00224714"/>
    <w:rsid w:val="00224E07"/>
    <w:rsid w:val="00225388"/>
    <w:rsid w:val="0022549C"/>
    <w:rsid w:val="002259AA"/>
    <w:rsid w:val="00225AAA"/>
    <w:rsid w:val="00225D82"/>
    <w:rsid w:val="0022609F"/>
    <w:rsid w:val="0022630A"/>
    <w:rsid w:val="002268B7"/>
    <w:rsid w:val="00226CE0"/>
    <w:rsid w:val="00226E08"/>
    <w:rsid w:val="002273D0"/>
    <w:rsid w:val="002275E5"/>
    <w:rsid w:val="00227657"/>
    <w:rsid w:val="002305FB"/>
    <w:rsid w:val="00230A4F"/>
    <w:rsid w:val="00230F3F"/>
    <w:rsid w:val="00230F7B"/>
    <w:rsid w:val="00230F9C"/>
    <w:rsid w:val="0023213A"/>
    <w:rsid w:val="0023227A"/>
    <w:rsid w:val="00232866"/>
    <w:rsid w:val="00232879"/>
    <w:rsid w:val="00232AD1"/>
    <w:rsid w:val="00232BD0"/>
    <w:rsid w:val="00232D80"/>
    <w:rsid w:val="00232E89"/>
    <w:rsid w:val="00233704"/>
    <w:rsid w:val="002338A8"/>
    <w:rsid w:val="00233D3B"/>
    <w:rsid w:val="002341B9"/>
    <w:rsid w:val="0023439D"/>
    <w:rsid w:val="002348F5"/>
    <w:rsid w:val="00234926"/>
    <w:rsid w:val="00234F0D"/>
    <w:rsid w:val="002353BE"/>
    <w:rsid w:val="0023562A"/>
    <w:rsid w:val="0023562B"/>
    <w:rsid w:val="00236169"/>
    <w:rsid w:val="002363EA"/>
    <w:rsid w:val="00236416"/>
    <w:rsid w:val="0023688C"/>
    <w:rsid w:val="002372D5"/>
    <w:rsid w:val="0023748A"/>
    <w:rsid w:val="00237EA9"/>
    <w:rsid w:val="0024007B"/>
    <w:rsid w:val="002406EF"/>
    <w:rsid w:val="00240E87"/>
    <w:rsid w:val="00241287"/>
    <w:rsid w:val="002416D5"/>
    <w:rsid w:val="00241934"/>
    <w:rsid w:val="00241BAD"/>
    <w:rsid w:val="002423CC"/>
    <w:rsid w:val="00242C12"/>
    <w:rsid w:val="00242CA3"/>
    <w:rsid w:val="00243649"/>
    <w:rsid w:val="00243852"/>
    <w:rsid w:val="002442B1"/>
    <w:rsid w:val="002448D4"/>
    <w:rsid w:val="002450BA"/>
    <w:rsid w:val="002450E0"/>
    <w:rsid w:val="0024567B"/>
    <w:rsid w:val="002456E9"/>
    <w:rsid w:val="002458DB"/>
    <w:rsid w:val="00245C5D"/>
    <w:rsid w:val="00246396"/>
    <w:rsid w:val="002467B2"/>
    <w:rsid w:val="00246A12"/>
    <w:rsid w:val="00246A19"/>
    <w:rsid w:val="00246C56"/>
    <w:rsid w:val="00246DFA"/>
    <w:rsid w:val="002473C8"/>
    <w:rsid w:val="00247672"/>
    <w:rsid w:val="00247787"/>
    <w:rsid w:val="00247925"/>
    <w:rsid w:val="00247AC2"/>
    <w:rsid w:val="00247CDB"/>
    <w:rsid w:val="00247CF1"/>
    <w:rsid w:val="0025049B"/>
    <w:rsid w:val="00250BAE"/>
    <w:rsid w:val="00250D38"/>
    <w:rsid w:val="00250D9E"/>
    <w:rsid w:val="00251804"/>
    <w:rsid w:val="0025189B"/>
    <w:rsid w:val="00251DC1"/>
    <w:rsid w:val="00251EDA"/>
    <w:rsid w:val="00252693"/>
    <w:rsid w:val="002528F3"/>
    <w:rsid w:val="00252C02"/>
    <w:rsid w:val="00252D13"/>
    <w:rsid w:val="00253A28"/>
    <w:rsid w:val="00253A40"/>
    <w:rsid w:val="00255218"/>
    <w:rsid w:val="0025579C"/>
    <w:rsid w:val="00255876"/>
    <w:rsid w:val="00255965"/>
    <w:rsid w:val="002560B3"/>
    <w:rsid w:val="00256252"/>
    <w:rsid w:val="0025735C"/>
    <w:rsid w:val="00257617"/>
    <w:rsid w:val="00257AF9"/>
    <w:rsid w:val="00260DE0"/>
    <w:rsid w:val="00261624"/>
    <w:rsid w:val="00261637"/>
    <w:rsid w:val="0026177E"/>
    <w:rsid w:val="00262A01"/>
    <w:rsid w:val="00262F2F"/>
    <w:rsid w:val="00262F56"/>
    <w:rsid w:val="00263670"/>
    <w:rsid w:val="00263671"/>
    <w:rsid w:val="00263879"/>
    <w:rsid w:val="00263CEF"/>
    <w:rsid w:val="00264986"/>
    <w:rsid w:val="00264DBA"/>
    <w:rsid w:val="0026534F"/>
    <w:rsid w:val="0026565C"/>
    <w:rsid w:val="00266009"/>
    <w:rsid w:val="00266A0F"/>
    <w:rsid w:val="002676DD"/>
    <w:rsid w:val="00267B68"/>
    <w:rsid w:val="002701BE"/>
    <w:rsid w:val="00270305"/>
    <w:rsid w:val="002707B1"/>
    <w:rsid w:val="0027113B"/>
    <w:rsid w:val="00271252"/>
    <w:rsid w:val="0027143F"/>
    <w:rsid w:val="002715BA"/>
    <w:rsid w:val="00271BDD"/>
    <w:rsid w:val="00271D4C"/>
    <w:rsid w:val="00271E91"/>
    <w:rsid w:val="0027242B"/>
    <w:rsid w:val="0027252C"/>
    <w:rsid w:val="0027265C"/>
    <w:rsid w:val="00272E53"/>
    <w:rsid w:val="0027348C"/>
    <w:rsid w:val="002737F2"/>
    <w:rsid w:val="00273A11"/>
    <w:rsid w:val="00274A49"/>
    <w:rsid w:val="00274F9D"/>
    <w:rsid w:val="00275FCD"/>
    <w:rsid w:val="0027639A"/>
    <w:rsid w:val="00276EB3"/>
    <w:rsid w:val="002770E9"/>
    <w:rsid w:val="00277F02"/>
    <w:rsid w:val="0028069B"/>
    <w:rsid w:val="002809F7"/>
    <w:rsid w:val="0028110C"/>
    <w:rsid w:val="002812E1"/>
    <w:rsid w:val="00281508"/>
    <w:rsid w:val="002818CD"/>
    <w:rsid w:val="00281A6A"/>
    <w:rsid w:val="00282899"/>
    <w:rsid w:val="00282E52"/>
    <w:rsid w:val="00283841"/>
    <w:rsid w:val="00284092"/>
    <w:rsid w:val="00284518"/>
    <w:rsid w:val="0028470D"/>
    <w:rsid w:val="00284735"/>
    <w:rsid w:val="00285C63"/>
    <w:rsid w:val="00285D81"/>
    <w:rsid w:val="00286132"/>
    <w:rsid w:val="00287538"/>
    <w:rsid w:val="00290031"/>
    <w:rsid w:val="0029028E"/>
    <w:rsid w:val="0029099B"/>
    <w:rsid w:val="00290DA3"/>
    <w:rsid w:val="002914AD"/>
    <w:rsid w:val="00291791"/>
    <w:rsid w:val="00291F30"/>
    <w:rsid w:val="002930D8"/>
    <w:rsid w:val="0029327E"/>
    <w:rsid w:val="00293317"/>
    <w:rsid w:val="00293539"/>
    <w:rsid w:val="00293C4D"/>
    <w:rsid w:val="00293CC0"/>
    <w:rsid w:val="00293E7B"/>
    <w:rsid w:val="00294527"/>
    <w:rsid w:val="002966BD"/>
    <w:rsid w:val="00297708"/>
    <w:rsid w:val="0029771E"/>
    <w:rsid w:val="002A056E"/>
    <w:rsid w:val="002A0D5F"/>
    <w:rsid w:val="002A0E3C"/>
    <w:rsid w:val="002A1F88"/>
    <w:rsid w:val="002A215C"/>
    <w:rsid w:val="002A255E"/>
    <w:rsid w:val="002A2D8C"/>
    <w:rsid w:val="002A355C"/>
    <w:rsid w:val="002A39E1"/>
    <w:rsid w:val="002A3CF0"/>
    <w:rsid w:val="002A40E7"/>
    <w:rsid w:val="002A4117"/>
    <w:rsid w:val="002A4775"/>
    <w:rsid w:val="002A54A3"/>
    <w:rsid w:val="002A5986"/>
    <w:rsid w:val="002A62C0"/>
    <w:rsid w:val="002A64FA"/>
    <w:rsid w:val="002A6503"/>
    <w:rsid w:val="002A6AF2"/>
    <w:rsid w:val="002A6CF1"/>
    <w:rsid w:val="002A724D"/>
    <w:rsid w:val="002A7E6B"/>
    <w:rsid w:val="002B0178"/>
    <w:rsid w:val="002B0BB2"/>
    <w:rsid w:val="002B0CC8"/>
    <w:rsid w:val="002B0EF5"/>
    <w:rsid w:val="002B21E3"/>
    <w:rsid w:val="002B2815"/>
    <w:rsid w:val="002B2838"/>
    <w:rsid w:val="002B28E2"/>
    <w:rsid w:val="002B3A87"/>
    <w:rsid w:val="002B3B30"/>
    <w:rsid w:val="002B449A"/>
    <w:rsid w:val="002B546D"/>
    <w:rsid w:val="002B5888"/>
    <w:rsid w:val="002B5944"/>
    <w:rsid w:val="002B5AB7"/>
    <w:rsid w:val="002B5B9F"/>
    <w:rsid w:val="002B5CBD"/>
    <w:rsid w:val="002B66F7"/>
    <w:rsid w:val="002B6A0F"/>
    <w:rsid w:val="002B72FF"/>
    <w:rsid w:val="002C0E65"/>
    <w:rsid w:val="002C0FC0"/>
    <w:rsid w:val="002C15FA"/>
    <w:rsid w:val="002C195D"/>
    <w:rsid w:val="002C1DB1"/>
    <w:rsid w:val="002C321D"/>
    <w:rsid w:val="002C33A5"/>
    <w:rsid w:val="002C352F"/>
    <w:rsid w:val="002C354E"/>
    <w:rsid w:val="002C376A"/>
    <w:rsid w:val="002C382E"/>
    <w:rsid w:val="002C3D9F"/>
    <w:rsid w:val="002C436A"/>
    <w:rsid w:val="002C4414"/>
    <w:rsid w:val="002C4A26"/>
    <w:rsid w:val="002C4B2C"/>
    <w:rsid w:val="002C4D7A"/>
    <w:rsid w:val="002C5169"/>
    <w:rsid w:val="002C5422"/>
    <w:rsid w:val="002C5898"/>
    <w:rsid w:val="002C5AD9"/>
    <w:rsid w:val="002C5DD7"/>
    <w:rsid w:val="002C5E73"/>
    <w:rsid w:val="002C64F7"/>
    <w:rsid w:val="002C6551"/>
    <w:rsid w:val="002C7031"/>
    <w:rsid w:val="002C7A10"/>
    <w:rsid w:val="002C7DE8"/>
    <w:rsid w:val="002D043B"/>
    <w:rsid w:val="002D0BAB"/>
    <w:rsid w:val="002D0CB8"/>
    <w:rsid w:val="002D0FC2"/>
    <w:rsid w:val="002D1945"/>
    <w:rsid w:val="002D1CEE"/>
    <w:rsid w:val="002D2194"/>
    <w:rsid w:val="002D222A"/>
    <w:rsid w:val="002D2255"/>
    <w:rsid w:val="002D37B4"/>
    <w:rsid w:val="002D39C7"/>
    <w:rsid w:val="002D3F16"/>
    <w:rsid w:val="002D46FC"/>
    <w:rsid w:val="002D48EF"/>
    <w:rsid w:val="002D4B3C"/>
    <w:rsid w:val="002D5D99"/>
    <w:rsid w:val="002D60E2"/>
    <w:rsid w:val="002D643B"/>
    <w:rsid w:val="002D6626"/>
    <w:rsid w:val="002D683E"/>
    <w:rsid w:val="002D68DC"/>
    <w:rsid w:val="002D6D70"/>
    <w:rsid w:val="002D6F4C"/>
    <w:rsid w:val="002E076F"/>
    <w:rsid w:val="002E0E6E"/>
    <w:rsid w:val="002E0ECE"/>
    <w:rsid w:val="002E15B9"/>
    <w:rsid w:val="002E18B3"/>
    <w:rsid w:val="002E1A38"/>
    <w:rsid w:val="002E1BA4"/>
    <w:rsid w:val="002E2334"/>
    <w:rsid w:val="002E2814"/>
    <w:rsid w:val="002E2DAB"/>
    <w:rsid w:val="002E3157"/>
    <w:rsid w:val="002E31ED"/>
    <w:rsid w:val="002E3849"/>
    <w:rsid w:val="002E3ADA"/>
    <w:rsid w:val="002E422B"/>
    <w:rsid w:val="002E477D"/>
    <w:rsid w:val="002E4F8A"/>
    <w:rsid w:val="002E57BA"/>
    <w:rsid w:val="002E5828"/>
    <w:rsid w:val="002E5BB6"/>
    <w:rsid w:val="002E660E"/>
    <w:rsid w:val="002E73D4"/>
    <w:rsid w:val="002E7499"/>
    <w:rsid w:val="002E765A"/>
    <w:rsid w:val="002E7D24"/>
    <w:rsid w:val="002E7F8A"/>
    <w:rsid w:val="002F00DB"/>
    <w:rsid w:val="002F01C9"/>
    <w:rsid w:val="002F0924"/>
    <w:rsid w:val="002F1327"/>
    <w:rsid w:val="002F1341"/>
    <w:rsid w:val="002F1A3E"/>
    <w:rsid w:val="002F1AE0"/>
    <w:rsid w:val="002F1E57"/>
    <w:rsid w:val="002F289E"/>
    <w:rsid w:val="002F3302"/>
    <w:rsid w:val="002F3308"/>
    <w:rsid w:val="002F35E8"/>
    <w:rsid w:val="002F39E3"/>
    <w:rsid w:val="002F4BCB"/>
    <w:rsid w:val="002F4E0A"/>
    <w:rsid w:val="002F6119"/>
    <w:rsid w:val="002F619C"/>
    <w:rsid w:val="002F63D7"/>
    <w:rsid w:val="002F66AF"/>
    <w:rsid w:val="002F6C90"/>
    <w:rsid w:val="002F7BD3"/>
    <w:rsid w:val="002F7E4F"/>
    <w:rsid w:val="003002A4"/>
    <w:rsid w:val="003003DE"/>
    <w:rsid w:val="00300793"/>
    <w:rsid w:val="003008C1"/>
    <w:rsid w:val="00300D83"/>
    <w:rsid w:val="003012A3"/>
    <w:rsid w:val="003015A0"/>
    <w:rsid w:val="0030186C"/>
    <w:rsid w:val="00301B76"/>
    <w:rsid w:val="00301C95"/>
    <w:rsid w:val="0030218E"/>
    <w:rsid w:val="00302DB6"/>
    <w:rsid w:val="003035F2"/>
    <w:rsid w:val="00303BB8"/>
    <w:rsid w:val="00303C71"/>
    <w:rsid w:val="00303C99"/>
    <w:rsid w:val="00303FAB"/>
    <w:rsid w:val="003042D6"/>
    <w:rsid w:val="003044E0"/>
    <w:rsid w:val="0030450C"/>
    <w:rsid w:val="003045C4"/>
    <w:rsid w:val="0030474F"/>
    <w:rsid w:val="00304905"/>
    <w:rsid w:val="003050B4"/>
    <w:rsid w:val="00305616"/>
    <w:rsid w:val="003057B4"/>
    <w:rsid w:val="00305AE7"/>
    <w:rsid w:val="00305C58"/>
    <w:rsid w:val="00305DB7"/>
    <w:rsid w:val="00305F82"/>
    <w:rsid w:val="00306160"/>
    <w:rsid w:val="00306423"/>
    <w:rsid w:val="003065CA"/>
    <w:rsid w:val="003066AA"/>
    <w:rsid w:val="00307DE7"/>
    <w:rsid w:val="00307FB0"/>
    <w:rsid w:val="003101F1"/>
    <w:rsid w:val="003116EB"/>
    <w:rsid w:val="00311A6C"/>
    <w:rsid w:val="00311D5B"/>
    <w:rsid w:val="00311F91"/>
    <w:rsid w:val="003125CF"/>
    <w:rsid w:val="003126D2"/>
    <w:rsid w:val="0031285C"/>
    <w:rsid w:val="003133AF"/>
    <w:rsid w:val="003150E5"/>
    <w:rsid w:val="0031510D"/>
    <w:rsid w:val="00315434"/>
    <w:rsid w:val="0031565D"/>
    <w:rsid w:val="0031579C"/>
    <w:rsid w:val="00315B8F"/>
    <w:rsid w:val="00315BE8"/>
    <w:rsid w:val="003165A0"/>
    <w:rsid w:val="00316F98"/>
    <w:rsid w:val="0031794B"/>
    <w:rsid w:val="00317B4E"/>
    <w:rsid w:val="00317FEA"/>
    <w:rsid w:val="00320E73"/>
    <w:rsid w:val="0032158F"/>
    <w:rsid w:val="0032192D"/>
    <w:rsid w:val="003219E3"/>
    <w:rsid w:val="00321D6B"/>
    <w:rsid w:val="003226E7"/>
    <w:rsid w:val="00323486"/>
    <w:rsid w:val="00323A2B"/>
    <w:rsid w:val="003244C8"/>
    <w:rsid w:val="00324B39"/>
    <w:rsid w:val="00324EBD"/>
    <w:rsid w:val="00325055"/>
    <w:rsid w:val="00325522"/>
    <w:rsid w:val="00325DE2"/>
    <w:rsid w:val="0032616D"/>
    <w:rsid w:val="003262CC"/>
    <w:rsid w:val="00326B1E"/>
    <w:rsid w:val="00326E15"/>
    <w:rsid w:val="00327122"/>
    <w:rsid w:val="00327140"/>
    <w:rsid w:val="00327478"/>
    <w:rsid w:val="003277C2"/>
    <w:rsid w:val="0033024F"/>
    <w:rsid w:val="00330256"/>
    <w:rsid w:val="003304F2"/>
    <w:rsid w:val="003306C6"/>
    <w:rsid w:val="003313BC"/>
    <w:rsid w:val="0033203C"/>
    <w:rsid w:val="00332043"/>
    <w:rsid w:val="003330FB"/>
    <w:rsid w:val="00333EED"/>
    <w:rsid w:val="00334490"/>
    <w:rsid w:val="00334C84"/>
    <w:rsid w:val="00335192"/>
    <w:rsid w:val="00335520"/>
    <w:rsid w:val="00335FBD"/>
    <w:rsid w:val="00336106"/>
    <w:rsid w:val="0033708B"/>
    <w:rsid w:val="00337161"/>
    <w:rsid w:val="00337883"/>
    <w:rsid w:val="00337B0F"/>
    <w:rsid w:val="00337DEE"/>
    <w:rsid w:val="0034052A"/>
    <w:rsid w:val="00340716"/>
    <w:rsid w:val="0034115C"/>
    <w:rsid w:val="0034162D"/>
    <w:rsid w:val="00341A5D"/>
    <w:rsid w:val="00342597"/>
    <w:rsid w:val="003425A8"/>
    <w:rsid w:val="0034271D"/>
    <w:rsid w:val="00342ADF"/>
    <w:rsid w:val="00342B41"/>
    <w:rsid w:val="003432E7"/>
    <w:rsid w:val="003432EC"/>
    <w:rsid w:val="00343A3D"/>
    <w:rsid w:val="00343AA5"/>
    <w:rsid w:val="0034442F"/>
    <w:rsid w:val="003446E3"/>
    <w:rsid w:val="0034473C"/>
    <w:rsid w:val="003447E6"/>
    <w:rsid w:val="00344919"/>
    <w:rsid w:val="00345A22"/>
    <w:rsid w:val="00345ACB"/>
    <w:rsid w:val="00345E0D"/>
    <w:rsid w:val="003461BC"/>
    <w:rsid w:val="003461E4"/>
    <w:rsid w:val="00346405"/>
    <w:rsid w:val="0034727D"/>
    <w:rsid w:val="003479B7"/>
    <w:rsid w:val="00347A91"/>
    <w:rsid w:val="00350261"/>
    <w:rsid w:val="00350D03"/>
    <w:rsid w:val="00350FDE"/>
    <w:rsid w:val="00351029"/>
    <w:rsid w:val="00351A66"/>
    <w:rsid w:val="00351A74"/>
    <w:rsid w:val="00352235"/>
    <w:rsid w:val="00352735"/>
    <w:rsid w:val="0035275F"/>
    <w:rsid w:val="003529F6"/>
    <w:rsid w:val="00352E53"/>
    <w:rsid w:val="00352FE3"/>
    <w:rsid w:val="003532F7"/>
    <w:rsid w:val="003537C2"/>
    <w:rsid w:val="00353998"/>
    <w:rsid w:val="00353B86"/>
    <w:rsid w:val="00354129"/>
    <w:rsid w:val="003547B7"/>
    <w:rsid w:val="00354C66"/>
    <w:rsid w:val="0035561D"/>
    <w:rsid w:val="00355A84"/>
    <w:rsid w:val="0035623B"/>
    <w:rsid w:val="003562D5"/>
    <w:rsid w:val="00356757"/>
    <w:rsid w:val="00356A2E"/>
    <w:rsid w:val="00356B7C"/>
    <w:rsid w:val="00356C0D"/>
    <w:rsid w:val="003600DE"/>
    <w:rsid w:val="003602FF"/>
    <w:rsid w:val="0036048A"/>
    <w:rsid w:val="003607CB"/>
    <w:rsid w:val="00360DEB"/>
    <w:rsid w:val="00360FC1"/>
    <w:rsid w:val="00361266"/>
    <w:rsid w:val="00361872"/>
    <w:rsid w:val="00361A75"/>
    <w:rsid w:val="00361E73"/>
    <w:rsid w:val="00362110"/>
    <w:rsid w:val="00362773"/>
    <w:rsid w:val="00362BB4"/>
    <w:rsid w:val="00362E0E"/>
    <w:rsid w:val="003639EE"/>
    <w:rsid w:val="00363E6A"/>
    <w:rsid w:val="00363EDD"/>
    <w:rsid w:val="0036412D"/>
    <w:rsid w:val="00364827"/>
    <w:rsid w:val="0036488B"/>
    <w:rsid w:val="00364F7B"/>
    <w:rsid w:val="0036527F"/>
    <w:rsid w:val="00365338"/>
    <w:rsid w:val="00365BB7"/>
    <w:rsid w:val="00365BED"/>
    <w:rsid w:val="00365CAB"/>
    <w:rsid w:val="00365D78"/>
    <w:rsid w:val="00365E90"/>
    <w:rsid w:val="00366326"/>
    <w:rsid w:val="003671B7"/>
    <w:rsid w:val="003677C1"/>
    <w:rsid w:val="00367ACC"/>
    <w:rsid w:val="00367CD1"/>
    <w:rsid w:val="00370CEE"/>
    <w:rsid w:val="003711DB"/>
    <w:rsid w:val="0037198A"/>
    <w:rsid w:val="00371A24"/>
    <w:rsid w:val="00371CF0"/>
    <w:rsid w:val="00371DC6"/>
    <w:rsid w:val="00371DE1"/>
    <w:rsid w:val="0037237D"/>
    <w:rsid w:val="0037239E"/>
    <w:rsid w:val="00372CF2"/>
    <w:rsid w:val="00373D4A"/>
    <w:rsid w:val="00373D9D"/>
    <w:rsid w:val="0037473F"/>
    <w:rsid w:val="0037483C"/>
    <w:rsid w:val="00374C44"/>
    <w:rsid w:val="00374F2F"/>
    <w:rsid w:val="00375266"/>
    <w:rsid w:val="003757F1"/>
    <w:rsid w:val="00375D13"/>
    <w:rsid w:val="003764C1"/>
    <w:rsid w:val="00376590"/>
    <w:rsid w:val="00376ED3"/>
    <w:rsid w:val="00377380"/>
    <w:rsid w:val="00377CFE"/>
    <w:rsid w:val="00377E08"/>
    <w:rsid w:val="00377F08"/>
    <w:rsid w:val="0038091C"/>
    <w:rsid w:val="00380D4C"/>
    <w:rsid w:val="003811F6"/>
    <w:rsid w:val="003815CC"/>
    <w:rsid w:val="0038199C"/>
    <w:rsid w:val="00382632"/>
    <w:rsid w:val="00382A4D"/>
    <w:rsid w:val="00382C06"/>
    <w:rsid w:val="00382EB1"/>
    <w:rsid w:val="003846CA"/>
    <w:rsid w:val="003846F7"/>
    <w:rsid w:val="0038473F"/>
    <w:rsid w:val="00385361"/>
    <w:rsid w:val="00385DAE"/>
    <w:rsid w:val="0038638E"/>
    <w:rsid w:val="00386A17"/>
    <w:rsid w:val="00386AE2"/>
    <w:rsid w:val="00387520"/>
    <w:rsid w:val="00387A0A"/>
    <w:rsid w:val="00387F5F"/>
    <w:rsid w:val="003910EC"/>
    <w:rsid w:val="00391730"/>
    <w:rsid w:val="003918E6"/>
    <w:rsid w:val="00391E58"/>
    <w:rsid w:val="00391F0C"/>
    <w:rsid w:val="00393986"/>
    <w:rsid w:val="00393FED"/>
    <w:rsid w:val="0039489A"/>
    <w:rsid w:val="00394984"/>
    <w:rsid w:val="0039501A"/>
    <w:rsid w:val="00395992"/>
    <w:rsid w:val="00395FD9"/>
    <w:rsid w:val="0039611E"/>
    <w:rsid w:val="00396176"/>
    <w:rsid w:val="00396278"/>
    <w:rsid w:val="00396C26"/>
    <w:rsid w:val="003973F8"/>
    <w:rsid w:val="0039768E"/>
    <w:rsid w:val="00397771"/>
    <w:rsid w:val="00397969"/>
    <w:rsid w:val="00397D75"/>
    <w:rsid w:val="00397E13"/>
    <w:rsid w:val="003A06BE"/>
    <w:rsid w:val="003A06FB"/>
    <w:rsid w:val="003A0714"/>
    <w:rsid w:val="003A0C4C"/>
    <w:rsid w:val="003A0D14"/>
    <w:rsid w:val="003A13D8"/>
    <w:rsid w:val="003A1430"/>
    <w:rsid w:val="003A19BF"/>
    <w:rsid w:val="003A19F1"/>
    <w:rsid w:val="003A1A6D"/>
    <w:rsid w:val="003A1D7D"/>
    <w:rsid w:val="003A1F06"/>
    <w:rsid w:val="003A2374"/>
    <w:rsid w:val="003A25DF"/>
    <w:rsid w:val="003A2EA2"/>
    <w:rsid w:val="003A431C"/>
    <w:rsid w:val="003A488E"/>
    <w:rsid w:val="003A5384"/>
    <w:rsid w:val="003A5C97"/>
    <w:rsid w:val="003A63A0"/>
    <w:rsid w:val="003A6479"/>
    <w:rsid w:val="003A6613"/>
    <w:rsid w:val="003A68C4"/>
    <w:rsid w:val="003A734F"/>
    <w:rsid w:val="003A73F7"/>
    <w:rsid w:val="003A77CC"/>
    <w:rsid w:val="003B05CD"/>
    <w:rsid w:val="003B06F2"/>
    <w:rsid w:val="003B07DC"/>
    <w:rsid w:val="003B0C5F"/>
    <w:rsid w:val="003B0D78"/>
    <w:rsid w:val="003B0F14"/>
    <w:rsid w:val="003B14B3"/>
    <w:rsid w:val="003B1599"/>
    <w:rsid w:val="003B1A8A"/>
    <w:rsid w:val="003B1B1A"/>
    <w:rsid w:val="003B20BE"/>
    <w:rsid w:val="003B28FF"/>
    <w:rsid w:val="003B2984"/>
    <w:rsid w:val="003B2E01"/>
    <w:rsid w:val="003B2F29"/>
    <w:rsid w:val="003B324C"/>
    <w:rsid w:val="003B39D1"/>
    <w:rsid w:val="003B3B30"/>
    <w:rsid w:val="003B4689"/>
    <w:rsid w:val="003B4943"/>
    <w:rsid w:val="003B4F78"/>
    <w:rsid w:val="003B546B"/>
    <w:rsid w:val="003B5581"/>
    <w:rsid w:val="003B6225"/>
    <w:rsid w:val="003B6BCB"/>
    <w:rsid w:val="003B6C33"/>
    <w:rsid w:val="003B73E1"/>
    <w:rsid w:val="003C0666"/>
    <w:rsid w:val="003C085C"/>
    <w:rsid w:val="003C08F0"/>
    <w:rsid w:val="003C105C"/>
    <w:rsid w:val="003C11CB"/>
    <w:rsid w:val="003C1400"/>
    <w:rsid w:val="003C23A4"/>
    <w:rsid w:val="003C256B"/>
    <w:rsid w:val="003C28E1"/>
    <w:rsid w:val="003C3885"/>
    <w:rsid w:val="003C48C9"/>
    <w:rsid w:val="003C4A11"/>
    <w:rsid w:val="003C4AC3"/>
    <w:rsid w:val="003C4B46"/>
    <w:rsid w:val="003C4ED4"/>
    <w:rsid w:val="003C5A00"/>
    <w:rsid w:val="003C5D09"/>
    <w:rsid w:val="003C600A"/>
    <w:rsid w:val="003C6B42"/>
    <w:rsid w:val="003C6FC1"/>
    <w:rsid w:val="003C7448"/>
    <w:rsid w:val="003C7A86"/>
    <w:rsid w:val="003C7B9B"/>
    <w:rsid w:val="003D0EA8"/>
    <w:rsid w:val="003D1467"/>
    <w:rsid w:val="003D3077"/>
    <w:rsid w:val="003D3734"/>
    <w:rsid w:val="003D3965"/>
    <w:rsid w:val="003D4016"/>
    <w:rsid w:val="003D4F63"/>
    <w:rsid w:val="003D5250"/>
    <w:rsid w:val="003D5ABB"/>
    <w:rsid w:val="003D5F4A"/>
    <w:rsid w:val="003D6C56"/>
    <w:rsid w:val="003D714B"/>
    <w:rsid w:val="003D7250"/>
    <w:rsid w:val="003D7279"/>
    <w:rsid w:val="003D72F7"/>
    <w:rsid w:val="003D79D9"/>
    <w:rsid w:val="003E0A1C"/>
    <w:rsid w:val="003E0DA4"/>
    <w:rsid w:val="003E1A7F"/>
    <w:rsid w:val="003E2A31"/>
    <w:rsid w:val="003E341E"/>
    <w:rsid w:val="003E3489"/>
    <w:rsid w:val="003E3E90"/>
    <w:rsid w:val="003E3F0E"/>
    <w:rsid w:val="003E4781"/>
    <w:rsid w:val="003E4D46"/>
    <w:rsid w:val="003E5707"/>
    <w:rsid w:val="003E6426"/>
    <w:rsid w:val="003E6561"/>
    <w:rsid w:val="003E7081"/>
    <w:rsid w:val="003E7CB0"/>
    <w:rsid w:val="003E7D8E"/>
    <w:rsid w:val="003F0798"/>
    <w:rsid w:val="003F0DE1"/>
    <w:rsid w:val="003F1226"/>
    <w:rsid w:val="003F1917"/>
    <w:rsid w:val="003F1BB9"/>
    <w:rsid w:val="003F292F"/>
    <w:rsid w:val="003F2F84"/>
    <w:rsid w:val="003F3341"/>
    <w:rsid w:val="003F420E"/>
    <w:rsid w:val="003F4557"/>
    <w:rsid w:val="003F4632"/>
    <w:rsid w:val="003F48A6"/>
    <w:rsid w:val="003F4EE0"/>
    <w:rsid w:val="003F5365"/>
    <w:rsid w:val="003F54C3"/>
    <w:rsid w:val="003F5832"/>
    <w:rsid w:val="003F58F5"/>
    <w:rsid w:val="003F5DB9"/>
    <w:rsid w:val="003F5FF0"/>
    <w:rsid w:val="003F6604"/>
    <w:rsid w:val="003F71FA"/>
    <w:rsid w:val="003F7878"/>
    <w:rsid w:val="003F7D9B"/>
    <w:rsid w:val="0040036E"/>
    <w:rsid w:val="004006D9"/>
    <w:rsid w:val="00400ADD"/>
    <w:rsid w:val="00400E77"/>
    <w:rsid w:val="00401528"/>
    <w:rsid w:val="0040183F"/>
    <w:rsid w:val="004029C8"/>
    <w:rsid w:val="00402DDE"/>
    <w:rsid w:val="00402FF9"/>
    <w:rsid w:val="00404653"/>
    <w:rsid w:val="00404F14"/>
    <w:rsid w:val="004052E2"/>
    <w:rsid w:val="004056FE"/>
    <w:rsid w:val="004060AA"/>
    <w:rsid w:val="004064B2"/>
    <w:rsid w:val="004064B3"/>
    <w:rsid w:val="00406B2E"/>
    <w:rsid w:val="00406E27"/>
    <w:rsid w:val="00406F2D"/>
    <w:rsid w:val="0040709E"/>
    <w:rsid w:val="00407232"/>
    <w:rsid w:val="00407B78"/>
    <w:rsid w:val="00407F66"/>
    <w:rsid w:val="00410116"/>
    <w:rsid w:val="004104C0"/>
    <w:rsid w:val="00410524"/>
    <w:rsid w:val="004106F3"/>
    <w:rsid w:val="00410DEF"/>
    <w:rsid w:val="0041196A"/>
    <w:rsid w:val="0041247D"/>
    <w:rsid w:val="004124A2"/>
    <w:rsid w:val="00412F7E"/>
    <w:rsid w:val="004131F0"/>
    <w:rsid w:val="004134B5"/>
    <w:rsid w:val="00413875"/>
    <w:rsid w:val="00413D10"/>
    <w:rsid w:val="00413FED"/>
    <w:rsid w:val="00414968"/>
    <w:rsid w:val="0041542D"/>
    <w:rsid w:val="004154E6"/>
    <w:rsid w:val="00415FD5"/>
    <w:rsid w:val="004161D8"/>
    <w:rsid w:val="00416A1C"/>
    <w:rsid w:val="00416BDF"/>
    <w:rsid w:val="004171FE"/>
    <w:rsid w:val="004172E5"/>
    <w:rsid w:val="004177FC"/>
    <w:rsid w:val="00420851"/>
    <w:rsid w:val="00420B2C"/>
    <w:rsid w:val="00420C71"/>
    <w:rsid w:val="00420F97"/>
    <w:rsid w:val="0042139B"/>
    <w:rsid w:val="004227FB"/>
    <w:rsid w:val="0042287C"/>
    <w:rsid w:val="00423148"/>
    <w:rsid w:val="0042383D"/>
    <w:rsid w:val="004239A8"/>
    <w:rsid w:val="00425194"/>
    <w:rsid w:val="00426038"/>
    <w:rsid w:val="0042609E"/>
    <w:rsid w:val="00426534"/>
    <w:rsid w:val="004266DB"/>
    <w:rsid w:val="00426BEA"/>
    <w:rsid w:val="00426F86"/>
    <w:rsid w:val="0042756C"/>
    <w:rsid w:val="004302D0"/>
    <w:rsid w:val="00430A80"/>
    <w:rsid w:val="004312D6"/>
    <w:rsid w:val="0043225E"/>
    <w:rsid w:val="00432E0E"/>
    <w:rsid w:val="004330FA"/>
    <w:rsid w:val="00433548"/>
    <w:rsid w:val="00433860"/>
    <w:rsid w:val="00433C8E"/>
    <w:rsid w:val="00433D78"/>
    <w:rsid w:val="00433E65"/>
    <w:rsid w:val="00434768"/>
    <w:rsid w:val="00434810"/>
    <w:rsid w:val="00434A22"/>
    <w:rsid w:val="00434B59"/>
    <w:rsid w:val="00434DD6"/>
    <w:rsid w:val="004358CE"/>
    <w:rsid w:val="00435AB9"/>
    <w:rsid w:val="00435D92"/>
    <w:rsid w:val="004361AD"/>
    <w:rsid w:val="00436D23"/>
    <w:rsid w:val="00437207"/>
    <w:rsid w:val="00437268"/>
    <w:rsid w:val="00437425"/>
    <w:rsid w:val="00437803"/>
    <w:rsid w:val="00437A69"/>
    <w:rsid w:val="00437DF5"/>
    <w:rsid w:val="004403C0"/>
    <w:rsid w:val="00440A24"/>
    <w:rsid w:val="00440ACB"/>
    <w:rsid w:val="00440C6F"/>
    <w:rsid w:val="00441AE5"/>
    <w:rsid w:val="00441FFF"/>
    <w:rsid w:val="0044223C"/>
    <w:rsid w:val="00442619"/>
    <w:rsid w:val="0044343D"/>
    <w:rsid w:val="004437D1"/>
    <w:rsid w:val="00443844"/>
    <w:rsid w:val="00443916"/>
    <w:rsid w:val="00444043"/>
    <w:rsid w:val="004443FE"/>
    <w:rsid w:val="004450E5"/>
    <w:rsid w:val="00445928"/>
    <w:rsid w:val="00445CEB"/>
    <w:rsid w:val="00446161"/>
    <w:rsid w:val="00446225"/>
    <w:rsid w:val="004467E8"/>
    <w:rsid w:val="00446EF6"/>
    <w:rsid w:val="00447E5C"/>
    <w:rsid w:val="00447F9F"/>
    <w:rsid w:val="004507F8"/>
    <w:rsid w:val="00450E54"/>
    <w:rsid w:val="004515F9"/>
    <w:rsid w:val="004518BC"/>
    <w:rsid w:val="00452133"/>
    <w:rsid w:val="0045245B"/>
    <w:rsid w:val="0045268F"/>
    <w:rsid w:val="00452B36"/>
    <w:rsid w:val="00453801"/>
    <w:rsid w:val="004544F7"/>
    <w:rsid w:val="00454575"/>
    <w:rsid w:val="00454A22"/>
    <w:rsid w:val="00454A3A"/>
    <w:rsid w:val="004554BA"/>
    <w:rsid w:val="00455DBF"/>
    <w:rsid w:val="004563BB"/>
    <w:rsid w:val="004566E9"/>
    <w:rsid w:val="00456AC0"/>
    <w:rsid w:val="00456E10"/>
    <w:rsid w:val="00456F70"/>
    <w:rsid w:val="004600B0"/>
    <w:rsid w:val="00460500"/>
    <w:rsid w:val="00460637"/>
    <w:rsid w:val="00462A37"/>
    <w:rsid w:val="00462A5B"/>
    <w:rsid w:val="00462E3D"/>
    <w:rsid w:val="00462EB6"/>
    <w:rsid w:val="0046397D"/>
    <w:rsid w:val="004639B2"/>
    <w:rsid w:val="00463E07"/>
    <w:rsid w:val="00463F8C"/>
    <w:rsid w:val="00464F59"/>
    <w:rsid w:val="00466AD9"/>
    <w:rsid w:val="00466E93"/>
    <w:rsid w:val="00467899"/>
    <w:rsid w:val="00467EC7"/>
    <w:rsid w:val="0047068C"/>
    <w:rsid w:val="00470730"/>
    <w:rsid w:val="00470AF5"/>
    <w:rsid w:val="00470C0B"/>
    <w:rsid w:val="00470D6E"/>
    <w:rsid w:val="00470F34"/>
    <w:rsid w:val="0047212C"/>
    <w:rsid w:val="0047458E"/>
    <w:rsid w:val="00476795"/>
    <w:rsid w:val="004767DB"/>
    <w:rsid w:val="00476A8D"/>
    <w:rsid w:val="00476FD8"/>
    <w:rsid w:val="00477009"/>
    <w:rsid w:val="00480231"/>
    <w:rsid w:val="00480340"/>
    <w:rsid w:val="00480AB8"/>
    <w:rsid w:val="00480E08"/>
    <w:rsid w:val="00480F47"/>
    <w:rsid w:val="00483590"/>
    <w:rsid w:val="004837EF"/>
    <w:rsid w:val="00483BEC"/>
    <w:rsid w:val="00483C42"/>
    <w:rsid w:val="004842B4"/>
    <w:rsid w:val="004842F0"/>
    <w:rsid w:val="00484C97"/>
    <w:rsid w:val="00484F06"/>
    <w:rsid w:val="00484FBD"/>
    <w:rsid w:val="0048523E"/>
    <w:rsid w:val="004854B4"/>
    <w:rsid w:val="004856F4"/>
    <w:rsid w:val="004858C9"/>
    <w:rsid w:val="004861BD"/>
    <w:rsid w:val="004862F0"/>
    <w:rsid w:val="0048748E"/>
    <w:rsid w:val="00487ACC"/>
    <w:rsid w:val="004902EA"/>
    <w:rsid w:val="004904F0"/>
    <w:rsid w:val="004908FA"/>
    <w:rsid w:val="00491B77"/>
    <w:rsid w:val="00492890"/>
    <w:rsid w:val="00492D10"/>
    <w:rsid w:val="00492DF3"/>
    <w:rsid w:val="0049300F"/>
    <w:rsid w:val="00493A53"/>
    <w:rsid w:val="00493A71"/>
    <w:rsid w:val="00493F11"/>
    <w:rsid w:val="004941BB"/>
    <w:rsid w:val="004943FB"/>
    <w:rsid w:val="00494615"/>
    <w:rsid w:val="00494C3A"/>
    <w:rsid w:val="004952D1"/>
    <w:rsid w:val="0049583C"/>
    <w:rsid w:val="00495BFF"/>
    <w:rsid w:val="00495F76"/>
    <w:rsid w:val="004965F9"/>
    <w:rsid w:val="00496A4D"/>
    <w:rsid w:val="004974DD"/>
    <w:rsid w:val="0049775C"/>
    <w:rsid w:val="00497C2C"/>
    <w:rsid w:val="00497C5E"/>
    <w:rsid w:val="00497F85"/>
    <w:rsid w:val="004A0E63"/>
    <w:rsid w:val="004A1793"/>
    <w:rsid w:val="004A192E"/>
    <w:rsid w:val="004A1CF0"/>
    <w:rsid w:val="004A1EF3"/>
    <w:rsid w:val="004A21DB"/>
    <w:rsid w:val="004A226A"/>
    <w:rsid w:val="004A2B25"/>
    <w:rsid w:val="004A2EE9"/>
    <w:rsid w:val="004A36C4"/>
    <w:rsid w:val="004A38F2"/>
    <w:rsid w:val="004A42A4"/>
    <w:rsid w:val="004A4562"/>
    <w:rsid w:val="004A4A18"/>
    <w:rsid w:val="004A4CB4"/>
    <w:rsid w:val="004A4E68"/>
    <w:rsid w:val="004A4EC2"/>
    <w:rsid w:val="004A4EFD"/>
    <w:rsid w:val="004A5233"/>
    <w:rsid w:val="004A5271"/>
    <w:rsid w:val="004A6200"/>
    <w:rsid w:val="004A6276"/>
    <w:rsid w:val="004A72F3"/>
    <w:rsid w:val="004A740E"/>
    <w:rsid w:val="004A74FA"/>
    <w:rsid w:val="004A7918"/>
    <w:rsid w:val="004A7A67"/>
    <w:rsid w:val="004A7E57"/>
    <w:rsid w:val="004B05B3"/>
    <w:rsid w:val="004B0D31"/>
    <w:rsid w:val="004B18D1"/>
    <w:rsid w:val="004B18ED"/>
    <w:rsid w:val="004B1C3C"/>
    <w:rsid w:val="004B207B"/>
    <w:rsid w:val="004B274C"/>
    <w:rsid w:val="004B3823"/>
    <w:rsid w:val="004B3C7C"/>
    <w:rsid w:val="004B42C5"/>
    <w:rsid w:val="004B45B7"/>
    <w:rsid w:val="004B51A1"/>
    <w:rsid w:val="004B541A"/>
    <w:rsid w:val="004B5546"/>
    <w:rsid w:val="004B564E"/>
    <w:rsid w:val="004B636F"/>
    <w:rsid w:val="004B68ED"/>
    <w:rsid w:val="004B6B3B"/>
    <w:rsid w:val="004B6B5B"/>
    <w:rsid w:val="004B7197"/>
    <w:rsid w:val="004B73EB"/>
    <w:rsid w:val="004B73FD"/>
    <w:rsid w:val="004B7C7E"/>
    <w:rsid w:val="004C0172"/>
    <w:rsid w:val="004C020A"/>
    <w:rsid w:val="004C0D0E"/>
    <w:rsid w:val="004C0D93"/>
    <w:rsid w:val="004C1BAE"/>
    <w:rsid w:val="004C2266"/>
    <w:rsid w:val="004C259C"/>
    <w:rsid w:val="004C262A"/>
    <w:rsid w:val="004C268F"/>
    <w:rsid w:val="004C2C59"/>
    <w:rsid w:val="004C2F4C"/>
    <w:rsid w:val="004C30EE"/>
    <w:rsid w:val="004C4024"/>
    <w:rsid w:val="004C5413"/>
    <w:rsid w:val="004C555A"/>
    <w:rsid w:val="004C58BC"/>
    <w:rsid w:val="004C5ECF"/>
    <w:rsid w:val="004C60F3"/>
    <w:rsid w:val="004C6134"/>
    <w:rsid w:val="004C62A7"/>
    <w:rsid w:val="004C6654"/>
    <w:rsid w:val="004C6755"/>
    <w:rsid w:val="004C6A0B"/>
    <w:rsid w:val="004C6F36"/>
    <w:rsid w:val="004C720D"/>
    <w:rsid w:val="004C77E7"/>
    <w:rsid w:val="004C7ADD"/>
    <w:rsid w:val="004D0754"/>
    <w:rsid w:val="004D07B4"/>
    <w:rsid w:val="004D0910"/>
    <w:rsid w:val="004D0B25"/>
    <w:rsid w:val="004D0F65"/>
    <w:rsid w:val="004D1AFB"/>
    <w:rsid w:val="004D1CB3"/>
    <w:rsid w:val="004D292C"/>
    <w:rsid w:val="004D2B40"/>
    <w:rsid w:val="004D2E80"/>
    <w:rsid w:val="004D30AA"/>
    <w:rsid w:val="004D35BB"/>
    <w:rsid w:val="004D3948"/>
    <w:rsid w:val="004D3968"/>
    <w:rsid w:val="004D3F3E"/>
    <w:rsid w:val="004D453E"/>
    <w:rsid w:val="004D47DA"/>
    <w:rsid w:val="004D57B7"/>
    <w:rsid w:val="004D587A"/>
    <w:rsid w:val="004D5935"/>
    <w:rsid w:val="004D59F3"/>
    <w:rsid w:val="004D5CAE"/>
    <w:rsid w:val="004D60B3"/>
    <w:rsid w:val="004D6276"/>
    <w:rsid w:val="004D639D"/>
    <w:rsid w:val="004D643B"/>
    <w:rsid w:val="004D64C1"/>
    <w:rsid w:val="004D6DE1"/>
    <w:rsid w:val="004D7715"/>
    <w:rsid w:val="004D7E15"/>
    <w:rsid w:val="004E02F2"/>
    <w:rsid w:val="004E14D1"/>
    <w:rsid w:val="004E1C18"/>
    <w:rsid w:val="004E24CA"/>
    <w:rsid w:val="004E2C00"/>
    <w:rsid w:val="004E2D3D"/>
    <w:rsid w:val="004E30E8"/>
    <w:rsid w:val="004E3E90"/>
    <w:rsid w:val="004E45C1"/>
    <w:rsid w:val="004E47A7"/>
    <w:rsid w:val="004E6973"/>
    <w:rsid w:val="004E6E27"/>
    <w:rsid w:val="004E7AC6"/>
    <w:rsid w:val="004F02F6"/>
    <w:rsid w:val="004F030F"/>
    <w:rsid w:val="004F051F"/>
    <w:rsid w:val="004F0908"/>
    <w:rsid w:val="004F0B1D"/>
    <w:rsid w:val="004F14A4"/>
    <w:rsid w:val="004F1B90"/>
    <w:rsid w:val="004F1C4F"/>
    <w:rsid w:val="004F1D46"/>
    <w:rsid w:val="004F21BF"/>
    <w:rsid w:val="004F254B"/>
    <w:rsid w:val="004F2656"/>
    <w:rsid w:val="004F26C5"/>
    <w:rsid w:val="004F2905"/>
    <w:rsid w:val="004F30AF"/>
    <w:rsid w:val="004F31A7"/>
    <w:rsid w:val="004F35F9"/>
    <w:rsid w:val="004F375F"/>
    <w:rsid w:val="004F4053"/>
    <w:rsid w:val="004F454E"/>
    <w:rsid w:val="004F4568"/>
    <w:rsid w:val="004F4C06"/>
    <w:rsid w:val="004F4CD0"/>
    <w:rsid w:val="004F506A"/>
    <w:rsid w:val="004F594E"/>
    <w:rsid w:val="004F5A1A"/>
    <w:rsid w:val="004F5C05"/>
    <w:rsid w:val="004F5DA0"/>
    <w:rsid w:val="004F5F1B"/>
    <w:rsid w:val="004F67CA"/>
    <w:rsid w:val="004F6F9E"/>
    <w:rsid w:val="004F7228"/>
    <w:rsid w:val="004F7EDC"/>
    <w:rsid w:val="005002DD"/>
    <w:rsid w:val="00500A40"/>
    <w:rsid w:val="0050102D"/>
    <w:rsid w:val="00501275"/>
    <w:rsid w:val="00501334"/>
    <w:rsid w:val="005015B7"/>
    <w:rsid w:val="0050257D"/>
    <w:rsid w:val="0050266A"/>
    <w:rsid w:val="005026AA"/>
    <w:rsid w:val="00502978"/>
    <w:rsid w:val="00502E77"/>
    <w:rsid w:val="00503254"/>
    <w:rsid w:val="005037A0"/>
    <w:rsid w:val="00503FAC"/>
    <w:rsid w:val="00503FE8"/>
    <w:rsid w:val="00504141"/>
    <w:rsid w:val="0050478F"/>
    <w:rsid w:val="00504A35"/>
    <w:rsid w:val="00504B8C"/>
    <w:rsid w:val="00505522"/>
    <w:rsid w:val="00505779"/>
    <w:rsid w:val="00506286"/>
    <w:rsid w:val="00506510"/>
    <w:rsid w:val="0050668A"/>
    <w:rsid w:val="00506954"/>
    <w:rsid w:val="00506FFB"/>
    <w:rsid w:val="0050752E"/>
    <w:rsid w:val="005079A9"/>
    <w:rsid w:val="00510560"/>
    <w:rsid w:val="00510CFA"/>
    <w:rsid w:val="0051114C"/>
    <w:rsid w:val="00511A29"/>
    <w:rsid w:val="005121DA"/>
    <w:rsid w:val="00512673"/>
    <w:rsid w:val="005129A9"/>
    <w:rsid w:val="00512B8B"/>
    <w:rsid w:val="00512C86"/>
    <w:rsid w:val="005133D1"/>
    <w:rsid w:val="005139CC"/>
    <w:rsid w:val="0051415C"/>
    <w:rsid w:val="005141C0"/>
    <w:rsid w:val="00514A35"/>
    <w:rsid w:val="00514F93"/>
    <w:rsid w:val="005153FD"/>
    <w:rsid w:val="00515497"/>
    <w:rsid w:val="00515AAD"/>
    <w:rsid w:val="0051671C"/>
    <w:rsid w:val="00516AB6"/>
    <w:rsid w:val="00516FF5"/>
    <w:rsid w:val="00517D78"/>
    <w:rsid w:val="00517E57"/>
    <w:rsid w:val="00520331"/>
    <w:rsid w:val="00520531"/>
    <w:rsid w:val="00520642"/>
    <w:rsid w:val="005208D4"/>
    <w:rsid w:val="00520BA5"/>
    <w:rsid w:val="00520DF9"/>
    <w:rsid w:val="00520F1B"/>
    <w:rsid w:val="005211DA"/>
    <w:rsid w:val="005214AB"/>
    <w:rsid w:val="00522584"/>
    <w:rsid w:val="005226B2"/>
    <w:rsid w:val="005229E1"/>
    <w:rsid w:val="00522CE8"/>
    <w:rsid w:val="00523286"/>
    <w:rsid w:val="00523902"/>
    <w:rsid w:val="00523D7E"/>
    <w:rsid w:val="00523DA2"/>
    <w:rsid w:val="005240BB"/>
    <w:rsid w:val="00524341"/>
    <w:rsid w:val="00524A91"/>
    <w:rsid w:val="0052518C"/>
    <w:rsid w:val="0052556C"/>
    <w:rsid w:val="00525CF6"/>
    <w:rsid w:val="00526714"/>
    <w:rsid w:val="00526760"/>
    <w:rsid w:val="0052681E"/>
    <w:rsid w:val="00526AE2"/>
    <w:rsid w:val="00526E78"/>
    <w:rsid w:val="00526F8D"/>
    <w:rsid w:val="00527B00"/>
    <w:rsid w:val="00527DAF"/>
    <w:rsid w:val="00527E6C"/>
    <w:rsid w:val="00530E6F"/>
    <w:rsid w:val="005313EF"/>
    <w:rsid w:val="0053150E"/>
    <w:rsid w:val="0053188B"/>
    <w:rsid w:val="00531EA0"/>
    <w:rsid w:val="005320CA"/>
    <w:rsid w:val="00532BB2"/>
    <w:rsid w:val="00532C6A"/>
    <w:rsid w:val="00532D8C"/>
    <w:rsid w:val="00532F68"/>
    <w:rsid w:val="00533275"/>
    <w:rsid w:val="005336A9"/>
    <w:rsid w:val="00533BC4"/>
    <w:rsid w:val="00533C8E"/>
    <w:rsid w:val="005347A9"/>
    <w:rsid w:val="00534859"/>
    <w:rsid w:val="00534A37"/>
    <w:rsid w:val="00534B72"/>
    <w:rsid w:val="00534C6F"/>
    <w:rsid w:val="00536111"/>
    <w:rsid w:val="00536C56"/>
    <w:rsid w:val="00536ECE"/>
    <w:rsid w:val="00537174"/>
    <w:rsid w:val="00537285"/>
    <w:rsid w:val="0053752A"/>
    <w:rsid w:val="005401EF"/>
    <w:rsid w:val="00540AC5"/>
    <w:rsid w:val="00540AF1"/>
    <w:rsid w:val="00540D25"/>
    <w:rsid w:val="00540DCB"/>
    <w:rsid w:val="00542875"/>
    <w:rsid w:val="0054298A"/>
    <w:rsid w:val="00542E64"/>
    <w:rsid w:val="00543556"/>
    <w:rsid w:val="005436CE"/>
    <w:rsid w:val="00543717"/>
    <w:rsid w:val="00543822"/>
    <w:rsid w:val="00543EB6"/>
    <w:rsid w:val="00544315"/>
    <w:rsid w:val="00544499"/>
    <w:rsid w:val="005445AF"/>
    <w:rsid w:val="00546CC4"/>
    <w:rsid w:val="005472E3"/>
    <w:rsid w:val="0054758F"/>
    <w:rsid w:val="005479F1"/>
    <w:rsid w:val="00547F8E"/>
    <w:rsid w:val="00550339"/>
    <w:rsid w:val="0055057A"/>
    <w:rsid w:val="00550B1A"/>
    <w:rsid w:val="00550E2B"/>
    <w:rsid w:val="005513C8"/>
    <w:rsid w:val="00551744"/>
    <w:rsid w:val="00551C14"/>
    <w:rsid w:val="005522A6"/>
    <w:rsid w:val="005525EA"/>
    <w:rsid w:val="00552835"/>
    <w:rsid w:val="005531ED"/>
    <w:rsid w:val="00553A1A"/>
    <w:rsid w:val="00553EE2"/>
    <w:rsid w:val="0055412E"/>
    <w:rsid w:val="00554A9A"/>
    <w:rsid w:val="00554AC1"/>
    <w:rsid w:val="00554B8A"/>
    <w:rsid w:val="00554E0D"/>
    <w:rsid w:val="005550EF"/>
    <w:rsid w:val="005559E5"/>
    <w:rsid w:val="00556B51"/>
    <w:rsid w:val="00556FFB"/>
    <w:rsid w:val="0055712C"/>
    <w:rsid w:val="005576C3"/>
    <w:rsid w:val="005602BF"/>
    <w:rsid w:val="00560400"/>
    <w:rsid w:val="005604F1"/>
    <w:rsid w:val="005606CF"/>
    <w:rsid w:val="00560750"/>
    <w:rsid w:val="0056083B"/>
    <w:rsid w:val="005608FD"/>
    <w:rsid w:val="00560DD2"/>
    <w:rsid w:val="00560ECC"/>
    <w:rsid w:val="00561070"/>
    <w:rsid w:val="0056188C"/>
    <w:rsid w:val="00561AFA"/>
    <w:rsid w:val="00562493"/>
    <w:rsid w:val="005626AA"/>
    <w:rsid w:val="0056304B"/>
    <w:rsid w:val="005632B2"/>
    <w:rsid w:val="00563320"/>
    <w:rsid w:val="005636DA"/>
    <w:rsid w:val="00564108"/>
    <w:rsid w:val="0056487F"/>
    <w:rsid w:val="00564A4C"/>
    <w:rsid w:val="0056519D"/>
    <w:rsid w:val="00565786"/>
    <w:rsid w:val="005659B2"/>
    <w:rsid w:val="00566009"/>
    <w:rsid w:val="00566743"/>
    <w:rsid w:val="00566DDB"/>
    <w:rsid w:val="005671E3"/>
    <w:rsid w:val="0056725D"/>
    <w:rsid w:val="0056745F"/>
    <w:rsid w:val="00570385"/>
    <w:rsid w:val="005705C6"/>
    <w:rsid w:val="00570B7B"/>
    <w:rsid w:val="00571229"/>
    <w:rsid w:val="0057156A"/>
    <w:rsid w:val="00571747"/>
    <w:rsid w:val="00571B3B"/>
    <w:rsid w:val="0057243F"/>
    <w:rsid w:val="0057262B"/>
    <w:rsid w:val="005729F2"/>
    <w:rsid w:val="00572AD3"/>
    <w:rsid w:val="00572CAC"/>
    <w:rsid w:val="00572E4D"/>
    <w:rsid w:val="0057300D"/>
    <w:rsid w:val="0057360E"/>
    <w:rsid w:val="00573735"/>
    <w:rsid w:val="00573DDD"/>
    <w:rsid w:val="00574A35"/>
    <w:rsid w:val="005754DE"/>
    <w:rsid w:val="005756F4"/>
    <w:rsid w:val="00575724"/>
    <w:rsid w:val="005760E0"/>
    <w:rsid w:val="005769A5"/>
    <w:rsid w:val="005769B6"/>
    <w:rsid w:val="00577093"/>
    <w:rsid w:val="005774BF"/>
    <w:rsid w:val="00577E00"/>
    <w:rsid w:val="00580833"/>
    <w:rsid w:val="0058099F"/>
    <w:rsid w:val="0058112C"/>
    <w:rsid w:val="005821FF"/>
    <w:rsid w:val="00582BE7"/>
    <w:rsid w:val="00583518"/>
    <w:rsid w:val="0058376D"/>
    <w:rsid w:val="005838B6"/>
    <w:rsid w:val="0058460A"/>
    <w:rsid w:val="0058529C"/>
    <w:rsid w:val="00585935"/>
    <w:rsid w:val="0058598C"/>
    <w:rsid w:val="00585D48"/>
    <w:rsid w:val="00586579"/>
    <w:rsid w:val="00586B39"/>
    <w:rsid w:val="00587298"/>
    <w:rsid w:val="00587DD0"/>
    <w:rsid w:val="00587E27"/>
    <w:rsid w:val="00587E95"/>
    <w:rsid w:val="00590483"/>
    <w:rsid w:val="00590990"/>
    <w:rsid w:val="00590EAA"/>
    <w:rsid w:val="00591166"/>
    <w:rsid w:val="00591DD2"/>
    <w:rsid w:val="0059249F"/>
    <w:rsid w:val="00592A6B"/>
    <w:rsid w:val="00592E90"/>
    <w:rsid w:val="005930E7"/>
    <w:rsid w:val="005930E9"/>
    <w:rsid w:val="00593725"/>
    <w:rsid w:val="00593D07"/>
    <w:rsid w:val="0059458E"/>
    <w:rsid w:val="00594C7C"/>
    <w:rsid w:val="00594D30"/>
    <w:rsid w:val="0059668B"/>
    <w:rsid w:val="00596D36"/>
    <w:rsid w:val="00597637"/>
    <w:rsid w:val="005977CD"/>
    <w:rsid w:val="005A016A"/>
    <w:rsid w:val="005A0364"/>
    <w:rsid w:val="005A08AB"/>
    <w:rsid w:val="005A1A6F"/>
    <w:rsid w:val="005A1CF7"/>
    <w:rsid w:val="005A282E"/>
    <w:rsid w:val="005A3D69"/>
    <w:rsid w:val="005A3DFC"/>
    <w:rsid w:val="005A3E92"/>
    <w:rsid w:val="005A4763"/>
    <w:rsid w:val="005A5505"/>
    <w:rsid w:val="005A5BF1"/>
    <w:rsid w:val="005A5F1F"/>
    <w:rsid w:val="005A6103"/>
    <w:rsid w:val="005A615F"/>
    <w:rsid w:val="005A63ED"/>
    <w:rsid w:val="005A677D"/>
    <w:rsid w:val="005A6898"/>
    <w:rsid w:val="005A68D1"/>
    <w:rsid w:val="005A6D96"/>
    <w:rsid w:val="005A74C9"/>
    <w:rsid w:val="005A7588"/>
    <w:rsid w:val="005A7745"/>
    <w:rsid w:val="005A7761"/>
    <w:rsid w:val="005B026B"/>
    <w:rsid w:val="005B0350"/>
    <w:rsid w:val="005B05A5"/>
    <w:rsid w:val="005B151A"/>
    <w:rsid w:val="005B190E"/>
    <w:rsid w:val="005B1A0C"/>
    <w:rsid w:val="005B2660"/>
    <w:rsid w:val="005B268D"/>
    <w:rsid w:val="005B303A"/>
    <w:rsid w:val="005B30E9"/>
    <w:rsid w:val="005B326F"/>
    <w:rsid w:val="005B32E9"/>
    <w:rsid w:val="005B372A"/>
    <w:rsid w:val="005B3E2E"/>
    <w:rsid w:val="005B42DA"/>
    <w:rsid w:val="005B4398"/>
    <w:rsid w:val="005B4E41"/>
    <w:rsid w:val="005B4FA6"/>
    <w:rsid w:val="005B5DBA"/>
    <w:rsid w:val="005B636A"/>
    <w:rsid w:val="005B63F0"/>
    <w:rsid w:val="005B6517"/>
    <w:rsid w:val="005B666F"/>
    <w:rsid w:val="005B66BB"/>
    <w:rsid w:val="005B7574"/>
    <w:rsid w:val="005B7E75"/>
    <w:rsid w:val="005C06A2"/>
    <w:rsid w:val="005C07E4"/>
    <w:rsid w:val="005C1026"/>
    <w:rsid w:val="005C1E31"/>
    <w:rsid w:val="005C2212"/>
    <w:rsid w:val="005C251A"/>
    <w:rsid w:val="005C2903"/>
    <w:rsid w:val="005C2EAB"/>
    <w:rsid w:val="005C30C9"/>
    <w:rsid w:val="005C32D4"/>
    <w:rsid w:val="005C3652"/>
    <w:rsid w:val="005C3959"/>
    <w:rsid w:val="005C3D27"/>
    <w:rsid w:val="005C4251"/>
    <w:rsid w:val="005C4305"/>
    <w:rsid w:val="005C4635"/>
    <w:rsid w:val="005C4D46"/>
    <w:rsid w:val="005C593A"/>
    <w:rsid w:val="005C5E7D"/>
    <w:rsid w:val="005C60BE"/>
    <w:rsid w:val="005C6368"/>
    <w:rsid w:val="005C6426"/>
    <w:rsid w:val="005C6A20"/>
    <w:rsid w:val="005C6CDA"/>
    <w:rsid w:val="005C7ABD"/>
    <w:rsid w:val="005D0068"/>
    <w:rsid w:val="005D01A4"/>
    <w:rsid w:val="005D0FBA"/>
    <w:rsid w:val="005D2250"/>
    <w:rsid w:val="005D255B"/>
    <w:rsid w:val="005D2DBA"/>
    <w:rsid w:val="005D3EEF"/>
    <w:rsid w:val="005D4E23"/>
    <w:rsid w:val="005D5190"/>
    <w:rsid w:val="005D5490"/>
    <w:rsid w:val="005D59A0"/>
    <w:rsid w:val="005D6278"/>
    <w:rsid w:val="005D6425"/>
    <w:rsid w:val="005D6A20"/>
    <w:rsid w:val="005D6D9A"/>
    <w:rsid w:val="005D78A0"/>
    <w:rsid w:val="005D7DAB"/>
    <w:rsid w:val="005E05F2"/>
    <w:rsid w:val="005E0CD4"/>
    <w:rsid w:val="005E19D0"/>
    <w:rsid w:val="005E1B93"/>
    <w:rsid w:val="005E2AC0"/>
    <w:rsid w:val="005E2B63"/>
    <w:rsid w:val="005E3DAF"/>
    <w:rsid w:val="005E3EEB"/>
    <w:rsid w:val="005E3F9B"/>
    <w:rsid w:val="005E43AC"/>
    <w:rsid w:val="005E467A"/>
    <w:rsid w:val="005E491E"/>
    <w:rsid w:val="005E4B18"/>
    <w:rsid w:val="005E4E99"/>
    <w:rsid w:val="005E5406"/>
    <w:rsid w:val="005E5A06"/>
    <w:rsid w:val="005E6000"/>
    <w:rsid w:val="005E62E0"/>
    <w:rsid w:val="005E63D6"/>
    <w:rsid w:val="005E697C"/>
    <w:rsid w:val="005E70DE"/>
    <w:rsid w:val="005E77CA"/>
    <w:rsid w:val="005F033D"/>
    <w:rsid w:val="005F0670"/>
    <w:rsid w:val="005F0FE3"/>
    <w:rsid w:val="005F127E"/>
    <w:rsid w:val="005F1415"/>
    <w:rsid w:val="005F1742"/>
    <w:rsid w:val="005F188A"/>
    <w:rsid w:val="005F1D7B"/>
    <w:rsid w:val="005F1F7F"/>
    <w:rsid w:val="005F24AD"/>
    <w:rsid w:val="005F2667"/>
    <w:rsid w:val="005F2956"/>
    <w:rsid w:val="005F3532"/>
    <w:rsid w:val="005F3604"/>
    <w:rsid w:val="005F395B"/>
    <w:rsid w:val="005F4471"/>
    <w:rsid w:val="005F46C0"/>
    <w:rsid w:val="005F4750"/>
    <w:rsid w:val="005F545B"/>
    <w:rsid w:val="005F5863"/>
    <w:rsid w:val="005F6DDB"/>
    <w:rsid w:val="005F6E5B"/>
    <w:rsid w:val="005F7448"/>
    <w:rsid w:val="005F7541"/>
    <w:rsid w:val="005F79B0"/>
    <w:rsid w:val="005F7A01"/>
    <w:rsid w:val="005F7EAE"/>
    <w:rsid w:val="00600AA6"/>
    <w:rsid w:val="00601C79"/>
    <w:rsid w:val="00602396"/>
    <w:rsid w:val="006023C5"/>
    <w:rsid w:val="0060270B"/>
    <w:rsid w:val="00603829"/>
    <w:rsid w:val="0060385C"/>
    <w:rsid w:val="006038EF"/>
    <w:rsid w:val="00603BAA"/>
    <w:rsid w:val="00603FD9"/>
    <w:rsid w:val="00604B24"/>
    <w:rsid w:val="00604CDD"/>
    <w:rsid w:val="00604F64"/>
    <w:rsid w:val="006057CC"/>
    <w:rsid w:val="00605A35"/>
    <w:rsid w:val="006063B3"/>
    <w:rsid w:val="00607A45"/>
    <w:rsid w:val="006103DB"/>
    <w:rsid w:val="006103F2"/>
    <w:rsid w:val="006106C9"/>
    <w:rsid w:val="006114E8"/>
    <w:rsid w:val="00611B1A"/>
    <w:rsid w:val="00611C54"/>
    <w:rsid w:val="00611D6A"/>
    <w:rsid w:val="00612632"/>
    <w:rsid w:val="006129A9"/>
    <w:rsid w:val="00612D0B"/>
    <w:rsid w:val="006131E3"/>
    <w:rsid w:val="00613BFE"/>
    <w:rsid w:val="00613CA8"/>
    <w:rsid w:val="006148AE"/>
    <w:rsid w:val="00614976"/>
    <w:rsid w:val="00615161"/>
    <w:rsid w:val="0061539A"/>
    <w:rsid w:val="0061589B"/>
    <w:rsid w:val="00615D06"/>
    <w:rsid w:val="00616419"/>
    <w:rsid w:val="00616762"/>
    <w:rsid w:val="0061679A"/>
    <w:rsid w:val="00616DFA"/>
    <w:rsid w:val="00616E77"/>
    <w:rsid w:val="006173A7"/>
    <w:rsid w:val="006175A5"/>
    <w:rsid w:val="006176AA"/>
    <w:rsid w:val="006179B6"/>
    <w:rsid w:val="00620370"/>
    <w:rsid w:val="00621845"/>
    <w:rsid w:val="00621F18"/>
    <w:rsid w:val="006222F6"/>
    <w:rsid w:val="0062234B"/>
    <w:rsid w:val="0062259B"/>
    <w:rsid w:val="006226BA"/>
    <w:rsid w:val="00622916"/>
    <w:rsid w:val="00622DBC"/>
    <w:rsid w:val="00622E50"/>
    <w:rsid w:val="006233F9"/>
    <w:rsid w:val="00623A0E"/>
    <w:rsid w:val="00623CDD"/>
    <w:rsid w:val="006244C2"/>
    <w:rsid w:val="0062480B"/>
    <w:rsid w:val="006248C6"/>
    <w:rsid w:val="00624AAC"/>
    <w:rsid w:val="00624B14"/>
    <w:rsid w:val="00624D1B"/>
    <w:rsid w:val="00625151"/>
    <w:rsid w:val="0062529B"/>
    <w:rsid w:val="00625737"/>
    <w:rsid w:val="00625BBD"/>
    <w:rsid w:val="006263DB"/>
    <w:rsid w:val="006264E1"/>
    <w:rsid w:val="00626B03"/>
    <w:rsid w:val="00627E7E"/>
    <w:rsid w:val="0063091E"/>
    <w:rsid w:val="0063133A"/>
    <w:rsid w:val="00631400"/>
    <w:rsid w:val="00631585"/>
    <w:rsid w:val="00631EFB"/>
    <w:rsid w:val="0063242F"/>
    <w:rsid w:val="00632928"/>
    <w:rsid w:val="00632CA6"/>
    <w:rsid w:val="00633035"/>
    <w:rsid w:val="0063354B"/>
    <w:rsid w:val="00634402"/>
    <w:rsid w:val="00634B2B"/>
    <w:rsid w:val="006355F7"/>
    <w:rsid w:val="00636115"/>
    <w:rsid w:val="006362B9"/>
    <w:rsid w:val="006364C2"/>
    <w:rsid w:val="006370C5"/>
    <w:rsid w:val="0063743F"/>
    <w:rsid w:val="006375A1"/>
    <w:rsid w:val="0063791C"/>
    <w:rsid w:val="00640A70"/>
    <w:rsid w:val="006411F1"/>
    <w:rsid w:val="006413C6"/>
    <w:rsid w:val="006413CE"/>
    <w:rsid w:val="006415B3"/>
    <w:rsid w:val="00641C1A"/>
    <w:rsid w:val="00642205"/>
    <w:rsid w:val="00642263"/>
    <w:rsid w:val="00642855"/>
    <w:rsid w:val="0064329C"/>
    <w:rsid w:val="00643438"/>
    <w:rsid w:val="006439E7"/>
    <w:rsid w:val="00643D36"/>
    <w:rsid w:val="00643E4F"/>
    <w:rsid w:val="00644876"/>
    <w:rsid w:val="00644877"/>
    <w:rsid w:val="00644A08"/>
    <w:rsid w:val="00644B8B"/>
    <w:rsid w:val="00645EA0"/>
    <w:rsid w:val="00646436"/>
    <w:rsid w:val="006468E7"/>
    <w:rsid w:val="006469A2"/>
    <w:rsid w:val="00646B8B"/>
    <w:rsid w:val="006472CE"/>
    <w:rsid w:val="00647C38"/>
    <w:rsid w:val="00650403"/>
    <w:rsid w:val="00650B9E"/>
    <w:rsid w:val="006510B5"/>
    <w:rsid w:val="006510E5"/>
    <w:rsid w:val="00651258"/>
    <w:rsid w:val="006514FC"/>
    <w:rsid w:val="00652304"/>
    <w:rsid w:val="006532AA"/>
    <w:rsid w:val="00653A2B"/>
    <w:rsid w:val="00653B07"/>
    <w:rsid w:val="00653DCF"/>
    <w:rsid w:val="00653E92"/>
    <w:rsid w:val="00654123"/>
    <w:rsid w:val="00655776"/>
    <w:rsid w:val="0065607E"/>
    <w:rsid w:val="006560AA"/>
    <w:rsid w:val="00656470"/>
    <w:rsid w:val="00656987"/>
    <w:rsid w:val="00656C2C"/>
    <w:rsid w:val="006570CD"/>
    <w:rsid w:val="0065715A"/>
    <w:rsid w:val="006575AC"/>
    <w:rsid w:val="006578EA"/>
    <w:rsid w:val="00657A1C"/>
    <w:rsid w:val="0066005C"/>
    <w:rsid w:val="006604FB"/>
    <w:rsid w:val="006605A4"/>
    <w:rsid w:val="00660813"/>
    <w:rsid w:val="00661F56"/>
    <w:rsid w:val="00662064"/>
    <w:rsid w:val="006623AE"/>
    <w:rsid w:val="00662461"/>
    <w:rsid w:val="00662639"/>
    <w:rsid w:val="00662A4B"/>
    <w:rsid w:val="00662CF4"/>
    <w:rsid w:val="006632B5"/>
    <w:rsid w:val="0066398B"/>
    <w:rsid w:val="006640F6"/>
    <w:rsid w:val="0066442B"/>
    <w:rsid w:val="00664932"/>
    <w:rsid w:val="00664C53"/>
    <w:rsid w:val="00665077"/>
    <w:rsid w:val="00665D09"/>
    <w:rsid w:val="00665E62"/>
    <w:rsid w:val="00666C04"/>
    <w:rsid w:val="0066734F"/>
    <w:rsid w:val="0066749A"/>
    <w:rsid w:val="00667712"/>
    <w:rsid w:val="00667DF5"/>
    <w:rsid w:val="00670124"/>
    <w:rsid w:val="0067061F"/>
    <w:rsid w:val="00670B3D"/>
    <w:rsid w:val="00670DAC"/>
    <w:rsid w:val="00670EC6"/>
    <w:rsid w:val="00671057"/>
    <w:rsid w:val="0067112E"/>
    <w:rsid w:val="006712E9"/>
    <w:rsid w:val="00671E60"/>
    <w:rsid w:val="00671E84"/>
    <w:rsid w:val="006721B7"/>
    <w:rsid w:val="006725C8"/>
    <w:rsid w:val="00672940"/>
    <w:rsid w:val="00672BE0"/>
    <w:rsid w:val="00672C2B"/>
    <w:rsid w:val="00672EA0"/>
    <w:rsid w:val="00673649"/>
    <w:rsid w:val="00673E08"/>
    <w:rsid w:val="0067434B"/>
    <w:rsid w:val="00674565"/>
    <w:rsid w:val="006745E4"/>
    <w:rsid w:val="0067485D"/>
    <w:rsid w:val="00674C40"/>
    <w:rsid w:val="00675393"/>
    <w:rsid w:val="00675623"/>
    <w:rsid w:val="00675A59"/>
    <w:rsid w:val="00675DED"/>
    <w:rsid w:val="006763CB"/>
    <w:rsid w:val="00676AFB"/>
    <w:rsid w:val="00676B53"/>
    <w:rsid w:val="006770EA"/>
    <w:rsid w:val="0067716F"/>
    <w:rsid w:val="00677398"/>
    <w:rsid w:val="00677A08"/>
    <w:rsid w:val="00677A64"/>
    <w:rsid w:val="00677D61"/>
    <w:rsid w:val="00680617"/>
    <w:rsid w:val="00680C16"/>
    <w:rsid w:val="00680D1D"/>
    <w:rsid w:val="0068130F"/>
    <w:rsid w:val="0068152E"/>
    <w:rsid w:val="00681C8C"/>
    <w:rsid w:val="00682A95"/>
    <w:rsid w:val="00682C58"/>
    <w:rsid w:val="00682DF5"/>
    <w:rsid w:val="00683EF0"/>
    <w:rsid w:val="00683F14"/>
    <w:rsid w:val="00683FEF"/>
    <w:rsid w:val="0068412C"/>
    <w:rsid w:val="00684BFC"/>
    <w:rsid w:val="00685A67"/>
    <w:rsid w:val="00686077"/>
    <w:rsid w:val="00686953"/>
    <w:rsid w:val="00686EED"/>
    <w:rsid w:val="00690926"/>
    <w:rsid w:val="00691269"/>
    <w:rsid w:val="0069157E"/>
    <w:rsid w:val="006925E6"/>
    <w:rsid w:val="006933D0"/>
    <w:rsid w:val="00693787"/>
    <w:rsid w:val="00693B5E"/>
    <w:rsid w:val="00693DCF"/>
    <w:rsid w:val="006946E9"/>
    <w:rsid w:val="00694E3D"/>
    <w:rsid w:val="00694F5B"/>
    <w:rsid w:val="00695EF8"/>
    <w:rsid w:val="00696494"/>
    <w:rsid w:val="006965AC"/>
    <w:rsid w:val="00696926"/>
    <w:rsid w:val="00696AA6"/>
    <w:rsid w:val="00696EC4"/>
    <w:rsid w:val="0069700B"/>
    <w:rsid w:val="0069789A"/>
    <w:rsid w:val="00697FC4"/>
    <w:rsid w:val="006A0F96"/>
    <w:rsid w:val="006A1100"/>
    <w:rsid w:val="006A11E8"/>
    <w:rsid w:val="006A12DF"/>
    <w:rsid w:val="006A2974"/>
    <w:rsid w:val="006A3AC9"/>
    <w:rsid w:val="006A3E63"/>
    <w:rsid w:val="006A432F"/>
    <w:rsid w:val="006A43DD"/>
    <w:rsid w:val="006A4E63"/>
    <w:rsid w:val="006A5E8A"/>
    <w:rsid w:val="006A62F9"/>
    <w:rsid w:val="006A6788"/>
    <w:rsid w:val="006A791B"/>
    <w:rsid w:val="006A7BAF"/>
    <w:rsid w:val="006B01A7"/>
    <w:rsid w:val="006B0CAE"/>
    <w:rsid w:val="006B1B2A"/>
    <w:rsid w:val="006B1EF6"/>
    <w:rsid w:val="006B1F66"/>
    <w:rsid w:val="006B244B"/>
    <w:rsid w:val="006B2AC4"/>
    <w:rsid w:val="006B2F5D"/>
    <w:rsid w:val="006B3741"/>
    <w:rsid w:val="006B381B"/>
    <w:rsid w:val="006B3F5E"/>
    <w:rsid w:val="006B454F"/>
    <w:rsid w:val="006B483E"/>
    <w:rsid w:val="006B4AD8"/>
    <w:rsid w:val="006B4FE7"/>
    <w:rsid w:val="006B5404"/>
    <w:rsid w:val="006B57E8"/>
    <w:rsid w:val="006B5E33"/>
    <w:rsid w:val="006B5F19"/>
    <w:rsid w:val="006B64DD"/>
    <w:rsid w:val="006B66BF"/>
    <w:rsid w:val="006B68F9"/>
    <w:rsid w:val="006B6FBD"/>
    <w:rsid w:val="006B711A"/>
    <w:rsid w:val="006B716A"/>
    <w:rsid w:val="006B732F"/>
    <w:rsid w:val="006B765B"/>
    <w:rsid w:val="006B7876"/>
    <w:rsid w:val="006B7DAC"/>
    <w:rsid w:val="006C0165"/>
    <w:rsid w:val="006C0602"/>
    <w:rsid w:val="006C0CE8"/>
    <w:rsid w:val="006C11EC"/>
    <w:rsid w:val="006C1A5E"/>
    <w:rsid w:val="006C268F"/>
    <w:rsid w:val="006C2EFF"/>
    <w:rsid w:val="006C31F9"/>
    <w:rsid w:val="006C336A"/>
    <w:rsid w:val="006C39E9"/>
    <w:rsid w:val="006C42A1"/>
    <w:rsid w:val="006C443A"/>
    <w:rsid w:val="006C4573"/>
    <w:rsid w:val="006C4574"/>
    <w:rsid w:val="006C538B"/>
    <w:rsid w:val="006C651C"/>
    <w:rsid w:val="006C6592"/>
    <w:rsid w:val="006C6963"/>
    <w:rsid w:val="006C6FB7"/>
    <w:rsid w:val="006C7110"/>
    <w:rsid w:val="006D00E9"/>
    <w:rsid w:val="006D0100"/>
    <w:rsid w:val="006D06C3"/>
    <w:rsid w:val="006D12F3"/>
    <w:rsid w:val="006D1A26"/>
    <w:rsid w:val="006D1D8E"/>
    <w:rsid w:val="006D25D2"/>
    <w:rsid w:val="006D27DA"/>
    <w:rsid w:val="006D2C5A"/>
    <w:rsid w:val="006D35ED"/>
    <w:rsid w:val="006D3AAE"/>
    <w:rsid w:val="006D3FAE"/>
    <w:rsid w:val="006D4E5F"/>
    <w:rsid w:val="006D56A3"/>
    <w:rsid w:val="006D5D53"/>
    <w:rsid w:val="006D6243"/>
    <w:rsid w:val="006D648B"/>
    <w:rsid w:val="006D6725"/>
    <w:rsid w:val="006D68C4"/>
    <w:rsid w:val="006D76F0"/>
    <w:rsid w:val="006D7B89"/>
    <w:rsid w:val="006D7F55"/>
    <w:rsid w:val="006E0D13"/>
    <w:rsid w:val="006E17EF"/>
    <w:rsid w:val="006E22B0"/>
    <w:rsid w:val="006E2528"/>
    <w:rsid w:val="006E2620"/>
    <w:rsid w:val="006E3279"/>
    <w:rsid w:val="006E3F1D"/>
    <w:rsid w:val="006E41ED"/>
    <w:rsid w:val="006E4F68"/>
    <w:rsid w:val="006E5BAE"/>
    <w:rsid w:val="006E60B1"/>
    <w:rsid w:val="006E632A"/>
    <w:rsid w:val="006E75EF"/>
    <w:rsid w:val="006F0080"/>
    <w:rsid w:val="006F00EA"/>
    <w:rsid w:val="006F0B93"/>
    <w:rsid w:val="006F0C9E"/>
    <w:rsid w:val="006F0E8F"/>
    <w:rsid w:val="006F0EA9"/>
    <w:rsid w:val="006F1F59"/>
    <w:rsid w:val="006F1FA1"/>
    <w:rsid w:val="006F212C"/>
    <w:rsid w:val="006F2528"/>
    <w:rsid w:val="006F2AF9"/>
    <w:rsid w:val="006F3673"/>
    <w:rsid w:val="006F426C"/>
    <w:rsid w:val="006F4776"/>
    <w:rsid w:val="006F51BC"/>
    <w:rsid w:val="006F53C8"/>
    <w:rsid w:val="006F5426"/>
    <w:rsid w:val="006F5B1D"/>
    <w:rsid w:val="006F5B7C"/>
    <w:rsid w:val="006F6276"/>
    <w:rsid w:val="006F6493"/>
    <w:rsid w:val="006F6512"/>
    <w:rsid w:val="006F6839"/>
    <w:rsid w:val="006F6939"/>
    <w:rsid w:val="006F6C9E"/>
    <w:rsid w:val="006F7A4F"/>
    <w:rsid w:val="006F7F8F"/>
    <w:rsid w:val="00700615"/>
    <w:rsid w:val="00701121"/>
    <w:rsid w:val="0070180F"/>
    <w:rsid w:val="00702149"/>
    <w:rsid w:val="00702454"/>
    <w:rsid w:val="00702845"/>
    <w:rsid w:val="00702E5A"/>
    <w:rsid w:val="007032F1"/>
    <w:rsid w:val="007036DC"/>
    <w:rsid w:val="00703BE2"/>
    <w:rsid w:val="007041D3"/>
    <w:rsid w:val="0070552A"/>
    <w:rsid w:val="00705575"/>
    <w:rsid w:val="0070593D"/>
    <w:rsid w:val="00705E7B"/>
    <w:rsid w:val="00706C18"/>
    <w:rsid w:val="00706F72"/>
    <w:rsid w:val="0070733C"/>
    <w:rsid w:val="00707678"/>
    <w:rsid w:val="00710778"/>
    <w:rsid w:val="00710785"/>
    <w:rsid w:val="00711011"/>
    <w:rsid w:val="0071116A"/>
    <w:rsid w:val="00711423"/>
    <w:rsid w:val="00711703"/>
    <w:rsid w:val="007118E8"/>
    <w:rsid w:val="0071277C"/>
    <w:rsid w:val="00712978"/>
    <w:rsid w:val="0071392F"/>
    <w:rsid w:val="007139AA"/>
    <w:rsid w:val="00713DB5"/>
    <w:rsid w:val="00713E08"/>
    <w:rsid w:val="007145F9"/>
    <w:rsid w:val="007147B3"/>
    <w:rsid w:val="00714B41"/>
    <w:rsid w:val="0071595A"/>
    <w:rsid w:val="007161E3"/>
    <w:rsid w:val="007164E3"/>
    <w:rsid w:val="00716529"/>
    <w:rsid w:val="00716968"/>
    <w:rsid w:val="00716E87"/>
    <w:rsid w:val="00717603"/>
    <w:rsid w:val="00717A0C"/>
    <w:rsid w:val="007206D8"/>
    <w:rsid w:val="00720722"/>
    <w:rsid w:val="0072117B"/>
    <w:rsid w:val="007211D6"/>
    <w:rsid w:val="00721915"/>
    <w:rsid w:val="00721972"/>
    <w:rsid w:val="00721BA2"/>
    <w:rsid w:val="00721F2E"/>
    <w:rsid w:val="00721F4A"/>
    <w:rsid w:val="00722564"/>
    <w:rsid w:val="007233D8"/>
    <w:rsid w:val="0072386A"/>
    <w:rsid w:val="00723DD3"/>
    <w:rsid w:val="00724203"/>
    <w:rsid w:val="00724AFC"/>
    <w:rsid w:val="00725133"/>
    <w:rsid w:val="00725DEC"/>
    <w:rsid w:val="0072612C"/>
    <w:rsid w:val="007263CB"/>
    <w:rsid w:val="007266AB"/>
    <w:rsid w:val="00727485"/>
    <w:rsid w:val="00727486"/>
    <w:rsid w:val="00727B43"/>
    <w:rsid w:val="00727C9D"/>
    <w:rsid w:val="007301A0"/>
    <w:rsid w:val="007301BD"/>
    <w:rsid w:val="0073032F"/>
    <w:rsid w:val="00730382"/>
    <w:rsid w:val="007304E1"/>
    <w:rsid w:val="00730F6D"/>
    <w:rsid w:val="0073127B"/>
    <w:rsid w:val="00731885"/>
    <w:rsid w:val="00731DFD"/>
    <w:rsid w:val="00732A23"/>
    <w:rsid w:val="00733140"/>
    <w:rsid w:val="007332F3"/>
    <w:rsid w:val="007336DE"/>
    <w:rsid w:val="00733B62"/>
    <w:rsid w:val="00733C28"/>
    <w:rsid w:val="00733EDA"/>
    <w:rsid w:val="00734431"/>
    <w:rsid w:val="00734ACE"/>
    <w:rsid w:val="00734E13"/>
    <w:rsid w:val="00734E66"/>
    <w:rsid w:val="007353D4"/>
    <w:rsid w:val="00735E84"/>
    <w:rsid w:val="0073645E"/>
    <w:rsid w:val="0073742B"/>
    <w:rsid w:val="0073778D"/>
    <w:rsid w:val="007377A9"/>
    <w:rsid w:val="007418FD"/>
    <w:rsid w:val="00741B1B"/>
    <w:rsid w:val="00741F7A"/>
    <w:rsid w:val="00742359"/>
    <w:rsid w:val="00742610"/>
    <w:rsid w:val="00742C69"/>
    <w:rsid w:val="007430EE"/>
    <w:rsid w:val="0074351D"/>
    <w:rsid w:val="00743B9E"/>
    <w:rsid w:val="00743D63"/>
    <w:rsid w:val="00743F82"/>
    <w:rsid w:val="007447A0"/>
    <w:rsid w:val="00745283"/>
    <w:rsid w:val="0074576A"/>
    <w:rsid w:val="00745770"/>
    <w:rsid w:val="007457C3"/>
    <w:rsid w:val="0074618E"/>
    <w:rsid w:val="0074698F"/>
    <w:rsid w:val="00746B4F"/>
    <w:rsid w:val="00746B85"/>
    <w:rsid w:val="00750350"/>
    <w:rsid w:val="00750438"/>
    <w:rsid w:val="0075052E"/>
    <w:rsid w:val="00750BAC"/>
    <w:rsid w:val="00750F6B"/>
    <w:rsid w:val="00751027"/>
    <w:rsid w:val="00751138"/>
    <w:rsid w:val="007515A8"/>
    <w:rsid w:val="00751617"/>
    <w:rsid w:val="0075162E"/>
    <w:rsid w:val="007517B9"/>
    <w:rsid w:val="0075195E"/>
    <w:rsid w:val="00751A10"/>
    <w:rsid w:val="00752009"/>
    <w:rsid w:val="00752010"/>
    <w:rsid w:val="007520E1"/>
    <w:rsid w:val="00752465"/>
    <w:rsid w:val="00753065"/>
    <w:rsid w:val="0075333D"/>
    <w:rsid w:val="00753790"/>
    <w:rsid w:val="007538F8"/>
    <w:rsid w:val="00753B8C"/>
    <w:rsid w:val="00753BAD"/>
    <w:rsid w:val="00753E7B"/>
    <w:rsid w:val="007546D4"/>
    <w:rsid w:val="00755A74"/>
    <w:rsid w:val="00755D7D"/>
    <w:rsid w:val="00755F3A"/>
    <w:rsid w:val="00756807"/>
    <w:rsid w:val="00757279"/>
    <w:rsid w:val="007572A6"/>
    <w:rsid w:val="0075772B"/>
    <w:rsid w:val="00757C45"/>
    <w:rsid w:val="0076021C"/>
    <w:rsid w:val="007604DD"/>
    <w:rsid w:val="00760868"/>
    <w:rsid w:val="007609F4"/>
    <w:rsid w:val="00760D79"/>
    <w:rsid w:val="00760DAD"/>
    <w:rsid w:val="00760DCA"/>
    <w:rsid w:val="00761604"/>
    <w:rsid w:val="0076164E"/>
    <w:rsid w:val="00761E4B"/>
    <w:rsid w:val="00761FBD"/>
    <w:rsid w:val="00762615"/>
    <w:rsid w:val="00762E01"/>
    <w:rsid w:val="00762F65"/>
    <w:rsid w:val="007631D2"/>
    <w:rsid w:val="0076412F"/>
    <w:rsid w:val="007644B3"/>
    <w:rsid w:val="007644D2"/>
    <w:rsid w:val="00764847"/>
    <w:rsid w:val="007660B4"/>
    <w:rsid w:val="00766938"/>
    <w:rsid w:val="00766B26"/>
    <w:rsid w:val="00766FF2"/>
    <w:rsid w:val="007670C5"/>
    <w:rsid w:val="0076759D"/>
    <w:rsid w:val="00767BEC"/>
    <w:rsid w:val="007700FC"/>
    <w:rsid w:val="00771473"/>
    <w:rsid w:val="00771AD3"/>
    <w:rsid w:val="00771D17"/>
    <w:rsid w:val="00771FD1"/>
    <w:rsid w:val="00772314"/>
    <w:rsid w:val="00772402"/>
    <w:rsid w:val="00772894"/>
    <w:rsid w:val="00772B7D"/>
    <w:rsid w:val="00772E1F"/>
    <w:rsid w:val="00773B39"/>
    <w:rsid w:val="00773CAF"/>
    <w:rsid w:val="0077481D"/>
    <w:rsid w:val="007752FA"/>
    <w:rsid w:val="0077581B"/>
    <w:rsid w:val="00775A32"/>
    <w:rsid w:val="00775DE0"/>
    <w:rsid w:val="00776216"/>
    <w:rsid w:val="00776253"/>
    <w:rsid w:val="00777FF1"/>
    <w:rsid w:val="00780183"/>
    <w:rsid w:val="0078061B"/>
    <w:rsid w:val="00781540"/>
    <w:rsid w:val="0078186C"/>
    <w:rsid w:val="007820ED"/>
    <w:rsid w:val="007820F2"/>
    <w:rsid w:val="0078271B"/>
    <w:rsid w:val="00782B6B"/>
    <w:rsid w:val="00782E35"/>
    <w:rsid w:val="00783985"/>
    <w:rsid w:val="00784773"/>
    <w:rsid w:val="00784A8A"/>
    <w:rsid w:val="00784AC5"/>
    <w:rsid w:val="00784C2C"/>
    <w:rsid w:val="0078507F"/>
    <w:rsid w:val="00785354"/>
    <w:rsid w:val="00785515"/>
    <w:rsid w:val="0078570D"/>
    <w:rsid w:val="00785ED1"/>
    <w:rsid w:val="007860AF"/>
    <w:rsid w:val="007860F6"/>
    <w:rsid w:val="007862FE"/>
    <w:rsid w:val="007863C8"/>
    <w:rsid w:val="00786419"/>
    <w:rsid w:val="00786D0F"/>
    <w:rsid w:val="00786D46"/>
    <w:rsid w:val="007873CA"/>
    <w:rsid w:val="00787862"/>
    <w:rsid w:val="00787AE7"/>
    <w:rsid w:val="00787FAB"/>
    <w:rsid w:val="00790AD7"/>
    <w:rsid w:val="007912B8"/>
    <w:rsid w:val="0079143E"/>
    <w:rsid w:val="007914EE"/>
    <w:rsid w:val="0079171A"/>
    <w:rsid w:val="00791BF7"/>
    <w:rsid w:val="0079228E"/>
    <w:rsid w:val="0079274D"/>
    <w:rsid w:val="00792DBE"/>
    <w:rsid w:val="00793043"/>
    <w:rsid w:val="00793231"/>
    <w:rsid w:val="00793D21"/>
    <w:rsid w:val="007944A5"/>
    <w:rsid w:val="00794609"/>
    <w:rsid w:val="007949FF"/>
    <w:rsid w:val="00794B2C"/>
    <w:rsid w:val="00794D3F"/>
    <w:rsid w:val="00794DB6"/>
    <w:rsid w:val="00794E7B"/>
    <w:rsid w:val="0079513A"/>
    <w:rsid w:val="0079521E"/>
    <w:rsid w:val="00795383"/>
    <w:rsid w:val="0079596B"/>
    <w:rsid w:val="00795DBB"/>
    <w:rsid w:val="00795E70"/>
    <w:rsid w:val="0079600D"/>
    <w:rsid w:val="0079647C"/>
    <w:rsid w:val="00796EA0"/>
    <w:rsid w:val="007973B7"/>
    <w:rsid w:val="00797C9C"/>
    <w:rsid w:val="00797FFB"/>
    <w:rsid w:val="007A073D"/>
    <w:rsid w:val="007A1A9E"/>
    <w:rsid w:val="007A2D16"/>
    <w:rsid w:val="007A30B5"/>
    <w:rsid w:val="007A3E50"/>
    <w:rsid w:val="007A4EC0"/>
    <w:rsid w:val="007A5679"/>
    <w:rsid w:val="007A5B84"/>
    <w:rsid w:val="007A6FBF"/>
    <w:rsid w:val="007A7642"/>
    <w:rsid w:val="007A7817"/>
    <w:rsid w:val="007A7D95"/>
    <w:rsid w:val="007B034C"/>
    <w:rsid w:val="007B0703"/>
    <w:rsid w:val="007B11BB"/>
    <w:rsid w:val="007B22EA"/>
    <w:rsid w:val="007B254F"/>
    <w:rsid w:val="007B2FB5"/>
    <w:rsid w:val="007B356E"/>
    <w:rsid w:val="007B3789"/>
    <w:rsid w:val="007B3A72"/>
    <w:rsid w:val="007B4088"/>
    <w:rsid w:val="007B52E9"/>
    <w:rsid w:val="007B55B6"/>
    <w:rsid w:val="007B55BC"/>
    <w:rsid w:val="007B5D5F"/>
    <w:rsid w:val="007B5E0E"/>
    <w:rsid w:val="007B61A9"/>
    <w:rsid w:val="007B63A0"/>
    <w:rsid w:val="007B643B"/>
    <w:rsid w:val="007B648A"/>
    <w:rsid w:val="007B6A94"/>
    <w:rsid w:val="007B7DA7"/>
    <w:rsid w:val="007B7EAF"/>
    <w:rsid w:val="007C0367"/>
    <w:rsid w:val="007C09E6"/>
    <w:rsid w:val="007C0DA2"/>
    <w:rsid w:val="007C1029"/>
    <w:rsid w:val="007C1AC5"/>
    <w:rsid w:val="007C1CBC"/>
    <w:rsid w:val="007C24B0"/>
    <w:rsid w:val="007C2588"/>
    <w:rsid w:val="007C2733"/>
    <w:rsid w:val="007C297D"/>
    <w:rsid w:val="007C2ED4"/>
    <w:rsid w:val="007C458C"/>
    <w:rsid w:val="007C4870"/>
    <w:rsid w:val="007C4C1C"/>
    <w:rsid w:val="007C5438"/>
    <w:rsid w:val="007C543F"/>
    <w:rsid w:val="007C559E"/>
    <w:rsid w:val="007C598E"/>
    <w:rsid w:val="007C636C"/>
    <w:rsid w:val="007C6684"/>
    <w:rsid w:val="007C67E0"/>
    <w:rsid w:val="007C6B1F"/>
    <w:rsid w:val="007C6B34"/>
    <w:rsid w:val="007C7164"/>
    <w:rsid w:val="007C7780"/>
    <w:rsid w:val="007D033B"/>
    <w:rsid w:val="007D05CD"/>
    <w:rsid w:val="007D1FDE"/>
    <w:rsid w:val="007D2485"/>
    <w:rsid w:val="007D26C5"/>
    <w:rsid w:val="007D3380"/>
    <w:rsid w:val="007D3933"/>
    <w:rsid w:val="007D3ABE"/>
    <w:rsid w:val="007D3D35"/>
    <w:rsid w:val="007D4529"/>
    <w:rsid w:val="007D484F"/>
    <w:rsid w:val="007D4D3E"/>
    <w:rsid w:val="007D4F82"/>
    <w:rsid w:val="007D52F7"/>
    <w:rsid w:val="007D545B"/>
    <w:rsid w:val="007D5599"/>
    <w:rsid w:val="007D59FC"/>
    <w:rsid w:val="007D60EE"/>
    <w:rsid w:val="007D620B"/>
    <w:rsid w:val="007E10A5"/>
    <w:rsid w:val="007E1535"/>
    <w:rsid w:val="007E15D0"/>
    <w:rsid w:val="007E1792"/>
    <w:rsid w:val="007E1A32"/>
    <w:rsid w:val="007E1B58"/>
    <w:rsid w:val="007E1B5A"/>
    <w:rsid w:val="007E1D02"/>
    <w:rsid w:val="007E2F31"/>
    <w:rsid w:val="007E3437"/>
    <w:rsid w:val="007E3701"/>
    <w:rsid w:val="007E3CEA"/>
    <w:rsid w:val="007E42C1"/>
    <w:rsid w:val="007E460C"/>
    <w:rsid w:val="007E5021"/>
    <w:rsid w:val="007E50AF"/>
    <w:rsid w:val="007E5392"/>
    <w:rsid w:val="007E542A"/>
    <w:rsid w:val="007E544D"/>
    <w:rsid w:val="007E58E0"/>
    <w:rsid w:val="007E595A"/>
    <w:rsid w:val="007E5CB9"/>
    <w:rsid w:val="007E5E22"/>
    <w:rsid w:val="007E5EC3"/>
    <w:rsid w:val="007E642F"/>
    <w:rsid w:val="007E7251"/>
    <w:rsid w:val="007F034E"/>
    <w:rsid w:val="007F0A4C"/>
    <w:rsid w:val="007F0ACA"/>
    <w:rsid w:val="007F0AE8"/>
    <w:rsid w:val="007F23BC"/>
    <w:rsid w:val="007F24B4"/>
    <w:rsid w:val="007F25C1"/>
    <w:rsid w:val="007F2889"/>
    <w:rsid w:val="007F2CF5"/>
    <w:rsid w:val="007F35BD"/>
    <w:rsid w:val="007F3BB8"/>
    <w:rsid w:val="007F4B2A"/>
    <w:rsid w:val="007F5397"/>
    <w:rsid w:val="007F56C5"/>
    <w:rsid w:val="007F585A"/>
    <w:rsid w:val="007F593A"/>
    <w:rsid w:val="007F6A7A"/>
    <w:rsid w:val="007F6D42"/>
    <w:rsid w:val="007F6F72"/>
    <w:rsid w:val="007F7135"/>
    <w:rsid w:val="007F7234"/>
    <w:rsid w:val="00800811"/>
    <w:rsid w:val="008008ED"/>
    <w:rsid w:val="00800B70"/>
    <w:rsid w:val="00801073"/>
    <w:rsid w:val="00801991"/>
    <w:rsid w:val="00801E9D"/>
    <w:rsid w:val="00801F60"/>
    <w:rsid w:val="008020C2"/>
    <w:rsid w:val="008025AB"/>
    <w:rsid w:val="00802AE4"/>
    <w:rsid w:val="0080334C"/>
    <w:rsid w:val="00803643"/>
    <w:rsid w:val="00803A95"/>
    <w:rsid w:val="0080437E"/>
    <w:rsid w:val="008049A1"/>
    <w:rsid w:val="008049EB"/>
    <w:rsid w:val="008053D6"/>
    <w:rsid w:val="008058CC"/>
    <w:rsid w:val="00805E7A"/>
    <w:rsid w:val="00806388"/>
    <w:rsid w:val="00806C97"/>
    <w:rsid w:val="0080795D"/>
    <w:rsid w:val="00810411"/>
    <w:rsid w:val="00811179"/>
    <w:rsid w:val="00812033"/>
    <w:rsid w:val="0081220A"/>
    <w:rsid w:val="00812418"/>
    <w:rsid w:val="008126D4"/>
    <w:rsid w:val="00812FC4"/>
    <w:rsid w:val="00813065"/>
    <w:rsid w:val="00813AA7"/>
    <w:rsid w:val="00813C4F"/>
    <w:rsid w:val="00813F72"/>
    <w:rsid w:val="00814205"/>
    <w:rsid w:val="00814FAB"/>
    <w:rsid w:val="00815519"/>
    <w:rsid w:val="00815A50"/>
    <w:rsid w:val="00815B6A"/>
    <w:rsid w:val="008166CD"/>
    <w:rsid w:val="00817520"/>
    <w:rsid w:val="0081780F"/>
    <w:rsid w:val="00817980"/>
    <w:rsid w:val="008212FE"/>
    <w:rsid w:val="00821BAC"/>
    <w:rsid w:val="0082211F"/>
    <w:rsid w:val="00822419"/>
    <w:rsid w:val="008227C9"/>
    <w:rsid w:val="008227E6"/>
    <w:rsid w:val="00822B8C"/>
    <w:rsid w:val="00822F84"/>
    <w:rsid w:val="00823424"/>
    <w:rsid w:val="00823669"/>
    <w:rsid w:val="008237A9"/>
    <w:rsid w:val="00823AD5"/>
    <w:rsid w:val="0082424F"/>
    <w:rsid w:val="0082481C"/>
    <w:rsid w:val="00824F09"/>
    <w:rsid w:val="008259E5"/>
    <w:rsid w:val="00826A32"/>
    <w:rsid w:val="00826D2F"/>
    <w:rsid w:val="0083028A"/>
    <w:rsid w:val="00830B36"/>
    <w:rsid w:val="008310C5"/>
    <w:rsid w:val="008315CA"/>
    <w:rsid w:val="0083188B"/>
    <w:rsid w:val="00831F03"/>
    <w:rsid w:val="008329BB"/>
    <w:rsid w:val="00832F14"/>
    <w:rsid w:val="00833DBC"/>
    <w:rsid w:val="008344B9"/>
    <w:rsid w:val="0083465C"/>
    <w:rsid w:val="008346E8"/>
    <w:rsid w:val="00834C7A"/>
    <w:rsid w:val="008350AE"/>
    <w:rsid w:val="008356F5"/>
    <w:rsid w:val="008358FA"/>
    <w:rsid w:val="00836147"/>
    <w:rsid w:val="00836250"/>
    <w:rsid w:val="00836403"/>
    <w:rsid w:val="00836E5D"/>
    <w:rsid w:val="00837149"/>
    <w:rsid w:val="00837245"/>
    <w:rsid w:val="00837666"/>
    <w:rsid w:val="00837997"/>
    <w:rsid w:val="00837A2A"/>
    <w:rsid w:val="00837E4C"/>
    <w:rsid w:val="008402FA"/>
    <w:rsid w:val="00840806"/>
    <w:rsid w:val="0084093A"/>
    <w:rsid w:val="00840DA8"/>
    <w:rsid w:val="00841B49"/>
    <w:rsid w:val="00841CB7"/>
    <w:rsid w:val="00842117"/>
    <w:rsid w:val="00842710"/>
    <w:rsid w:val="008427F9"/>
    <w:rsid w:val="00842A7A"/>
    <w:rsid w:val="00842B21"/>
    <w:rsid w:val="00843442"/>
    <w:rsid w:val="00843920"/>
    <w:rsid w:val="00843DCF"/>
    <w:rsid w:val="00844036"/>
    <w:rsid w:val="00844355"/>
    <w:rsid w:val="008446AA"/>
    <w:rsid w:val="00844B78"/>
    <w:rsid w:val="00844D69"/>
    <w:rsid w:val="00844F0A"/>
    <w:rsid w:val="00845CC7"/>
    <w:rsid w:val="0084629D"/>
    <w:rsid w:val="00847017"/>
    <w:rsid w:val="00847110"/>
    <w:rsid w:val="00847D61"/>
    <w:rsid w:val="00850075"/>
    <w:rsid w:val="00850CF6"/>
    <w:rsid w:val="0085136E"/>
    <w:rsid w:val="00851CF7"/>
    <w:rsid w:val="00852B61"/>
    <w:rsid w:val="00852C95"/>
    <w:rsid w:val="00853765"/>
    <w:rsid w:val="00853B06"/>
    <w:rsid w:val="00854345"/>
    <w:rsid w:val="00855F2B"/>
    <w:rsid w:val="00856209"/>
    <w:rsid w:val="00856236"/>
    <w:rsid w:val="008563A4"/>
    <w:rsid w:val="0085678E"/>
    <w:rsid w:val="00856B75"/>
    <w:rsid w:val="00856FAA"/>
    <w:rsid w:val="008572B9"/>
    <w:rsid w:val="0085735A"/>
    <w:rsid w:val="0085756D"/>
    <w:rsid w:val="00857656"/>
    <w:rsid w:val="00857B89"/>
    <w:rsid w:val="00857F62"/>
    <w:rsid w:val="00857FF0"/>
    <w:rsid w:val="0086060A"/>
    <w:rsid w:val="0086092A"/>
    <w:rsid w:val="00860B5B"/>
    <w:rsid w:val="00860D37"/>
    <w:rsid w:val="00860EB7"/>
    <w:rsid w:val="008611E4"/>
    <w:rsid w:val="008614D3"/>
    <w:rsid w:val="00861A15"/>
    <w:rsid w:val="00861F97"/>
    <w:rsid w:val="00862090"/>
    <w:rsid w:val="008627D1"/>
    <w:rsid w:val="00862B5B"/>
    <w:rsid w:val="00863100"/>
    <w:rsid w:val="0086370F"/>
    <w:rsid w:val="00863B60"/>
    <w:rsid w:val="00863CE9"/>
    <w:rsid w:val="00863D25"/>
    <w:rsid w:val="00863E07"/>
    <w:rsid w:val="00863F30"/>
    <w:rsid w:val="00864210"/>
    <w:rsid w:val="0086483D"/>
    <w:rsid w:val="00864C99"/>
    <w:rsid w:val="00865138"/>
    <w:rsid w:val="008651E8"/>
    <w:rsid w:val="008652AC"/>
    <w:rsid w:val="008657E5"/>
    <w:rsid w:val="00865AA0"/>
    <w:rsid w:val="00866050"/>
    <w:rsid w:val="00866309"/>
    <w:rsid w:val="00866B81"/>
    <w:rsid w:val="00867556"/>
    <w:rsid w:val="00867A99"/>
    <w:rsid w:val="00870118"/>
    <w:rsid w:val="008703EC"/>
    <w:rsid w:val="00870BCA"/>
    <w:rsid w:val="00871F0C"/>
    <w:rsid w:val="00871FF4"/>
    <w:rsid w:val="00872A16"/>
    <w:rsid w:val="0087375F"/>
    <w:rsid w:val="00873822"/>
    <w:rsid w:val="008740C9"/>
    <w:rsid w:val="008740D1"/>
    <w:rsid w:val="00875F7A"/>
    <w:rsid w:val="008765CE"/>
    <w:rsid w:val="0087674B"/>
    <w:rsid w:val="00877748"/>
    <w:rsid w:val="00877C98"/>
    <w:rsid w:val="00877D19"/>
    <w:rsid w:val="008801CB"/>
    <w:rsid w:val="0088077B"/>
    <w:rsid w:val="00881734"/>
    <w:rsid w:val="00881BE1"/>
    <w:rsid w:val="00881E82"/>
    <w:rsid w:val="008828FB"/>
    <w:rsid w:val="008829EA"/>
    <w:rsid w:val="00883609"/>
    <w:rsid w:val="00884588"/>
    <w:rsid w:val="008846AE"/>
    <w:rsid w:val="008848A3"/>
    <w:rsid w:val="00884AB6"/>
    <w:rsid w:val="00884CD4"/>
    <w:rsid w:val="00884E03"/>
    <w:rsid w:val="00885008"/>
    <w:rsid w:val="00885124"/>
    <w:rsid w:val="00886134"/>
    <w:rsid w:val="0088628E"/>
    <w:rsid w:val="00886A6C"/>
    <w:rsid w:val="00886B1D"/>
    <w:rsid w:val="00886FF9"/>
    <w:rsid w:val="00887484"/>
    <w:rsid w:val="00887C70"/>
    <w:rsid w:val="00890CD0"/>
    <w:rsid w:val="00891045"/>
    <w:rsid w:val="0089106D"/>
    <w:rsid w:val="00891785"/>
    <w:rsid w:val="008925AC"/>
    <w:rsid w:val="00892C19"/>
    <w:rsid w:val="00892EA0"/>
    <w:rsid w:val="00892FEE"/>
    <w:rsid w:val="00893081"/>
    <w:rsid w:val="00893338"/>
    <w:rsid w:val="00893DA0"/>
    <w:rsid w:val="0089418A"/>
    <w:rsid w:val="00894975"/>
    <w:rsid w:val="00894D48"/>
    <w:rsid w:val="00894D6F"/>
    <w:rsid w:val="00895221"/>
    <w:rsid w:val="008956D9"/>
    <w:rsid w:val="00896723"/>
    <w:rsid w:val="00896740"/>
    <w:rsid w:val="0089690E"/>
    <w:rsid w:val="00896A13"/>
    <w:rsid w:val="00897340"/>
    <w:rsid w:val="00897A48"/>
    <w:rsid w:val="008A005A"/>
    <w:rsid w:val="008A0379"/>
    <w:rsid w:val="008A13EF"/>
    <w:rsid w:val="008A144A"/>
    <w:rsid w:val="008A18FC"/>
    <w:rsid w:val="008A1D4E"/>
    <w:rsid w:val="008A1DD8"/>
    <w:rsid w:val="008A23AB"/>
    <w:rsid w:val="008A2A41"/>
    <w:rsid w:val="008A2A80"/>
    <w:rsid w:val="008A2E52"/>
    <w:rsid w:val="008A31F1"/>
    <w:rsid w:val="008A3878"/>
    <w:rsid w:val="008A3B0F"/>
    <w:rsid w:val="008A41FF"/>
    <w:rsid w:val="008A432B"/>
    <w:rsid w:val="008A4C78"/>
    <w:rsid w:val="008A5906"/>
    <w:rsid w:val="008A6886"/>
    <w:rsid w:val="008A6DF7"/>
    <w:rsid w:val="008A74F7"/>
    <w:rsid w:val="008A77C8"/>
    <w:rsid w:val="008A7AED"/>
    <w:rsid w:val="008A7CFB"/>
    <w:rsid w:val="008B01BF"/>
    <w:rsid w:val="008B044C"/>
    <w:rsid w:val="008B0B9D"/>
    <w:rsid w:val="008B150C"/>
    <w:rsid w:val="008B15CF"/>
    <w:rsid w:val="008B1EBE"/>
    <w:rsid w:val="008B214D"/>
    <w:rsid w:val="008B2486"/>
    <w:rsid w:val="008B24CD"/>
    <w:rsid w:val="008B2BE5"/>
    <w:rsid w:val="008B309B"/>
    <w:rsid w:val="008B40D6"/>
    <w:rsid w:val="008B4CBE"/>
    <w:rsid w:val="008B522E"/>
    <w:rsid w:val="008B52BE"/>
    <w:rsid w:val="008B5A9D"/>
    <w:rsid w:val="008B61D8"/>
    <w:rsid w:val="008B6410"/>
    <w:rsid w:val="008B6850"/>
    <w:rsid w:val="008B6ECF"/>
    <w:rsid w:val="008B7526"/>
    <w:rsid w:val="008B7A41"/>
    <w:rsid w:val="008B7F90"/>
    <w:rsid w:val="008C037E"/>
    <w:rsid w:val="008C0464"/>
    <w:rsid w:val="008C0942"/>
    <w:rsid w:val="008C09C0"/>
    <w:rsid w:val="008C12F2"/>
    <w:rsid w:val="008C23AC"/>
    <w:rsid w:val="008C288B"/>
    <w:rsid w:val="008C339D"/>
    <w:rsid w:val="008C36BB"/>
    <w:rsid w:val="008C393F"/>
    <w:rsid w:val="008C3986"/>
    <w:rsid w:val="008C3A62"/>
    <w:rsid w:val="008C409E"/>
    <w:rsid w:val="008C46C7"/>
    <w:rsid w:val="008C51D2"/>
    <w:rsid w:val="008C66ED"/>
    <w:rsid w:val="008C6897"/>
    <w:rsid w:val="008C693D"/>
    <w:rsid w:val="008C6D9F"/>
    <w:rsid w:val="008C7232"/>
    <w:rsid w:val="008C729B"/>
    <w:rsid w:val="008C750A"/>
    <w:rsid w:val="008C77BE"/>
    <w:rsid w:val="008C7E95"/>
    <w:rsid w:val="008D0B27"/>
    <w:rsid w:val="008D0D4E"/>
    <w:rsid w:val="008D105E"/>
    <w:rsid w:val="008D18C5"/>
    <w:rsid w:val="008D1ABB"/>
    <w:rsid w:val="008D1F21"/>
    <w:rsid w:val="008D2926"/>
    <w:rsid w:val="008D2C4A"/>
    <w:rsid w:val="008D2CA1"/>
    <w:rsid w:val="008D32C2"/>
    <w:rsid w:val="008D3B7F"/>
    <w:rsid w:val="008D3BE2"/>
    <w:rsid w:val="008D3C07"/>
    <w:rsid w:val="008D3CE9"/>
    <w:rsid w:val="008D3D55"/>
    <w:rsid w:val="008D3E21"/>
    <w:rsid w:val="008D4050"/>
    <w:rsid w:val="008D40E3"/>
    <w:rsid w:val="008D4383"/>
    <w:rsid w:val="008D4EFA"/>
    <w:rsid w:val="008D507B"/>
    <w:rsid w:val="008D51C9"/>
    <w:rsid w:val="008D605F"/>
    <w:rsid w:val="008D67A7"/>
    <w:rsid w:val="008D6B85"/>
    <w:rsid w:val="008D751B"/>
    <w:rsid w:val="008D7AE8"/>
    <w:rsid w:val="008D7EA5"/>
    <w:rsid w:val="008D7FF9"/>
    <w:rsid w:val="008E0646"/>
    <w:rsid w:val="008E0E00"/>
    <w:rsid w:val="008E124B"/>
    <w:rsid w:val="008E28A3"/>
    <w:rsid w:val="008E299E"/>
    <w:rsid w:val="008E2FCB"/>
    <w:rsid w:val="008E31B0"/>
    <w:rsid w:val="008E3B38"/>
    <w:rsid w:val="008E49F9"/>
    <w:rsid w:val="008E4D0B"/>
    <w:rsid w:val="008E4E44"/>
    <w:rsid w:val="008E51FA"/>
    <w:rsid w:val="008E5596"/>
    <w:rsid w:val="008E57E5"/>
    <w:rsid w:val="008E64E2"/>
    <w:rsid w:val="008E6566"/>
    <w:rsid w:val="008E659C"/>
    <w:rsid w:val="008E6770"/>
    <w:rsid w:val="008E6B2C"/>
    <w:rsid w:val="008E6C84"/>
    <w:rsid w:val="008E6F57"/>
    <w:rsid w:val="008E7441"/>
    <w:rsid w:val="008E795F"/>
    <w:rsid w:val="008F05A9"/>
    <w:rsid w:val="008F0B80"/>
    <w:rsid w:val="008F0F83"/>
    <w:rsid w:val="008F1541"/>
    <w:rsid w:val="008F1582"/>
    <w:rsid w:val="008F1B16"/>
    <w:rsid w:val="008F1E20"/>
    <w:rsid w:val="008F1EB9"/>
    <w:rsid w:val="008F2A2C"/>
    <w:rsid w:val="008F2C49"/>
    <w:rsid w:val="008F2E66"/>
    <w:rsid w:val="008F3B88"/>
    <w:rsid w:val="008F3CA4"/>
    <w:rsid w:val="008F3DCD"/>
    <w:rsid w:val="008F5183"/>
    <w:rsid w:val="008F5D80"/>
    <w:rsid w:val="008F5DCE"/>
    <w:rsid w:val="008F6712"/>
    <w:rsid w:val="008F67DB"/>
    <w:rsid w:val="008F6944"/>
    <w:rsid w:val="008F705F"/>
    <w:rsid w:val="008F7768"/>
    <w:rsid w:val="00900397"/>
    <w:rsid w:val="00900564"/>
    <w:rsid w:val="009006DA"/>
    <w:rsid w:val="00900848"/>
    <w:rsid w:val="00900E4B"/>
    <w:rsid w:val="009010FC"/>
    <w:rsid w:val="0090173A"/>
    <w:rsid w:val="00901A15"/>
    <w:rsid w:val="009028FC"/>
    <w:rsid w:val="00902B2F"/>
    <w:rsid w:val="00902D2E"/>
    <w:rsid w:val="009036B7"/>
    <w:rsid w:val="00903714"/>
    <w:rsid w:val="00903F87"/>
    <w:rsid w:val="00904204"/>
    <w:rsid w:val="009042C8"/>
    <w:rsid w:val="00904B37"/>
    <w:rsid w:val="00905CC3"/>
    <w:rsid w:val="00905CD5"/>
    <w:rsid w:val="0090637F"/>
    <w:rsid w:val="009064ED"/>
    <w:rsid w:val="0090670A"/>
    <w:rsid w:val="0090672C"/>
    <w:rsid w:val="009067D4"/>
    <w:rsid w:val="00907209"/>
    <w:rsid w:val="009075FB"/>
    <w:rsid w:val="00907753"/>
    <w:rsid w:val="00910239"/>
    <w:rsid w:val="00910E12"/>
    <w:rsid w:val="00910F4E"/>
    <w:rsid w:val="0091117C"/>
    <w:rsid w:val="00911233"/>
    <w:rsid w:val="0091124C"/>
    <w:rsid w:val="00911523"/>
    <w:rsid w:val="009119E2"/>
    <w:rsid w:val="00912036"/>
    <w:rsid w:val="009122A7"/>
    <w:rsid w:val="009129C4"/>
    <w:rsid w:val="00912BBD"/>
    <w:rsid w:val="009134A6"/>
    <w:rsid w:val="0091386B"/>
    <w:rsid w:val="00913A35"/>
    <w:rsid w:val="009147FE"/>
    <w:rsid w:val="00914B31"/>
    <w:rsid w:val="00914C8C"/>
    <w:rsid w:val="00915747"/>
    <w:rsid w:val="00915AF5"/>
    <w:rsid w:val="00915C85"/>
    <w:rsid w:val="0091657E"/>
    <w:rsid w:val="0091722B"/>
    <w:rsid w:val="00917B02"/>
    <w:rsid w:val="00917B2F"/>
    <w:rsid w:val="00917BA3"/>
    <w:rsid w:val="00920428"/>
    <w:rsid w:val="009204FD"/>
    <w:rsid w:val="00920AB2"/>
    <w:rsid w:val="00920BA7"/>
    <w:rsid w:val="0092211E"/>
    <w:rsid w:val="00922349"/>
    <w:rsid w:val="00922536"/>
    <w:rsid w:val="00923695"/>
    <w:rsid w:val="009238E7"/>
    <w:rsid w:val="00923A1E"/>
    <w:rsid w:val="00923BC9"/>
    <w:rsid w:val="00923C5A"/>
    <w:rsid w:val="0092461F"/>
    <w:rsid w:val="009246E2"/>
    <w:rsid w:val="00924990"/>
    <w:rsid w:val="009251B8"/>
    <w:rsid w:val="00926CC9"/>
    <w:rsid w:val="00927418"/>
    <w:rsid w:val="00927554"/>
    <w:rsid w:val="009300CD"/>
    <w:rsid w:val="00930120"/>
    <w:rsid w:val="00930D77"/>
    <w:rsid w:val="009319E0"/>
    <w:rsid w:val="00931A70"/>
    <w:rsid w:val="00931C65"/>
    <w:rsid w:val="00932A42"/>
    <w:rsid w:val="00933176"/>
    <w:rsid w:val="00933333"/>
    <w:rsid w:val="00933463"/>
    <w:rsid w:val="009336EF"/>
    <w:rsid w:val="00933833"/>
    <w:rsid w:val="00933FA2"/>
    <w:rsid w:val="0093439D"/>
    <w:rsid w:val="00934452"/>
    <w:rsid w:val="00934735"/>
    <w:rsid w:val="00934DDC"/>
    <w:rsid w:val="00934F3F"/>
    <w:rsid w:val="00935448"/>
    <w:rsid w:val="009364EE"/>
    <w:rsid w:val="00936E12"/>
    <w:rsid w:val="00937335"/>
    <w:rsid w:val="009373AF"/>
    <w:rsid w:val="0093749C"/>
    <w:rsid w:val="00937DEC"/>
    <w:rsid w:val="009406B9"/>
    <w:rsid w:val="00940970"/>
    <w:rsid w:val="00940B80"/>
    <w:rsid w:val="00940CA2"/>
    <w:rsid w:val="00941693"/>
    <w:rsid w:val="00941E1B"/>
    <w:rsid w:val="009427F4"/>
    <w:rsid w:val="00942EF7"/>
    <w:rsid w:val="00943502"/>
    <w:rsid w:val="00944517"/>
    <w:rsid w:val="00944A58"/>
    <w:rsid w:val="00944A6C"/>
    <w:rsid w:val="00945052"/>
    <w:rsid w:val="0094550D"/>
    <w:rsid w:val="00945596"/>
    <w:rsid w:val="009456B1"/>
    <w:rsid w:val="009458D6"/>
    <w:rsid w:val="00945CC3"/>
    <w:rsid w:val="00946175"/>
    <w:rsid w:val="0094659C"/>
    <w:rsid w:val="0094688E"/>
    <w:rsid w:val="00946A95"/>
    <w:rsid w:val="00947035"/>
    <w:rsid w:val="009471E3"/>
    <w:rsid w:val="009473C4"/>
    <w:rsid w:val="00947DB0"/>
    <w:rsid w:val="00947FF8"/>
    <w:rsid w:val="0095032C"/>
    <w:rsid w:val="009504B3"/>
    <w:rsid w:val="009505C3"/>
    <w:rsid w:val="00950819"/>
    <w:rsid w:val="00950B58"/>
    <w:rsid w:val="00950D8B"/>
    <w:rsid w:val="009519C7"/>
    <w:rsid w:val="009521B9"/>
    <w:rsid w:val="00952387"/>
    <w:rsid w:val="00952F1C"/>
    <w:rsid w:val="0095395A"/>
    <w:rsid w:val="009540C8"/>
    <w:rsid w:val="009541C4"/>
    <w:rsid w:val="009547CB"/>
    <w:rsid w:val="00954936"/>
    <w:rsid w:val="009549DE"/>
    <w:rsid w:val="00954A75"/>
    <w:rsid w:val="00954C75"/>
    <w:rsid w:val="00954E7E"/>
    <w:rsid w:val="009551BA"/>
    <w:rsid w:val="009553DA"/>
    <w:rsid w:val="00955A72"/>
    <w:rsid w:val="00955AE9"/>
    <w:rsid w:val="00955E52"/>
    <w:rsid w:val="009564C9"/>
    <w:rsid w:val="009569A2"/>
    <w:rsid w:val="0095760A"/>
    <w:rsid w:val="00957B65"/>
    <w:rsid w:val="00960055"/>
    <w:rsid w:val="009602B7"/>
    <w:rsid w:val="00960B55"/>
    <w:rsid w:val="00960CA8"/>
    <w:rsid w:val="00960E9F"/>
    <w:rsid w:val="009611A6"/>
    <w:rsid w:val="00961504"/>
    <w:rsid w:val="00961A80"/>
    <w:rsid w:val="00961D76"/>
    <w:rsid w:val="00961FED"/>
    <w:rsid w:val="0096200C"/>
    <w:rsid w:val="009620E2"/>
    <w:rsid w:val="009631B6"/>
    <w:rsid w:val="0096324B"/>
    <w:rsid w:val="009636AE"/>
    <w:rsid w:val="00963CDE"/>
    <w:rsid w:val="00964004"/>
    <w:rsid w:val="009658E1"/>
    <w:rsid w:val="009664B6"/>
    <w:rsid w:val="00966982"/>
    <w:rsid w:val="00966B17"/>
    <w:rsid w:val="009671D5"/>
    <w:rsid w:val="0096752F"/>
    <w:rsid w:val="00967D8C"/>
    <w:rsid w:val="00967FDD"/>
    <w:rsid w:val="00971168"/>
    <w:rsid w:val="00971374"/>
    <w:rsid w:val="009714DB"/>
    <w:rsid w:val="0097181D"/>
    <w:rsid w:val="00971EF4"/>
    <w:rsid w:val="009725CE"/>
    <w:rsid w:val="0097273D"/>
    <w:rsid w:val="00972865"/>
    <w:rsid w:val="0097343D"/>
    <w:rsid w:val="0097386B"/>
    <w:rsid w:val="00973C9C"/>
    <w:rsid w:val="00974805"/>
    <w:rsid w:val="00974D3B"/>
    <w:rsid w:val="00974FE2"/>
    <w:rsid w:val="00975212"/>
    <w:rsid w:val="00975D3D"/>
    <w:rsid w:val="0097608F"/>
    <w:rsid w:val="0097610E"/>
    <w:rsid w:val="0097622A"/>
    <w:rsid w:val="0097656C"/>
    <w:rsid w:val="00976963"/>
    <w:rsid w:val="00976D04"/>
    <w:rsid w:val="00976E19"/>
    <w:rsid w:val="00976E35"/>
    <w:rsid w:val="00977ACE"/>
    <w:rsid w:val="00977C95"/>
    <w:rsid w:val="00977CD3"/>
    <w:rsid w:val="00977D35"/>
    <w:rsid w:val="00977E1F"/>
    <w:rsid w:val="00980A5B"/>
    <w:rsid w:val="00980D27"/>
    <w:rsid w:val="009810DE"/>
    <w:rsid w:val="009817DE"/>
    <w:rsid w:val="0098189F"/>
    <w:rsid w:val="00981A1B"/>
    <w:rsid w:val="00982309"/>
    <w:rsid w:val="009824D8"/>
    <w:rsid w:val="00982C09"/>
    <w:rsid w:val="0098339B"/>
    <w:rsid w:val="0098386B"/>
    <w:rsid w:val="00983E0D"/>
    <w:rsid w:val="009840C3"/>
    <w:rsid w:val="0098422E"/>
    <w:rsid w:val="0098452B"/>
    <w:rsid w:val="00984E9F"/>
    <w:rsid w:val="00985074"/>
    <w:rsid w:val="009851E0"/>
    <w:rsid w:val="00985254"/>
    <w:rsid w:val="009853BD"/>
    <w:rsid w:val="0098561C"/>
    <w:rsid w:val="00985722"/>
    <w:rsid w:val="00985AD8"/>
    <w:rsid w:val="00985C07"/>
    <w:rsid w:val="00986244"/>
    <w:rsid w:val="009862B7"/>
    <w:rsid w:val="009863C7"/>
    <w:rsid w:val="009863E9"/>
    <w:rsid w:val="0098666E"/>
    <w:rsid w:val="009868A4"/>
    <w:rsid w:val="009876CF"/>
    <w:rsid w:val="009879DE"/>
    <w:rsid w:val="00987AE7"/>
    <w:rsid w:val="00987CD0"/>
    <w:rsid w:val="00990949"/>
    <w:rsid w:val="00990F86"/>
    <w:rsid w:val="00991327"/>
    <w:rsid w:val="00991DD9"/>
    <w:rsid w:val="0099218B"/>
    <w:rsid w:val="00992311"/>
    <w:rsid w:val="009923F0"/>
    <w:rsid w:val="009924AF"/>
    <w:rsid w:val="009926E1"/>
    <w:rsid w:val="009928FD"/>
    <w:rsid w:val="00993097"/>
    <w:rsid w:val="009934C7"/>
    <w:rsid w:val="00993921"/>
    <w:rsid w:val="009939F4"/>
    <w:rsid w:val="00993D23"/>
    <w:rsid w:val="009945C0"/>
    <w:rsid w:val="009945D3"/>
    <w:rsid w:val="0099477F"/>
    <w:rsid w:val="0099491B"/>
    <w:rsid w:val="00994F39"/>
    <w:rsid w:val="00995255"/>
    <w:rsid w:val="00995D2D"/>
    <w:rsid w:val="009960AE"/>
    <w:rsid w:val="00996159"/>
    <w:rsid w:val="0099692E"/>
    <w:rsid w:val="0099756E"/>
    <w:rsid w:val="009979EA"/>
    <w:rsid w:val="00997ED6"/>
    <w:rsid w:val="009A00CC"/>
    <w:rsid w:val="009A06B2"/>
    <w:rsid w:val="009A087F"/>
    <w:rsid w:val="009A143F"/>
    <w:rsid w:val="009A20BF"/>
    <w:rsid w:val="009A2545"/>
    <w:rsid w:val="009A31D8"/>
    <w:rsid w:val="009A4086"/>
    <w:rsid w:val="009A4400"/>
    <w:rsid w:val="009A4B5F"/>
    <w:rsid w:val="009A4C4A"/>
    <w:rsid w:val="009A4F30"/>
    <w:rsid w:val="009A5112"/>
    <w:rsid w:val="009A5204"/>
    <w:rsid w:val="009A52AA"/>
    <w:rsid w:val="009A5E8F"/>
    <w:rsid w:val="009A6406"/>
    <w:rsid w:val="009A6E84"/>
    <w:rsid w:val="009A7654"/>
    <w:rsid w:val="009A7E27"/>
    <w:rsid w:val="009A7F1F"/>
    <w:rsid w:val="009B02A1"/>
    <w:rsid w:val="009B0391"/>
    <w:rsid w:val="009B07EC"/>
    <w:rsid w:val="009B0CF5"/>
    <w:rsid w:val="009B13DF"/>
    <w:rsid w:val="009B1BC2"/>
    <w:rsid w:val="009B207C"/>
    <w:rsid w:val="009B22D9"/>
    <w:rsid w:val="009B29C0"/>
    <w:rsid w:val="009B3380"/>
    <w:rsid w:val="009B3BD5"/>
    <w:rsid w:val="009B430C"/>
    <w:rsid w:val="009B4B9D"/>
    <w:rsid w:val="009B4BEE"/>
    <w:rsid w:val="009B55EF"/>
    <w:rsid w:val="009B56E9"/>
    <w:rsid w:val="009B574E"/>
    <w:rsid w:val="009B57D8"/>
    <w:rsid w:val="009B59D2"/>
    <w:rsid w:val="009B621B"/>
    <w:rsid w:val="009B7D40"/>
    <w:rsid w:val="009B7F13"/>
    <w:rsid w:val="009C100A"/>
    <w:rsid w:val="009C1924"/>
    <w:rsid w:val="009C261D"/>
    <w:rsid w:val="009C2A4E"/>
    <w:rsid w:val="009C32FD"/>
    <w:rsid w:val="009C34DF"/>
    <w:rsid w:val="009C352A"/>
    <w:rsid w:val="009C3C06"/>
    <w:rsid w:val="009C3F7B"/>
    <w:rsid w:val="009C46A5"/>
    <w:rsid w:val="009C4C49"/>
    <w:rsid w:val="009C4D58"/>
    <w:rsid w:val="009C548F"/>
    <w:rsid w:val="009C61EC"/>
    <w:rsid w:val="009C6896"/>
    <w:rsid w:val="009C68BB"/>
    <w:rsid w:val="009C6A88"/>
    <w:rsid w:val="009C7383"/>
    <w:rsid w:val="009C7F3E"/>
    <w:rsid w:val="009D0137"/>
    <w:rsid w:val="009D0C59"/>
    <w:rsid w:val="009D0F2A"/>
    <w:rsid w:val="009D13C8"/>
    <w:rsid w:val="009D1DFF"/>
    <w:rsid w:val="009D213A"/>
    <w:rsid w:val="009D2442"/>
    <w:rsid w:val="009D26AB"/>
    <w:rsid w:val="009D3161"/>
    <w:rsid w:val="009D3271"/>
    <w:rsid w:val="009D3D29"/>
    <w:rsid w:val="009D3D6F"/>
    <w:rsid w:val="009D3D77"/>
    <w:rsid w:val="009D3E5D"/>
    <w:rsid w:val="009D4025"/>
    <w:rsid w:val="009D45B5"/>
    <w:rsid w:val="009D47AF"/>
    <w:rsid w:val="009D53D7"/>
    <w:rsid w:val="009D60C6"/>
    <w:rsid w:val="009D695F"/>
    <w:rsid w:val="009D79CB"/>
    <w:rsid w:val="009D7A43"/>
    <w:rsid w:val="009E01A2"/>
    <w:rsid w:val="009E054C"/>
    <w:rsid w:val="009E0A62"/>
    <w:rsid w:val="009E100A"/>
    <w:rsid w:val="009E17CB"/>
    <w:rsid w:val="009E1A9E"/>
    <w:rsid w:val="009E1CB5"/>
    <w:rsid w:val="009E20EA"/>
    <w:rsid w:val="009E2E07"/>
    <w:rsid w:val="009E2F5E"/>
    <w:rsid w:val="009E354B"/>
    <w:rsid w:val="009E3E36"/>
    <w:rsid w:val="009E3F72"/>
    <w:rsid w:val="009E41F6"/>
    <w:rsid w:val="009E427D"/>
    <w:rsid w:val="009E4DC9"/>
    <w:rsid w:val="009E5057"/>
    <w:rsid w:val="009E5365"/>
    <w:rsid w:val="009E5369"/>
    <w:rsid w:val="009E5783"/>
    <w:rsid w:val="009E6488"/>
    <w:rsid w:val="009E7142"/>
    <w:rsid w:val="009E7751"/>
    <w:rsid w:val="009E79DB"/>
    <w:rsid w:val="009E7B97"/>
    <w:rsid w:val="009F0661"/>
    <w:rsid w:val="009F0CED"/>
    <w:rsid w:val="009F0E8F"/>
    <w:rsid w:val="009F0FA3"/>
    <w:rsid w:val="009F105B"/>
    <w:rsid w:val="009F10F1"/>
    <w:rsid w:val="009F1405"/>
    <w:rsid w:val="009F162C"/>
    <w:rsid w:val="009F1693"/>
    <w:rsid w:val="009F1AD0"/>
    <w:rsid w:val="009F29BB"/>
    <w:rsid w:val="009F2F65"/>
    <w:rsid w:val="009F3246"/>
    <w:rsid w:val="009F332A"/>
    <w:rsid w:val="009F39C2"/>
    <w:rsid w:val="009F3ADF"/>
    <w:rsid w:val="009F4049"/>
    <w:rsid w:val="009F448C"/>
    <w:rsid w:val="009F45DB"/>
    <w:rsid w:val="009F5298"/>
    <w:rsid w:val="009F6307"/>
    <w:rsid w:val="009F6761"/>
    <w:rsid w:val="009F69DF"/>
    <w:rsid w:val="009F6F93"/>
    <w:rsid w:val="009F7582"/>
    <w:rsid w:val="009F79C3"/>
    <w:rsid w:val="009F7F4A"/>
    <w:rsid w:val="009F7FA4"/>
    <w:rsid w:val="00A00CEC"/>
    <w:rsid w:val="00A00EF8"/>
    <w:rsid w:val="00A0165F"/>
    <w:rsid w:val="00A01BA4"/>
    <w:rsid w:val="00A01CE8"/>
    <w:rsid w:val="00A01E25"/>
    <w:rsid w:val="00A02282"/>
    <w:rsid w:val="00A02738"/>
    <w:rsid w:val="00A029EB"/>
    <w:rsid w:val="00A02C98"/>
    <w:rsid w:val="00A030FB"/>
    <w:rsid w:val="00A0387F"/>
    <w:rsid w:val="00A03DEA"/>
    <w:rsid w:val="00A043CF"/>
    <w:rsid w:val="00A04749"/>
    <w:rsid w:val="00A04ADB"/>
    <w:rsid w:val="00A04EA8"/>
    <w:rsid w:val="00A05146"/>
    <w:rsid w:val="00A05FFC"/>
    <w:rsid w:val="00A060F0"/>
    <w:rsid w:val="00A06C6E"/>
    <w:rsid w:val="00A06CED"/>
    <w:rsid w:val="00A06F2F"/>
    <w:rsid w:val="00A07041"/>
    <w:rsid w:val="00A070E4"/>
    <w:rsid w:val="00A07315"/>
    <w:rsid w:val="00A077A6"/>
    <w:rsid w:val="00A07AF5"/>
    <w:rsid w:val="00A07D02"/>
    <w:rsid w:val="00A10296"/>
    <w:rsid w:val="00A10752"/>
    <w:rsid w:val="00A10874"/>
    <w:rsid w:val="00A1169B"/>
    <w:rsid w:val="00A11746"/>
    <w:rsid w:val="00A1285C"/>
    <w:rsid w:val="00A12B1C"/>
    <w:rsid w:val="00A12B33"/>
    <w:rsid w:val="00A12EAF"/>
    <w:rsid w:val="00A13BE9"/>
    <w:rsid w:val="00A14269"/>
    <w:rsid w:val="00A14314"/>
    <w:rsid w:val="00A148DA"/>
    <w:rsid w:val="00A14C8E"/>
    <w:rsid w:val="00A15D59"/>
    <w:rsid w:val="00A16040"/>
    <w:rsid w:val="00A16781"/>
    <w:rsid w:val="00A16AB8"/>
    <w:rsid w:val="00A16B19"/>
    <w:rsid w:val="00A16C33"/>
    <w:rsid w:val="00A16D58"/>
    <w:rsid w:val="00A17AFC"/>
    <w:rsid w:val="00A202FB"/>
    <w:rsid w:val="00A20BBB"/>
    <w:rsid w:val="00A2131F"/>
    <w:rsid w:val="00A21BFB"/>
    <w:rsid w:val="00A22AD2"/>
    <w:rsid w:val="00A22FE7"/>
    <w:rsid w:val="00A255D5"/>
    <w:rsid w:val="00A261F3"/>
    <w:rsid w:val="00A26416"/>
    <w:rsid w:val="00A26D3F"/>
    <w:rsid w:val="00A27CC7"/>
    <w:rsid w:val="00A27E45"/>
    <w:rsid w:val="00A27F25"/>
    <w:rsid w:val="00A300E1"/>
    <w:rsid w:val="00A30176"/>
    <w:rsid w:val="00A309CE"/>
    <w:rsid w:val="00A30DCA"/>
    <w:rsid w:val="00A31146"/>
    <w:rsid w:val="00A311B1"/>
    <w:rsid w:val="00A311B4"/>
    <w:rsid w:val="00A319F9"/>
    <w:rsid w:val="00A31D7A"/>
    <w:rsid w:val="00A331BD"/>
    <w:rsid w:val="00A33CF5"/>
    <w:rsid w:val="00A33EFA"/>
    <w:rsid w:val="00A34C5E"/>
    <w:rsid w:val="00A34F77"/>
    <w:rsid w:val="00A35840"/>
    <w:rsid w:val="00A35869"/>
    <w:rsid w:val="00A3588F"/>
    <w:rsid w:val="00A368E2"/>
    <w:rsid w:val="00A36DD8"/>
    <w:rsid w:val="00A37483"/>
    <w:rsid w:val="00A37BE4"/>
    <w:rsid w:val="00A4014F"/>
    <w:rsid w:val="00A40190"/>
    <w:rsid w:val="00A4041A"/>
    <w:rsid w:val="00A405EE"/>
    <w:rsid w:val="00A40BD5"/>
    <w:rsid w:val="00A413FC"/>
    <w:rsid w:val="00A41556"/>
    <w:rsid w:val="00A424C3"/>
    <w:rsid w:val="00A424D2"/>
    <w:rsid w:val="00A42CD2"/>
    <w:rsid w:val="00A42E65"/>
    <w:rsid w:val="00A42F14"/>
    <w:rsid w:val="00A433F7"/>
    <w:rsid w:val="00A435D9"/>
    <w:rsid w:val="00A43B9E"/>
    <w:rsid w:val="00A442B5"/>
    <w:rsid w:val="00A443C6"/>
    <w:rsid w:val="00A444CA"/>
    <w:rsid w:val="00A446EC"/>
    <w:rsid w:val="00A4484D"/>
    <w:rsid w:val="00A4489D"/>
    <w:rsid w:val="00A449A0"/>
    <w:rsid w:val="00A44A13"/>
    <w:rsid w:val="00A450A2"/>
    <w:rsid w:val="00A457F6"/>
    <w:rsid w:val="00A4619A"/>
    <w:rsid w:val="00A463FE"/>
    <w:rsid w:val="00A4647E"/>
    <w:rsid w:val="00A4689C"/>
    <w:rsid w:val="00A50641"/>
    <w:rsid w:val="00A50649"/>
    <w:rsid w:val="00A51115"/>
    <w:rsid w:val="00A517A3"/>
    <w:rsid w:val="00A51FBE"/>
    <w:rsid w:val="00A51FC2"/>
    <w:rsid w:val="00A52A8E"/>
    <w:rsid w:val="00A53176"/>
    <w:rsid w:val="00A5362E"/>
    <w:rsid w:val="00A53B49"/>
    <w:rsid w:val="00A53BA7"/>
    <w:rsid w:val="00A53D3C"/>
    <w:rsid w:val="00A5482D"/>
    <w:rsid w:val="00A55F49"/>
    <w:rsid w:val="00A56221"/>
    <w:rsid w:val="00A5626D"/>
    <w:rsid w:val="00A564B7"/>
    <w:rsid w:val="00A566B9"/>
    <w:rsid w:val="00A56CDF"/>
    <w:rsid w:val="00A56F21"/>
    <w:rsid w:val="00A579D9"/>
    <w:rsid w:val="00A57DB7"/>
    <w:rsid w:val="00A60090"/>
    <w:rsid w:val="00A60936"/>
    <w:rsid w:val="00A60A2F"/>
    <w:rsid w:val="00A60FD8"/>
    <w:rsid w:val="00A6225C"/>
    <w:rsid w:val="00A628EC"/>
    <w:rsid w:val="00A62C58"/>
    <w:rsid w:val="00A62F2C"/>
    <w:rsid w:val="00A63770"/>
    <w:rsid w:val="00A637F9"/>
    <w:rsid w:val="00A63BCE"/>
    <w:rsid w:val="00A63C36"/>
    <w:rsid w:val="00A63F8B"/>
    <w:rsid w:val="00A6464C"/>
    <w:rsid w:val="00A6471C"/>
    <w:rsid w:val="00A64DB4"/>
    <w:rsid w:val="00A652DD"/>
    <w:rsid w:val="00A65366"/>
    <w:rsid w:val="00A657F9"/>
    <w:rsid w:val="00A65B1D"/>
    <w:rsid w:val="00A65CBD"/>
    <w:rsid w:val="00A66A67"/>
    <w:rsid w:val="00A66D80"/>
    <w:rsid w:val="00A66F32"/>
    <w:rsid w:val="00A67696"/>
    <w:rsid w:val="00A6774D"/>
    <w:rsid w:val="00A677D3"/>
    <w:rsid w:val="00A7004B"/>
    <w:rsid w:val="00A70AA8"/>
    <w:rsid w:val="00A70BA2"/>
    <w:rsid w:val="00A70D28"/>
    <w:rsid w:val="00A711BA"/>
    <w:rsid w:val="00A71B98"/>
    <w:rsid w:val="00A72DD6"/>
    <w:rsid w:val="00A73094"/>
    <w:rsid w:val="00A7335B"/>
    <w:rsid w:val="00A7388D"/>
    <w:rsid w:val="00A73CD4"/>
    <w:rsid w:val="00A74035"/>
    <w:rsid w:val="00A7478F"/>
    <w:rsid w:val="00A74CEC"/>
    <w:rsid w:val="00A75319"/>
    <w:rsid w:val="00A7612C"/>
    <w:rsid w:val="00A761F5"/>
    <w:rsid w:val="00A76B0C"/>
    <w:rsid w:val="00A76B3B"/>
    <w:rsid w:val="00A76CA6"/>
    <w:rsid w:val="00A76E05"/>
    <w:rsid w:val="00A7723D"/>
    <w:rsid w:val="00A801B4"/>
    <w:rsid w:val="00A80631"/>
    <w:rsid w:val="00A80BB9"/>
    <w:rsid w:val="00A81257"/>
    <w:rsid w:val="00A81696"/>
    <w:rsid w:val="00A81983"/>
    <w:rsid w:val="00A83E9D"/>
    <w:rsid w:val="00A84120"/>
    <w:rsid w:val="00A84463"/>
    <w:rsid w:val="00A84608"/>
    <w:rsid w:val="00A847E2"/>
    <w:rsid w:val="00A84FFF"/>
    <w:rsid w:val="00A8543C"/>
    <w:rsid w:val="00A85C4E"/>
    <w:rsid w:val="00A85EA0"/>
    <w:rsid w:val="00A86515"/>
    <w:rsid w:val="00A86D9F"/>
    <w:rsid w:val="00A87449"/>
    <w:rsid w:val="00A878DB"/>
    <w:rsid w:val="00A87D4F"/>
    <w:rsid w:val="00A90287"/>
    <w:rsid w:val="00A90786"/>
    <w:rsid w:val="00A907F7"/>
    <w:rsid w:val="00A90991"/>
    <w:rsid w:val="00A90BE8"/>
    <w:rsid w:val="00A90FE5"/>
    <w:rsid w:val="00A91151"/>
    <w:rsid w:val="00A91AAC"/>
    <w:rsid w:val="00A92260"/>
    <w:rsid w:val="00A92B57"/>
    <w:rsid w:val="00A92FCA"/>
    <w:rsid w:val="00A93191"/>
    <w:rsid w:val="00A933EB"/>
    <w:rsid w:val="00A93424"/>
    <w:rsid w:val="00A934F5"/>
    <w:rsid w:val="00A93668"/>
    <w:rsid w:val="00A93767"/>
    <w:rsid w:val="00A93964"/>
    <w:rsid w:val="00A93B3F"/>
    <w:rsid w:val="00A93CA2"/>
    <w:rsid w:val="00A93FC8"/>
    <w:rsid w:val="00A94874"/>
    <w:rsid w:val="00A94AA5"/>
    <w:rsid w:val="00A94B0F"/>
    <w:rsid w:val="00A94DCB"/>
    <w:rsid w:val="00A94DFB"/>
    <w:rsid w:val="00A957C0"/>
    <w:rsid w:val="00A95842"/>
    <w:rsid w:val="00A9681A"/>
    <w:rsid w:val="00A96CFB"/>
    <w:rsid w:val="00A972C5"/>
    <w:rsid w:val="00A97959"/>
    <w:rsid w:val="00A97C15"/>
    <w:rsid w:val="00AA0943"/>
    <w:rsid w:val="00AA20F0"/>
    <w:rsid w:val="00AA2546"/>
    <w:rsid w:val="00AA289E"/>
    <w:rsid w:val="00AA2D44"/>
    <w:rsid w:val="00AA3F0C"/>
    <w:rsid w:val="00AA4B4C"/>
    <w:rsid w:val="00AA556B"/>
    <w:rsid w:val="00AA57DE"/>
    <w:rsid w:val="00AA5C2A"/>
    <w:rsid w:val="00AA63CD"/>
    <w:rsid w:val="00AA6E01"/>
    <w:rsid w:val="00AA7E3F"/>
    <w:rsid w:val="00AB000F"/>
    <w:rsid w:val="00AB03EC"/>
    <w:rsid w:val="00AB0BE5"/>
    <w:rsid w:val="00AB0CE3"/>
    <w:rsid w:val="00AB0D1F"/>
    <w:rsid w:val="00AB0DBB"/>
    <w:rsid w:val="00AB0E37"/>
    <w:rsid w:val="00AB17B3"/>
    <w:rsid w:val="00AB1E94"/>
    <w:rsid w:val="00AB3617"/>
    <w:rsid w:val="00AB3C7A"/>
    <w:rsid w:val="00AB3FDF"/>
    <w:rsid w:val="00AB58D3"/>
    <w:rsid w:val="00AB5C64"/>
    <w:rsid w:val="00AB68FC"/>
    <w:rsid w:val="00AB6FBC"/>
    <w:rsid w:val="00AB7364"/>
    <w:rsid w:val="00AB753C"/>
    <w:rsid w:val="00AB7A5D"/>
    <w:rsid w:val="00AC096F"/>
    <w:rsid w:val="00AC0FD2"/>
    <w:rsid w:val="00AC113D"/>
    <w:rsid w:val="00AC11C8"/>
    <w:rsid w:val="00AC12C9"/>
    <w:rsid w:val="00AC1300"/>
    <w:rsid w:val="00AC182C"/>
    <w:rsid w:val="00AC1EB0"/>
    <w:rsid w:val="00AC1FE6"/>
    <w:rsid w:val="00AC2275"/>
    <w:rsid w:val="00AC30AB"/>
    <w:rsid w:val="00AC3165"/>
    <w:rsid w:val="00AC3199"/>
    <w:rsid w:val="00AC3856"/>
    <w:rsid w:val="00AC4380"/>
    <w:rsid w:val="00AC4BF3"/>
    <w:rsid w:val="00AC5263"/>
    <w:rsid w:val="00AC5B5C"/>
    <w:rsid w:val="00AC5EAC"/>
    <w:rsid w:val="00AC66DE"/>
    <w:rsid w:val="00AC7003"/>
    <w:rsid w:val="00AC70AC"/>
    <w:rsid w:val="00AC739E"/>
    <w:rsid w:val="00AC7FFE"/>
    <w:rsid w:val="00AD0A0E"/>
    <w:rsid w:val="00AD0B07"/>
    <w:rsid w:val="00AD0E27"/>
    <w:rsid w:val="00AD1066"/>
    <w:rsid w:val="00AD1345"/>
    <w:rsid w:val="00AD148D"/>
    <w:rsid w:val="00AD1CF2"/>
    <w:rsid w:val="00AD280B"/>
    <w:rsid w:val="00AD29C9"/>
    <w:rsid w:val="00AD330A"/>
    <w:rsid w:val="00AD3D67"/>
    <w:rsid w:val="00AD4F07"/>
    <w:rsid w:val="00AD4F73"/>
    <w:rsid w:val="00AD54BB"/>
    <w:rsid w:val="00AD5C66"/>
    <w:rsid w:val="00AD64E9"/>
    <w:rsid w:val="00AD66F0"/>
    <w:rsid w:val="00AD6709"/>
    <w:rsid w:val="00AE0054"/>
    <w:rsid w:val="00AE02F3"/>
    <w:rsid w:val="00AE03E9"/>
    <w:rsid w:val="00AE0644"/>
    <w:rsid w:val="00AE077D"/>
    <w:rsid w:val="00AE0A57"/>
    <w:rsid w:val="00AE0F4D"/>
    <w:rsid w:val="00AE16EE"/>
    <w:rsid w:val="00AE1EDE"/>
    <w:rsid w:val="00AE1FA5"/>
    <w:rsid w:val="00AE1FFC"/>
    <w:rsid w:val="00AE281A"/>
    <w:rsid w:val="00AE2BDF"/>
    <w:rsid w:val="00AE42F8"/>
    <w:rsid w:val="00AE4322"/>
    <w:rsid w:val="00AE48A6"/>
    <w:rsid w:val="00AE4DE2"/>
    <w:rsid w:val="00AE6593"/>
    <w:rsid w:val="00AE66F3"/>
    <w:rsid w:val="00AE6710"/>
    <w:rsid w:val="00AE6C43"/>
    <w:rsid w:val="00AE6ECD"/>
    <w:rsid w:val="00AE75DF"/>
    <w:rsid w:val="00AE795A"/>
    <w:rsid w:val="00AE7BAA"/>
    <w:rsid w:val="00AE7F82"/>
    <w:rsid w:val="00AF0FCB"/>
    <w:rsid w:val="00AF1136"/>
    <w:rsid w:val="00AF12AD"/>
    <w:rsid w:val="00AF1486"/>
    <w:rsid w:val="00AF1C4E"/>
    <w:rsid w:val="00AF1CBC"/>
    <w:rsid w:val="00AF1F5C"/>
    <w:rsid w:val="00AF290E"/>
    <w:rsid w:val="00AF2A2A"/>
    <w:rsid w:val="00AF3361"/>
    <w:rsid w:val="00AF3480"/>
    <w:rsid w:val="00AF3CF7"/>
    <w:rsid w:val="00AF4BEE"/>
    <w:rsid w:val="00AF4FAD"/>
    <w:rsid w:val="00AF52F7"/>
    <w:rsid w:val="00AF53C9"/>
    <w:rsid w:val="00AF5548"/>
    <w:rsid w:val="00AF5961"/>
    <w:rsid w:val="00AF5C81"/>
    <w:rsid w:val="00AF604E"/>
    <w:rsid w:val="00AF64C1"/>
    <w:rsid w:val="00AF65F4"/>
    <w:rsid w:val="00AF68A4"/>
    <w:rsid w:val="00AF699A"/>
    <w:rsid w:val="00AF7E48"/>
    <w:rsid w:val="00AF7EBA"/>
    <w:rsid w:val="00B004AA"/>
    <w:rsid w:val="00B0067A"/>
    <w:rsid w:val="00B00AE4"/>
    <w:rsid w:val="00B00D75"/>
    <w:rsid w:val="00B00E7C"/>
    <w:rsid w:val="00B01682"/>
    <w:rsid w:val="00B016C5"/>
    <w:rsid w:val="00B0237E"/>
    <w:rsid w:val="00B0252B"/>
    <w:rsid w:val="00B02620"/>
    <w:rsid w:val="00B02942"/>
    <w:rsid w:val="00B02BD4"/>
    <w:rsid w:val="00B03093"/>
    <w:rsid w:val="00B0312B"/>
    <w:rsid w:val="00B031B2"/>
    <w:rsid w:val="00B0340F"/>
    <w:rsid w:val="00B036EF"/>
    <w:rsid w:val="00B039A7"/>
    <w:rsid w:val="00B04099"/>
    <w:rsid w:val="00B042A6"/>
    <w:rsid w:val="00B04F7E"/>
    <w:rsid w:val="00B05343"/>
    <w:rsid w:val="00B0544E"/>
    <w:rsid w:val="00B055DA"/>
    <w:rsid w:val="00B05C1B"/>
    <w:rsid w:val="00B05E5A"/>
    <w:rsid w:val="00B0611D"/>
    <w:rsid w:val="00B06C80"/>
    <w:rsid w:val="00B06FEB"/>
    <w:rsid w:val="00B07218"/>
    <w:rsid w:val="00B07765"/>
    <w:rsid w:val="00B07A47"/>
    <w:rsid w:val="00B1038A"/>
    <w:rsid w:val="00B10794"/>
    <w:rsid w:val="00B1096B"/>
    <w:rsid w:val="00B110FD"/>
    <w:rsid w:val="00B113EF"/>
    <w:rsid w:val="00B1183B"/>
    <w:rsid w:val="00B11FFA"/>
    <w:rsid w:val="00B12103"/>
    <w:rsid w:val="00B129D5"/>
    <w:rsid w:val="00B13489"/>
    <w:rsid w:val="00B13F2F"/>
    <w:rsid w:val="00B142C0"/>
    <w:rsid w:val="00B14AEB"/>
    <w:rsid w:val="00B14BFD"/>
    <w:rsid w:val="00B15006"/>
    <w:rsid w:val="00B1534F"/>
    <w:rsid w:val="00B15661"/>
    <w:rsid w:val="00B15CED"/>
    <w:rsid w:val="00B16567"/>
    <w:rsid w:val="00B16619"/>
    <w:rsid w:val="00B16E6A"/>
    <w:rsid w:val="00B1708C"/>
    <w:rsid w:val="00B2048A"/>
    <w:rsid w:val="00B20DAD"/>
    <w:rsid w:val="00B21A5F"/>
    <w:rsid w:val="00B21D17"/>
    <w:rsid w:val="00B21E54"/>
    <w:rsid w:val="00B2212F"/>
    <w:rsid w:val="00B22290"/>
    <w:rsid w:val="00B2246E"/>
    <w:rsid w:val="00B22524"/>
    <w:rsid w:val="00B22742"/>
    <w:rsid w:val="00B22EB1"/>
    <w:rsid w:val="00B23BBA"/>
    <w:rsid w:val="00B23D1A"/>
    <w:rsid w:val="00B23D8A"/>
    <w:rsid w:val="00B244A9"/>
    <w:rsid w:val="00B244FD"/>
    <w:rsid w:val="00B24522"/>
    <w:rsid w:val="00B24BDC"/>
    <w:rsid w:val="00B24EF7"/>
    <w:rsid w:val="00B24F0D"/>
    <w:rsid w:val="00B25E03"/>
    <w:rsid w:val="00B26210"/>
    <w:rsid w:val="00B2643D"/>
    <w:rsid w:val="00B26855"/>
    <w:rsid w:val="00B26F55"/>
    <w:rsid w:val="00B271B0"/>
    <w:rsid w:val="00B2769A"/>
    <w:rsid w:val="00B30505"/>
    <w:rsid w:val="00B31996"/>
    <w:rsid w:val="00B31D64"/>
    <w:rsid w:val="00B3265E"/>
    <w:rsid w:val="00B32933"/>
    <w:rsid w:val="00B32B8F"/>
    <w:rsid w:val="00B32E4C"/>
    <w:rsid w:val="00B3360E"/>
    <w:rsid w:val="00B33AB3"/>
    <w:rsid w:val="00B33F7D"/>
    <w:rsid w:val="00B342C9"/>
    <w:rsid w:val="00B34975"/>
    <w:rsid w:val="00B34B12"/>
    <w:rsid w:val="00B352E7"/>
    <w:rsid w:val="00B35E8C"/>
    <w:rsid w:val="00B36206"/>
    <w:rsid w:val="00B3644C"/>
    <w:rsid w:val="00B37105"/>
    <w:rsid w:val="00B37A7C"/>
    <w:rsid w:val="00B37A85"/>
    <w:rsid w:val="00B40FA1"/>
    <w:rsid w:val="00B4122C"/>
    <w:rsid w:val="00B41771"/>
    <w:rsid w:val="00B42040"/>
    <w:rsid w:val="00B425DC"/>
    <w:rsid w:val="00B42955"/>
    <w:rsid w:val="00B42E3C"/>
    <w:rsid w:val="00B439BB"/>
    <w:rsid w:val="00B44159"/>
    <w:rsid w:val="00B442D7"/>
    <w:rsid w:val="00B4448F"/>
    <w:rsid w:val="00B444BD"/>
    <w:rsid w:val="00B446E5"/>
    <w:rsid w:val="00B44895"/>
    <w:rsid w:val="00B45079"/>
    <w:rsid w:val="00B452DF"/>
    <w:rsid w:val="00B45572"/>
    <w:rsid w:val="00B45E88"/>
    <w:rsid w:val="00B46015"/>
    <w:rsid w:val="00B4694B"/>
    <w:rsid w:val="00B46C8E"/>
    <w:rsid w:val="00B4757C"/>
    <w:rsid w:val="00B4789B"/>
    <w:rsid w:val="00B47D7F"/>
    <w:rsid w:val="00B47DA0"/>
    <w:rsid w:val="00B47E30"/>
    <w:rsid w:val="00B47F0A"/>
    <w:rsid w:val="00B47F81"/>
    <w:rsid w:val="00B50155"/>
    <w:rsid w:val="00B503A5"/>
    <w:rsid w:val="00B5053F"/>
    <w:rsid w:val="00B508AA"/>
    <w:rsid w:val="00B5113A"/>
    <w:rsid w:val="00B51264"/>
    <w:rsid w:val="00B5136B"/>
    <w:rsid w:val="00B51AAB"/>
    <w:rsid w:val="00B523CD"/>
    <w:rsid w:val="00B52425"/>
    <w:rsid w:val="00B52816"/>
    <w:rsid w:val="00B52E06"/>
    <w:rsid w:val="00B5327E"/>
    <w:rsid w:val="00B54167"/>
    <w:rsid w:val="00B54810"/>
    <w:rsid w:val="00B548AD"/>
    <w:rsid w:val="00B54A13"/>
    <w:rsid w:val="00B54CA6"/>
    <w:rsid w:val="00B554E0"/>
    <w:rsid w:val="00B5558C"/>
    <w:rsid w:val="00B566CA"/>
    <w:rsid w:val="00B56C4C"/>
    <w:rsid w:val="00B56D0A"/>
    <w:rsid w:val="00B57407"/>
    <w:rsid w:val="00B578E7"/>
    <w:rsid w:val="00B6026D"/>
    <w:rsid w:val="00B60848"/>
    <w:rsid w:val="00B60989"/>
    <w:rsid w:val="00B60F85"/>
    <w:rsid w:val="00B60FE5"/>
    <w:rsid w:val="00B61742"/>
    <w:rsid w:val="00B61DD7"/>
    <w:rsid w:val="00B62073"/>
    <w:rsid w:val="00B62F59"/>
    <w:rsid w:val="00B635DF"/>
    <w:rsid w:val="00B63776"/>
    <w:rsid w:val="00B63D4C"/>
    <w:rsid w:val="00B63F24"/>
    <w:rsid w:val="00B6409F"/>
    <w:rsid w:val="00B6464D"/>
    <w:rsid w:val="00B65124"/>
    <w:rsid w:val="00B6517C"/>
    <w:rsid w:val="00B65D35"/>
    <w:rsid w:val="00B65EF0"/>
    <w:rsid w:val="00B66011"/>
    <w:rsid w:val="00B66211"/>
    <w:rsid w:val="00B667D8"/>
    <w:rsid w:val="00B7009F"/>
    <w:rsid w:val="00B70949"/>
    <w:rsid w:val="00B709CD"/>
    <w:rsid w:val="00B70A44"/>
    <w:rsid w:val="00B70FC5"/>
    <w:rsid w:val="00B71765"/>
    <w:rsid w:val="00B71E24"/>
    <w:rsid w:val="00B733A3"/>
    <w:rsid w:val="00B73A08"/>
    <w:rsid w:val="00B73EF2"/>
    <w:rsid w:val="00B7434A"/>
    <w:rsid w:val="00B745D7"/>
    <w:rsid w:val="00B747DB"/>
    <w:rsid w:val="00B74BEC"/>
    <w:rsid w:val="00B75294"/>
    <w:rsid w:val="00B755AA"/>
    <w:rsid w:val="00B756DE"/>
    <w:rsid w:val="00B75910"/>
    <w:rsid w:val="00B75BF3"/>
    <w:rsid w:val="00B761B3"/>
    <w:rsid w:val="00B77857"/>
    <w:rsid w:val="00B77983"/>
    <w:rsid w:val="00B80DF2"/>
    <w:rsid w:val="00B816BB"/>
    <w:rsid w:val="00B81D58"/>
    <w:rsid w:val="00B82004"/>
    <w:rsid w:val="00B82254"/>
    <w:rsid w:val="00B8308B"/>
    <w:rsid w:val="00B83BCB"/>
    <w:rsid w:val="00B842D0"/>
    <w:rsid w:val="00B85014"/>
    <w:rsid w:val="00B8632D"/>
    <w:rsid w:val="00B86720"/>
    <w:rsid w:val="00B86869"/>
    <w:rsid w:val="00B87E30"/>
    <w:rsid w:val="00B902E0"/>
    <w:rsid w:val="00B904F5"/>
    <w:rsid w:val="00B906AB"/>
    <w:rsid w:val="00B9083F"/>
    <w:rsid w:val="00B90AE8"/>
    <w:rsid w:val="00B91DB2"/>
    <w:rsid w:val="00B91E3F"/>
    <w:rsid w:val="00B91E5A"/>
    <w:rsid w:val="00B91FDC"/>
    <w:rsid w:val="00B92639"/>
    <w:rsid w:val="00B9296D"/>
    <w:rsid w:val="00B9297B"/>
    <w:rsid w:val="00B92F26"/>
    <w:rsid w:val="00B94408"/>
    <w:rsid w:val="00B94555"/>
    <w:rsid w:val="00B94656"/>
    <w:rsid w:val="00B94B47"/>
    <w:rsid w:val="00B9503C"/>
    <w:rsid w:val="00B951D6"/>
    <w:rsid w:val="00B956FA"/>
    <w:rsid w:val="00B96370"/>
    <w:rsid w:val="00B96C0C"/>
    <w:rsid w:val="00B96FB5"/>
    <w:rsid w:val="00B96FC8"/>
    <w:rsid w:val="00B975DD"/>
    <w:rsid w:val="00BA0094"/>
    <w:rsid w:val="00BA06A5"/>
    <w:rsid w:val="00BA06DD"/>
    <w:rsid w:val="00BA0803"/>
    <w:rsid w:val="00BA0EC6"/>
    <w:rsid w:val="00BA0FE0"/>
    <w:rsid w:val="00BA102B"/>
    <w:rsid w:val="00BA19FD"/>
    <w:rsid w:val="00BA1B76"/>
    <w:rsid w:val="00BA23E2"/>
    <w:rsid w:val="00BA2921"/>
    <w:rsid w:val="00BA2BD3"/>
    <w:rsid w:val="00BA3B63"/>
    <w:rsid w:val="00BA3CF8"/>
    <w:rsid w:val="00BA3FF1"/>
    <w:rsid w:val="00BA40D2"/>
    <w:rsid w:val="00BA4187"/>
    <w:rsid w:val="00BA50B8"/>
    <w:rsid w:val="00BA5499"/>
    <w:rsid w:val="00BA54E3"/>
    <w:rsid w:val="00BA5936"/>
    <w:rsid w:val="00BA673B"/>
    <w:rsid w:val="00BA6743"/>
    <w:rsid w:val="00BA683F"/>
    <w:rsid w:val="00BA6C45"/>
    <w:rsid w:val="00BA6D26"/>
    <w:rsid w:val="00BA6D4C"/>
    <w:rsid w:val="00BA70BC"/>
    <w:rsid w:val="00BA7315"/>
    <w:rsid w:val="00BB0123"/>
    <w:rsid w:val="00BB0D88"/>
    <w:rsid w:val="00BB1082"/>
    <w:rsid w:val="00BB16BC"/>
    <w:rsid w:val="00BB1A76"/>
    <w:rsid w:val="00BB22D3"/>
    <w:rsid w:val="00BB2561"/>
    <w:rsid w:val="00BB2ADC"/>
    <w:rsid w:val="00BB2BA0"/>
    <w:rsid w:val="00BB30C7"/>
    <w:rsid w:val="00BB3280"/>
    <w:rsid w:val="00BB36FB"/>
    <w:rsid w:val="00BB3EA7"/>
    <w:rsid w:val="00BB4068"/>
    <w:rsid w:val="00BB41C2"/>
    <w:rsid w:val="00BB4593"/>
    <w:rsid w:val="00BB48BE"/>
    <w:rsid w:val="00BB4EDF"/>
    <w:rsid w:val="00BB58F7"/>
    <w:rsid w:val="00BB5A58"/>
    <w:rsid w:val="00BB5D93"/>
    <w:rsid w:val="00BB5DC6"/>
    <w:rsid w:val="00BB5FB5"/>
    <w:rsid w:val="00BB60C5"/>
    <w:rsid w:val="00BB650D"/>
    <w:rsid w:val="00BB696E"/>
    <w:rsid w:val="00BB69B6"/>
    <w:rsid w:val="00BB6CA3"/>
    <w:rsid w:val="00BB7720"/>
    <w:rsid w:val="00BB77B0"/>
    <w:rsid w:val="00BB7916"/>
    <w:rsid w:val="00BB7D8F"/>
    <w:rsid w:val="00BC03C3"/>
    <w:rsid w:val="00BC1061"/>
    <w:rsid w:val="00BC183B"/>
    <w:rsid w:val="00BC1A04"/>
    <w:rsid w:val="00BC2B48"/>
    <w:rsid w:val="00BC2FDC"/>
    <w:rsid w:val="00BC387C"/>
    <w:rsid w:val="00BC3C38"/>
    <w:rsid w:val="00BC4533"/>
    <w:rsid w:val="00BC5188"/>
    <w:rsid w:val="00BC55BB"/>
    <w:rsid w:val="00BC593D"/>
    <w:rsid w:val="00BC6369"/>
    <w:rsid w:val="00BC6437"/>
    <w:rsid w:val="00BC6B62"/>
    <w:rsid w:val="00BC6E87"/>
    <w:rsid w:val="00BC784C"/>
    <w:rsid w:val="00BD02E7"/>
    <w:rsid w:val="00BD0A67"/>
    <w:rsid w:val="00BD0D49"/>
    <w:rsid w:val="00BD10D2"/>
    <w:rsid w:val="00BD14F0"/>
    <w:rsid w:val="00BD151C"/>
    <w:rsid w:val="00BD1993"/>
    <w:rsid w:val="00BD1CC7"/>
    <w:rsid w:val="00BD24CA"/>
    <w:rsid w:val="00BD2999"/>
    <w:rsid w:val="00BD2C33"/>
    <w:rsid w:val="00BD40FA"/>
    <w:rsid w:val="00BD4623"/>
    <w:rsid w:val="00BD5418"/>
    <w:rsid w:val="00BD54EA"/>
    <w:rsid w:val="00BD59B1"/>
    <w:rsid w:val="00BD6008"/>
    <w:rsid w:val="00BD6254"/>
    <w:rsid w:val="00BD6764"/>
    <w:rsid w:val="00BD6993"/>
    <w:rsid w:val="00BD6E74"/>
    <w:rsid w:val="00BD6EB3"/>
    <w:rsid w:val="00BD73F5"/>
    <w:rsid w:val="00BD753A"/>
    <w:rsid w:val="00BD75CE"/>
    <w:rsid w:val="00BD760E"/>
    <w:rsid w:val="00BD795F"/>
    <w:rsid w:val="00BD79EB"/>
    <w:rsid w:val="00BD7C89"/>
    <w:rsid w:val="00BD7D73"/>
    <w:rsid w:val="00BE00EE"/>
    <w:rsid w:val="00BE07F8"/>
    <w:rsid w:val="00BE086A"/>
    <w:rsid w:val="00BE0956"/>
    <w:rsid w:val="00BE0A4A"/>
    <w:rsid w:val="00BE0C86"/>
    <w:rsid w:val="00BE141A"/>
    <w:rsid w:val="00BE1676"/>
    <w:rsid w:val="00BE18F8"/>
    <w:rsid w:val="00BE1B42"/>
    <w:rsid w:val="00BE1F65"/>
    <w:rsid w:val="00BE239C"/>
    <w:rsid w:val="00BE4163"/>
    <w:rsid w:val="00BE4544"/>
    <w:rsid w:val="00BE4AB2"/>
    <w:rsid w:val="00BE524F"/>
    <w:rsid w:val="00BE6565"/>
    <w:rsid w:val="00BE6756"/>
    <w:rsid w:val="00BE7778"/>
    <w:rsid w:val="00BE7883"/>
    <w:rsid w:val="00BE7CD7"/>
    <w:rsid w:val="00BF04C4"/>
    <w:rsid w:val="00BF06C7"/>
    <w:rsid w:val="00BF0A1D"/>
    <w:rsid w:val="00BF0BDC"/>
    <w:rsid w:val="00BF0E94"/>
    <w:rsid w:val="00BF14FD"/>
    <w:rsid w:val="00BF169A"/>
    <w:rsid w:val="00BF1CBC"/>
    <w:rsid w:val="00BF249D"/>
    <w:rsid w:val="00BF283D"/>
    <w:rsid w:val="00BF2A0F"/>
    <w:rsid w:val="00BF2DC7"/>
    <w:rsid w:val="00BF2F94"/>
    <w:rsid w:val="00BF311B"/>
    <w:rsid w:val="00BF33DD"/>
    <w:rsid w:val="00BF3BDF"/>
    <w:rsid w:val="00BF3C56"/>
    <w:rsid w:val="00BF4507"/>
    <w:rsid w:val="00BF4A8E"/>
    <w:rsid w:val="00BF4A91"/>
    <w:rsid w:val="00BF4DC5"/>
    <w:rsid w:val="00BF4E42"/>
    <w:rsid w:val="00BF5779"/>
    <w:rsid w:val="00BF58CC"/>
    <w:rsid w:val="00BF5D6C"/>
    <w:rsid w:val="00BF6071"/>
    <w:rsid w:val="00BF6283"/>
    <w:rsid w:val="00BF66B2"/>
    <w:rsid w:val="00BF7A31"/>
    <w:rsid w:val="00BF7C44"/>
    <w:rsid w:val="00BF7E9E"/>
    <w:rsid w:val="00C00411"/>
    <w:rsid w:val="00C0058C"/>
    <w:rsid w:val="00C018A4"/>
    <w:rsid w:val="00C01E1E"/>
    <w:rsid w:val="00C02233"/>
    <w:rsid w:val="00C022C5"/>
    <w:rsid w:val="00C02919"/>
    <w:rsid w:val="00C02BB7"/>
    <w:rsid w:val="00C02F66"/>
    <w:rsid w:val="00C03438"/>
    <w:rsid w:val="00C03444"/>
    <w:rsid w:val="00C036F2"/>
    <w:rsid w:val="00C03CEA"/>
    <w:rsid w:val="00C0435A"/>
    <w:rsid w:val="00C04621"/>
    <w:rsid w:val="00C04659"/>
    <w:rsid w:val="00C04830"/>
    <w:rsid w:val="00C04B13"/>
    <w:rsid w:val="00C050B0"/>
    <w:rsid w:val="00C057D1"/>
    <w:rsid w:val="00C058A6"/>
    <w:rsid w:val="00C05C8F"/>
    <w:rsid w:val="00C06298"/>
    <w:rsid w:val="00C06DCF"/>
    <w:rsid w:val="00C06F4A"/>
    <w:rsid w:val="00C06F81"/>
    <w:rsid w:val="00C06F85"/>
    <w:rsid w:val="00C07C38"/>
    <w:rsid w:val="00C07C83"/>
    <w:rsid w:val="00C10098"/>
    <w:rsid w:val="00C10838"/>
    <w:rsid w:val="00C11116"/>
    <w:rsid w:val="00C12393"/>
    <w:rsid w:val="00C126A8"/>
    <w:rsid w:val="00C12B68"/>
    <w:rsid w:val="00C12E96"/>
    <w:rsid w:val="00C12FFA"/>
    <w:rsid w:val="00C137F4"/>
    <w:rsid w:val="00C138EC"/>
    <w:rsid w:val="00C14B96"/>
    <w:rsid w:val="00C14FEA"/>
    <w:rsid w:val="00C1597D"/>
    <w:rsid w:val="00C16427"/>
    <w:rsid w:val="00C166C7"/>
    <w:rsid w:val="00C16788"/>
    <w:rsid w:val="00C16DE0"/>
    <w:rsid w:val="00C16DFD"/>
    <w:rsid w:val="00C171F8"/>
    <w:rsid w:val="00C17425"/>
    <w:rsid w:val="00C17D16"/>
    <w:rsid w:val="00C17F96"/>
    <w:rsid w:val="00C20256"/>
    <w:rsid w:val="00C20A94"/>
    <w:rsid w:val="00C20B99"/>
    <w:rsid w:val="00C20E26"/>
    <w:rsid w:val="00C21281"/>
    <w:rsid w:val="00C21468"/>
    <w:rsid w:val="00C22337"/>
    <w:rsid w:val="00C224E8"/>
    <w:rsid w:val="00C22C1B"/>
    <w:rsid w:val="00C22E6A"/>
    <w:rsid w:val="00C23136"/>
    <w:rsid w:val="00C23319"/>
    <w:rsid w:val="00C2387E"/>
    <w:rsid w:val="00C23BD4"/>
    <w:rsid w:val="00C23BF5"/>
    <w:rsid w:val="00C23D6C"/>
    <w:rsid w:val="00C24202"/>
    <w:rsid w:val="00C2511D"/>
    <w:rsid w:val="00C25368"/>
    <w:rsid w:val="00C25E13"/>
    <w:rsid w:val="00C260C4"/>
    <w:rsid w:val="00C2619E"/>
    <w:rsid w:val="00C26918"/>
    <w:rsid w:val="00C26A01"/>
    <w:rsid w:val="00C26F1C"/>
    <w:rsid w:val="00C279E8"/>
    <w:rsid w:val="00C27C10"/>
    <w:rsid w:val="00C27C3C"/>
    <w:rsid w:val="00C27CEB"/>
    <w:rsid w:val="00C300FD"/>
    <w:rsid w:val="00C3042E"/>
    <w:rsid w:val="00C31258"/>
    <w:rsid w:val="00C314BE"/>
    <w:rsid w:val="00C31FE0"/>
    <w:rsid w:val="00C323E5"/>
    <w:rsid w:val="00C3316D"/>
    <w:rsid w:val="00C33B17"/>
    <w:rsid w:val="00C33B7E"/>
    <w:rsid w:val="00C34075"/>
    <w:rsid w:val="00C34C94"/>
    <w:rsid w:val="00C3506F"/>
    <w:rsid w:val="00C362B0"/>
    <w:rsid w:val="00C367BB"/>
    <w:rsid w:val="00C407DC"/>
    <w:rsid w:val="00C40A11"/>
    <w:rsid w:val="00C414C9"/>
    <w:rsid w:val="00C41AD3"/>
    <w:rsid w:val="00C41BEF"/>
    <w:rsid w:val="00C41FBB"/>
    <w:rsid w:val="00C42C67"/>
    <w:rsid w:val="00C42DF5"/>
    <w:rsid w:val="00C43324"/>
    <w:rsid w:val="00C43404"/>
    <w:rsid w:val="00C4402F"/>
    <w:rsid w:val="00C44B82"/>
    <w:rsid w:val="00C44E78"/>
    <w:rsid w:val="00C44F89"/>
    <w:rsid w:val="00C4505F"/>
    <w:rsid w:val="00C45CE5"/>
    <w:rsid w:val="00C46235"/>
    <w:rsid w:val="00C465EC"/>
    <w:rsid w:val="00C46FF0"/>
    <w:rsid w:val="00C47086"/>
    <w:rsid w:val="00C478C4"/>
    <w:rsid w:val="00C5022B"/>
    <w:rsid w:val="00C50530"/>
    <w:rsid w:val="00C5055E"/>
    <w:rsid w:val="00C5066B"/>
    <w:rsid w:val="00C508CC"/>
    <w:rsid w:val="00C51C89"/>
    <w:rsid w:val="00C51DD8"/>
    <w:rsid w:val="00C51E71"/>
    <w:rsid w:val="00C51F95"/>
    <w:rsid w:val="00C5254A"/>
    <w:rsid w:val="00C5278C"/>
    <w:rsid w:val="00C527B2"/>
    <w:rsid w:val="00C5313F"/>
    <w:rsid w:val="00C53589"/>
    <w:rsid w:val="00C53786"/>
    <w:rsid w:val="00C5380F"/>
    <w:rsid w:val="00C53D5B"/>
    <w:rsid w:val="00C540A6"/>
    <w:rsid w:val="00C54148"/>
    <w:rsid w:val="00C54244"/>
    <w:rsid w:val="00C55B9E"/>
    <w:rsid w:val="00C55E9B"/>
    <w:rsid w:val="00C5626F"/>
    <w:rsid w:val="00C57CAD"/>
    <w:rsid w:val="00C60170"/>
    <w:rsid w:val="00C60770"/>
    <w:rsid w:val="00C609C8"/>
    <w:rsid w:val="00C61652"/>
    <w:rsid w:val="00C61740"/>
    <w:rsid w:val="00C61CD6"/>
    <w:rsid w:val="00C621CE"/>
    <w:rsid w:val="00C633EE"/>
    <w:rsid w:val="00C63567"/>
    <w:rsid w:val="00C63CD5"/>
    <w:rsid w:val="00C64247"/>
    <w:rsid w:val="00C65979"/>
    <w:rsid w:val="00C65B7C"/>
    <w:rsid w:val="00C66114"/>
    <w:rsid w:val="00C66372"/>
    <w:rsid w:val="00C663F3"/>
    <w:rsid w:val="00C67540"/>
    <w:rsid w:val="00C678D7"/>
    <w:rsid w:val="00C67C57"/>
    <w:rsid w:val="00C67D36"/>
    <w:rsid w:val="00C70782"/>
    <w:rsid w:val="00C710C3"/>
    <w:rsid w:val="00C7120A"/>
    <w:rsid w:val="00C7156D"/>
    <w:rsid w:val="00C715D8"/>
    <w:rsid w:val="00C71828"/>
    <w:rsid w:val="00C719D8"/>
    <w:rsid w:val="00C71B56"/>
    <w:rsid w:val="00C71F03"/>
    <w:rsid w:val="00C72541"/>
    <w:rsid w:val="00C72F96"/>
    <w:rsid w:val="00C7312A"/>
    <w:rsid w:val="00C73207"/>
    <w:rsid w:val="00C73999"/>
    <w:rsid w:val="00C73B78"/>
    <w:rsid w:val="00C73F80"/>
    <w:rsid w:val="00C73FD3"/>
    <w:rsid w:val="00C74033"/>
    <w:rsid w:val="00C74628"/>
    <w:rsid w:val="00C749A0"/>
    <w:rsid w:val="00C74B1A"/>
    <w:rsid w:val="00C74D0B"/>
    <w:rsid w:val="00C759CE"/>
    <w:rsid w:val="00C75A55"/>
    <w:rsid w:val="00C75B36"/>
    <w:rsid w:val="00C769BC"/>
    <w:rsid w:val="00C800E0"/>
    <w:rsid w:val="00C80803"/>
    <w:rsid w:val="00C80F58"/>
    <w:rsid w:val="00C810E4"/>
    <w:rsid w:val="00C811AD"/>
    <w:rsid w:val="00C8141E"/>
    <w:rsid w:val="00C817C0"/>
    <w:rsid w:val="00C82297"/>
    <w:rsid w:val="00C824B2"/>
    <w:rsid w:val="00C82875"/>
    <w:rsid w:val="00C830E7"/>
    <w:rsid w:val="00C83255"/>
    <w:rsid w:val="00C8428B"/>
    <w:rsid w:val="00C844A0"/>
    <w:rsid w:val="00C849F8"/>
    <w:rsid w:val="00C85329"/>
    <w:rsid w:val="00C857A1"/>
    <w:rsid w:val="00C85EBF"/>
    <w:rsid w:val="00C85FCC"/>
    <w:rsid w:val="00C86458"/>
    <w:rsid w:val="00C86835"/>
    <w:rsid w:val="00C86969"/>
    <w:rsid w:val="00C86F23"/>
    <w:rsid w:val="00C871C8"/>
    <w:rsid w:val="00C871CC"/>
    <w:rsid w:val="00C87366"/>
    <w:rsid w:val="00C873C2"/>
    <w:rsid w:val="00C87764"/>
    <w:rsid w:val="00C901CC"/>
    <w:rsid w:val="00C9027E"/>
    <w:rsid w:val="00C9072F"/>
    <w:rsid w:val="00C90A92"/>
    <w:rsid w:val="00C90BED"/>
    <w:rsid w:val="00C90FD3"/>
    <w:rsid w:val="00C9183E"/>
    <w:rsid w:val="00C92900"/>
    <w:rsid w:val="00C92AB9"/>
    <w:rsid w:val="00C92D6A"/>
    <w:rsid w:val="00C92D7F"/>
    <w:rsid w:val="00C9339A"/>
    <w:rsid w:val="00C93A50"/>
    <w:rsid w:val="00C9446E"/>
    <w:rsid w:val="00C946CA"/>
    <w:rsid w:val="00C946E3"/>
    <w:rsid w:val="00C9494C"/>
    <w:rsid w:val="00C95DC1"/>
    <w:rsid w:val="00C963AB"/>
    <w:rsid w:val="00C9644F"/>
    <w:rsid w:val="00C96D76"/>
    <w:rsid w:val="00C96F2E"/>
    <w:rsid w:val="00C97355"/>
    <w:rsid w:val="00C97A75"/>
    <w:rsid w:val="00C97F3C"/>
    <w:rsid w:val="00CA21FE"/>
    <w:rsid w:val="00CA3203"/>
    <w:rsid w:val="00CA44BE"/>
    <w:rsid w:val="00CA5425"/>
    <w:rsid w:val="00CA54EF"/>
    <w:rsid w:val="00CA5CDB"/>
    <w:rsid w:val="00CA65F3"/>
    <w:rsid w:val="00CA669E"/>
    <w:rsid w:val="00CA7507"/>
    <w:rsid w:val="00CA7629"/>
    <w:rsid w:val="00CA76C2"/>
    <w:rsid w:val="00CA7919"/>
    <w:rsid w:val="00CB037B"/>
    <w:rsid w:val="00CB0BC8"/>
    <w:rsid w:val="00CB178B"/>
    <w:rsid w:val="00CB1C96"/>
    <w:rsid w:val="00CB315A"/>
    <w:rsid w:val="00CB3340"/>
    <w:rsid w:val="00CB3E08"/>
    <w:rsid w:val="00CB4425"/>
    <w:rsid w:val="00CB4493"/>
    <w:rsid w:val="00CB476A"/>
    <w:rsid w:val="00CB4EE2"/>
    <w:rsid w:val="00CB50E8"/>
    <w:rsid w:val="00CB55BA"/>
    <w:rsid w:val="00CB59CD"/>
    <w:rsid w:val="00CB5C90"/>
    <w:rsid w:val="00CB6055"/>
    <w:rsid w:val="00CB6306"/>
    <w:rsid w:val="00CB66B4"/>
    <w:rsid w:val="00CB6AC0"/>
    <w:rsid w:val="00CB6C32"/>
    <w:rsid w:val="00CB71A2"/>
    <w:rsid w:val="00CB756A"/>
    <w:rsid w:val="00CB78F4"/>
    <w:rsid w:val="00CC0182"/>
    <w:rsid w:val="00CC050B"/>
    <w:rsid w:val="00CC0520"/>
    <w:rsid w:val="00CC0E89"/>
    <w:rsid w:val="00CC10F5"/>
    <w:rsid w:val="00CC1396"/>
    <w:rsid w:val="00CC1905"/>
    <w:rsid w:val="00CC1CFF"/>
    <w:rsid w:val="00CC24E0"/>
    <w:rsid w:val="00CC28D5"/>
    <w:rsid w:val="00CC2A71"/>
    <w:rsid w:val="00CC3690"/>
    <w:rsid w:val="00CC3CC3"/>
    <w:rsid w:val="00CC435A"/>
    <w:rsid w:val="00CC44B3"/>
    <w:rsid w:val="00CC47D5"/>
    <w:rsid w:val="00CC49BC"/>
    <w:rsid w:val="00CC4F73"/>
    <w:rsid w:val="00CC54A4"/>
    <w:rsid w:val="00CC6C10"/>
    <w:rsid w:val="00CC6D92"/>
    <w:rsid w:val="00CC7AA9"/>
    <w:rsid w:val="00CC7C96"/>
    <w:rsid w:val="00CC7D1D"/>
    <w:rsid w:val="00CC7D92"/>
    <w:rsid w:val="00CD088D"/>
    <w:rsid w:val="00CD0A36"/>
    <w:rsid w:val="00CD0B79"/>
    <w:rsid w:val="00CD1DED"/>
    <w:rsid w:val="00CD209D"/>
    <w:rsid w:val="00CD30C5"/>
    <w:rsid w:val="00CD3CD1"/>
    <w:rsid w:val="00CD41BD"/>
    <w:rsid w:val="00CD474C"/>
    <w:rsid w:val="00CD4942"/>
    <w:rsid w:val="00CD4B40"/>
    <w:rsid w:val="00CD4BEA"/>
    <w:rsid w:val="00CD4F9F"/>
    <w:rsid w:val="00CD568E"/>
    <w:rsid w:val="00CD5857"/>
    <w:rsid w:val="00CD589E"/>
    <w:rsid w:val="00CD58F6"/>
    <w:rsid w:val="00CD5C0E"/>
    <w:rsid w:val="00CD6C5A"/>
    <w:rsid w:val="00CD6F42"/>
    <w:rsid w:val="00CD73F6"/>
    <w:rsid w:val="00CE02B3"/>
    <w:rsid w:val="00CE095C"/>
    <w:rsid w:val="00CE0F5F"/>
    <w:rsid w:val="00CE102C"/>
    <w:rsid w:val="00CE144C"/>
    <w:rsid w:val="00CE16C0"/>
    <w:rsid w:val="00CE1A59"/>
    <w:rsid w:val="00CE2155"/>
    <w:rsid w:val="00CE21AE"/>
    <w:rsid w:val="00CE240A"/>
    <w:rsid w:val="00CE2898"/>
    <w:rsid w:val="00CE2A38"/>
    <w:rsid w:val="00CE38FA"/>
    <w:rsid w:val="00CE3907"/>
    <w:rsid w:val="00CE3B1E"/>
    <w:rsid w:val="00CE3CBC"/>
    <w:rsid w:val="00CE4257"/>
    <w:rsid w:val="00CE4F09"/>
    <w:rsid w:val="00CE53DF"/>
    <w:rsid w:val="00CE5D71"/>
    <w:rsid w:val="00CE603F"/>
    <w:rsid w:val="00CE6A5A"/>
    <w:rsid w:val="00CE6D5C"/>
    <w:rsid w:val="00CE6EDC"/>
    <w:rsid w:val="00CE7811"/>
    <w:rsid w:val="00CE7CFF"/>
    <w:rsid w:val="00CF01CE"/>
    <w:rsid w:val="00CF03D0"/>
    <w:rsid w:val="00CF049E"/>
    <w:rsid w:val="00CF0B12"/>
    <w:rsid w:val="00CF0DF2"/>
    <w:rsid w:val="00CF190E"/>
    <w:rsid w:val="00CF20C5"/>
    <w:rsid w:val="00CF20C7"/>
    <w:rsid w:val="00CF2262"/>
    <w:rsid w:val="00CF24CE"/>
    <w:rsid w:val="00CF33CB"/>
    <w:rsid w:val="00CF35F9"/>
    <w:rsid w:val="00CF36A6"/>
    <w:rsid w:val="00CF3BFA"/>
    <w:rsid w:val="00CF4634"/>
    <w:rsid w:val="00CF46C3"/>
    <w:rsid w:val="00CF5514"/>
    <w:rsid w:val="00CF5FD2"/>
    <w:rsid w:val="00CF686D"/>
    <w:rsid w:val="00CF6E01"/>
    <w:rsid w:val="00CF742D"/>
    <w:rsid w:val="00CF7CCD"/>
    <w:rsid w:val="00D002D8"/>
    <w:rsid w:val="00D002F9"/>
    <w:rsid w:val="00D00823"/>
    <w:rsid w:val="00D0082A"/>
    <w:rsid w:val="00D00EE0"/>
    <w:rsid w:val="00D00FB2"/>
    <w:rsid w:val="00D013A5"/>
    <w:rsid w:val="00D0164C"/>
    <w:rsid w:val="00D01B16"/>
    <w:rsid w:val="00D02050"/>
    <w:rsid w:val="00D020BE"/>
    <w:rsid w:val="00D025C9"/>
    <w:rsid w:val="00D02A5A"/>
    <w:rsid w:val="00D031E5"/>
    <w:rsid w:val="00D036AA"/>
    <w:rsid w:val="00D03B79"/>
    <w:rsid w:val="00D04192"/>
    <w:rsid w:val="00D04491"/>
    <w:rsid w:val="00D048FF"/>
    <w:rsid w:val="00D05001"/>
    <w:rsid w:val="00D054E0"/>
    <w:rsid w:val="00D05E59"/>
    <w:rsid w:val="00D05F24"/>
    <w:rsid w:val="00D06096"/>
    <w:rsid w:val="00D060CD"/>
    <w:rsid w:val="00D071DA"/>
    <w:rsid w:val="00D076B0"/>
    <w:rsid w:val="00D100EC"/>
    <w:rsid w:val="00D113B7"/>
    <w:rsid w:val="00D12756"/>
    <w:rsid w:val="00D127E7"/>
    <w:rsid w:val="00D128FB"/>
    <w:rsid w:val="00D12C1F"/>
    <w:rsid w:val="00D12F64"/>
    <w:rsid w:val="00D130A6"/>
    <w:rsid w:val="00D1310F"/>
    <w:rsid w:val="00D131F5"/>
    <w:rsid w:val="00D13978"/>
    <w:rsid w:val="00D13B91"/>
    <w:rsid w:val="00D13C0B"/>
    <w:rsid w:val="00D13C1B"/>
    <w:rsid w:val="00D13F04"/>
    <w:rsid w:val="00D14750"/>
    <w:rsid w:val="00D14CB8"/>
    <w:rsid w:val="00D1545F"/>
    <w:rsid w:val="00D15E77"/>
    <w:rsid w:val="00D16184"/>
    <w:rsid w:val="00D16770"/>
    <w:rsid w:val="00D1681D"/>
    <w:rsid w:val="00D1727B"/>
    <w:rsid w:val="00D173C3"/>
    <w:rsid w:val="00D17680"/>
    <w:rsid w:val="00D179D0"/>
    <w:rsid w:val="00D17AE9"/>
    <w:rsid w:val="00D20153"/>
    <w:rsid w:val="00D213AE"/>
    <w:rsid w:val="00D22048"/>
    <w:rsid w:val="00D22857"/>
    <w:rsid w:val="00D22C52"/>
    <w:rsid w:val="00D22F5F"/>
    <w:rsid w:val="00D238D7"/>
    <w:rsid w:val="00D23B78"/>
    <w:rsid w:val="00D24864"/>
    <w:rsid w:val="00D24991"/>
    <w:rsid w:val="00D24CEC"/>
    <w:rsid w:val="00D24E0F"/>
    <w:rsid w:val="00D24EF1"/>
    <w:rsid w:val="00D256FF"/>
    <w:rsid w:val="00D25A7F"/>
    <w:rsid w:val="00D25F77"/>
    <w:rsid w:val="00D25FE2"/>
    <w:rsid w:val="00D2607F"/>
    <w:rsid w:val="00D264F3"/>
    <w:rsid w:val="00D26626"/>
    <w:rsid w:val="00D2685F"/>
    <w:rsid w:val="00D26D92"/>
    <w:rsid w:val="00D2701F"/>
    <w:rsid w:val="00D273F5"/>
    <w:rsid w:val="00D310F1"/>
    <w:rsid w:val="00D3165C"/>
    <w:rsid w:val="00D323C6"/>
    <w:rsid w:val="00D32C1F"/>
    <w:rsid w:val="00D32C51"/>
    <w:rsid w:val="00D32CDF"/>
    <w:rsid w:val="00D32D13"/>
    <w:rsid w:val="00D330F5"/>
    <w:rsid w:val="00D33155"/>
    <w:rsid w:val="00D33236"/>
    <w:rsid w:val="00D343EA"/>
    <w:rsid w:val="00D34ACF"/>
    <w:rsid w:val="00D350A0"/>
    <w:rsid w:val="00D3532A"/>
    <w:rsid w:val="00D358BE"/>
    <w:rsid w:val="00D36526"/>
    <w:rsid w:val="00D36C58"/>
    <w:rsid w:val="00D3739F"/>
    <w:rsid w:val="00D3773B"/>
    <w:rsid w:val="00D3781D"/>
    <w:rsid w:val="00D37AE0"/>
    <w:rsid w:val="00D401C8"/>
    <w:rsid w:val="00D401CD"/>
    <w:rsid w:val="00D41BF3"/>
    <w:rsid w:val="00D423FD"/>
    <w:rsid w:val="00D42CA3"/>
    <w:rsid w:val="00D43ACF"/>
    <w:rsid w:val="00D43AFB"/>
    <w:rsid w:val="00D43E85"/>
    <w:rsid w:val="00D452DC"/>
    <w:rsid w:val="00D453DA"/>
    <w:rsid w:val="00D45EED"/>
    <w:rsid w:val="00D4606D"/>
    <w:rsid w:val="00D4608A"/>
    <w:rsid w:val="00D4631E"/>
    <w:rsid w:val="00D46594"/>
    <w:rsid w:val="00D468F6"/>
    <w:rsid w:val="00D46AFF"/>
    <w:rsid w:val="00D46EE7"/>
    <w:rsid w:val="00D475C1"/>
    <w:rsid w:val="00D47EB8"/>
    <w:rsid w:val="00D47EC9"/>
    <w:rsid w:val="00D501E5"/>
    <w:rsid w:val="00D508AF"/>
    <w:rsid w:val="00D50A2B"/>
    <w:rsid w:val="00D50B37"/>
    <w:rsid w:val="00D50B47"/>
    <w:rsid w:val="00D50E68"/>
    <w:rsid w:val="00D50EB4"/>
    <w:rsid w:val="00D51003"/>
    <w:rsid w:val="00D514E5"/>
    <w:rsid w:val="00D5166C"/>
    <w:rsid w:val="00D51E46"/>
    <w:rsid w:val="00D523A3"/>
    <w:rsid w:val="00D52B2D"/>
    <w:rsid w:val="00D5343D"/>
    <w:rsid w:val="00D53A94"/>
    <w:rsid w:val="00D53C1E"/>
    <w:rsid w:val="00D53D10"/>
    <w:rsid w:val="00D54E32"/>
    <w:rsid w:val="00D54EAC"/>
    <w:rsid w:val="00D55111"/>
    <w:rsid w:val="00D5560B"/>
    <w:rsid w:val="00D55913"/>
    <w:rsid w:val="00D55B4E"/>
    <w:rsid w:val="00D5636B"/>
    <w:rsid w:val="00D56671"/>
    <w:rsid w:val="00D56844"/>
    <w:rsid w:val="00D56A3A"/>
    <w:rsid w:val="00D56A6F"/>
    <w:rsid w:val="00D56C12"/>
    <w:rsid w:val="00D56E9A"/>
    <w:rsid w:val="00D5791A"/>
    <w:rsid w:val="00D57FE9"/>
    <w:rsid w:val="00D605A3"/>
    <w:rsid w:val="00D607BB"/>
    <w:rsid w:val="00D61179"/>
    <w:rsid w:val="00D619F1"/>
    <w:rsid w:val="00D61A9F"/>
    <w:rsid w:val="00D61D2A"/>
    <w:rsid w:val="00D61F9B"/>
    <w:rsid w:val="00D628E8"/>
    <w:rsid w:val="00D63709"/>
    <w:rsid w:val="00D638BB"/>
    <w:rsid w:val="00D6445B"/>
    <w:rsid w:val="00D64480"/>
    <w:rsid w:val="00D64587"/>
    <w:rsid w:val="00D64D64"/>
    <w:rsid w:val="00D64ED3"/>
    <w:rsid w:val="00D64F09"/>
    <w:rsid w:val="00D64F32"/>
    <w:rsid w:val="00D65259"/>
    <w:rsid w:val="00D65335"/>
    <w:rsid w:val="00D653C5"/>
    <w:rsid w:val="00D65671"/>
    <w:rsid w:val="00D65C76"/>
    <w:rsid w:val="00D66074"/>
    <w:rsid w:val="00D66130"/>
    <w:rsid w:val="00D665BC"/>
    <w:rsid w:val="00D66876"/>
    <w:rsid w:val="00D670B6"/>
    <w:rsid w:val="00D67B56"/>
    <w:rsid w:val="00D67F88"/>
    <w:rsid w:val="00D70659"/>
    <w:rsid w:val="00D70A1F"/>
    <w:rsid w:val="00D70B16"/>
    <w:rsid w:val="00D718FF"/>
    <w:rsid w:val="00D71E56"/>
    <w:rsid w:val="00D725A0"/>
    <w:rsid w:val="00D7367D"/>
    <w:rsid w:val="00D737EF"/>
    <w:rsid w:val="00D739EC"/>
    <w:rsid w:val="00D73A08"/>
    <w:rsid w:val="00D73F85"/>
    <w:rsid w:val="00D74D34"/>
    <w:rsid w:val="00D74E15"/>
    <w:rsid w:val="00D75365"/>
    <w:rsid w:val="00D7537B"/>
    <w:rsid w:val="00D754F1"/>
    <w:rsid w:val="00D75505"/>
    <w:rsid w:val="00D75F83"/>
    <w:rsid w:val="00D76776"/>
    <w:rsid w:val="00D76926"/>
    <w:rsid w:val="00D76D58"/>
    <w:rsid w:val="00D76E1D"/>
    <w:rsid w:val="00D774C2"/>
    <w:rsid w:val="00D77634"/>
    <w:rsid w:val="00D801A7"/>
    <w:rsid w:val="00D80B6D"/>
    <w:rsid w:val="00D81169"/>
    <w:rsid w:val="00D81482"/>
    <w:rsid w:val="00D824CA"/>
    <w:rsid w:val="00D82502"/>
    <w:rsid w:val="00D8270D"/>
    <w:rsid w:val="00D82899"/>
    <w:rsid w:val="00D82B74"/>
    <w:rsid w:val="00D82E6B"/>
    <w:rsid w:val="00D83D16"/>
    <w:rsid w:val="00D83F1D"/>
    <w:rsid w:val="00D8487F"/>
    <w:rsid w:val="00D85516"/>
    <w:rsid w:val="00D85680"/>
    <w:rsid w:val="00D85D0E"/>
    <w:rsid w:val="00D860B6"/>
    <w:rsid w:val="00D86224"/>
    <w:rsid w:val="00D862DF"/>
    <w:rsid w:val="00D86308"/>
    <w:rsid w:val="00D86C27"/>
    <w:rsid w:val="00D86C58"/>
    <w:rsid w:val="00D87664"/>
    <w:rsid w:val="00D8787A"/>
    <w:rsid w:val="00D878DB"/>
    <w:rsid w:val="00D87AA0"/>
    <w:rsid w:val="00D90982"/>
    <w:rsid w:val="00D90E0E"/>
    <w:rsid w:val="00D913D4"/>
    <w:rsid w:val="00D9183F"/>
    <w:rsid w:val="00D91AFF"/>
    <w:rsid w:val="00D91E22"/>
    <w:rsid w:val="00D91F55"/>
    <w:rsid w:val="00D92A97"/>
    <w:rsid w:val="00D92BA9"/>
    <w:rsid w:val="00D9341C"/>
    <w:rsid w:val="00D93834"/>
    <w:rsid w:val="00D94863"/>
    <w:rsid w:val="00D9546F"/>
    <w:rsid w:val="00D954CB"/>
    <w:rsid w:val="00D954F6"/>
    <w:rsid w:val="00D95690"/>
    <w:rsid w:val="00D957CB"/>
    <w:rsid w:val="00D95D24"/>
    <w:rsid w:val="00D96356"/>
    <w:rsid w:val="00D97248"/>
    <w:rsid w:val="00D975DC"/>
    <w:rsid w:val="00D97C12"/>
    <w:rsid w:val="00D97C99"/>
    <w:rsid w:val="00D97EC5"/>
    <w:rsid w:val="00DA05F1"/>
    <w:rsid w:val="00DA0620"/>
    <w:rsid w:val="00DA0DE6"/>
    <w:rsid w:val="00DA0E0E"/>
    <w:rsid w:val="00DA1516"/>
    <w:rsid w:val="00DA2B63"/>
    <w:rsid w:val="00DA2CE5"/>
    <w:rsid w:val="00DA2E0C"/>
    <w:rsid w:val="00DA35D6"/>
    <w:rsid w:val="00DA3A39"/>
    <w:rsid w:val="00DA3E36"/>
    <w:rsid w:val="00DA40B5"/>
    <w:rsid w:val="00DA4FF4"/>
    <w:rsid w:val="00DA5925"/>
    <w:rsid w:val="00DA624F"/>
    <w:rsid w:val="00DA6275"/>
    <w:rsid w:val="00DA7B14"/>
    <w:rsid w:val="00DA7D57"/>
    <w:rsid w:val="00DA7DE9"/>
    <w:rsid w:val="00DB010A"/>
    <w:rsid w:val="00DB0E36"/>
    <w:rsid w:val="00DB15B0"/>
    <w:rsid w:val="00DB1A4B"/>
    <w:rsid w:val="00DB1B11"/>
    <w:rsid w:val="00DB2933"/>
    <w:rsid w:val="00DB2DF8"/>
    <w:rsid w:val="00DB2FFE"/>
    <w:rsid w:val="00DB4F88"/>
    <w:rsid w:val="00DB5277"/>
    <w:rsid w:val="00DB543B"/>
    <w:rsid w:val="00DB59CF"/>
    <w:rsid w:val="00DB5D30"/>
    <w:rsid w:val="00DB6950"/>
    <w:rsid w:val="00DB73D9"/>
    <w:rsid w:val="00DB73EC"/>
    <w:rsid w:val="00DB7454"/>
    <w:rsid w:val="00DB797C"/>
    <w:rsid w:val="00DB79A1"/>
    <w:rsid w:val="00DB7AAE"/>
    <w:rsid w:val="00DB7BDF"/>
    <w:rsid w:val="00DC00CD"/>
    <w:rsid w:val="00DC0783"/>
    <w:rsid w:val="00DC0DB9"/>
    <w:rsid w:val="00DC0DF4"/>
    <w:rsid w:val="00DC22FD"/>
    <w:rsid w:val="00DC2E59"/>
    <w:rsid w:val="00DC2F1D"/>
    <w:rsid w:val="00DC32DE"/>
    <w:rsid w:val="00DC3B0A"/>
    <w:rsid w:val="00DC45FC"/>
    <w:rsid w:val="00DC479B"/>
    <w:rsid w:val="00DC4CDB"/>
    <w:rsid w:val="00DC4D1E"/>
    <w:rsid w:val="00DC4F61"/>
    <w:rsid w:val="00DC50D0"/>
    <w:rsid w:val="00DC5591"/>
    <w:rsid w:val="00DC586D"/>
    <w:rsid w:val="00DC5AF5"/>
    <w:rsid w:val="00DC5D38"/>
    <w:rsid w:val="00DC5FCB"/>
    <w:rsid w:val="00DC661D"/>
    <w:rsid w:val="00DC6835"/>
    <w:rsid w:val="00DC6BC3"/>
    <w:rsid w:val="00DC70C7"/>
    <w:rsid w:val="00DC725C"/>
    <w:rsid w:val="00DC795B"/>
    <w:rsid w:val="00DC7CD4"/>
    <w:rsid w:val="00DD0A79"/>
    <w:rsid w:val="00DD120C"/>
    <w:rsid w:val="00DD1C9E"/>
    <w:rsid w:val="00DD323E"/>
    <w:rsid w:val="00DD33AD"/>
    <w:rsid w:val="00DD42FB"/>
    <w:rsid w:val="00DD477B"/>
    <w:rsid w:val="00DD4850"/>
    <w:rsid w:val="00DD50FB"/>
    <w:rsid w:val="00DD5307"/>
    <w:rsid w:val="00DD5859"/>
    <w:rsid w:val="00DD6AD3"/>
    <w:rsid w:val="00DE010E"/>
    <w:rsid w:val="00DE0E08"/>
    <w:rsid w:val="00DE1430"/>
    <w:rsid w:val="00DE156F"/>
    <w:rsid w:val="00DE1F75"/>
    <w:rsid w:val="00DE2099"/>
    <w:rsid w:val="00DE2255"/>
    <w:rsid w:val="00DE2710"/>
    <w:rsid w:val="00DE2C27"/>
    <w:rsid w:val="00DE30D0"/>
    <w:rsid w:val="00DE415E"/>
    <w:rsid w:val="00DE46C7"/>
    <w:rsid w:val="00DE49D5"/>
    <w:rsid w:val="00DE5035"/>
    <w:rsid w:val="00DE52FF"/>
    <w:rsid w:val="00DE5E34"/>
    <w:rsid w:val="00DE5F14"/>
    <w:rsid w:val="00DE639E"/>
    <w:rsid w:val="00DE6542"/>
    <w:rsid w:val="00DE6584"/>
    <w:rsid w:val="00DE6856"/>
    <w:rsid w:val="00DE694E"/>
    <w:rsid w:val="00DE6C33"/>
    <w:rsid w:val="00DE7296"/>
    <w:rsid w:val="00DE79D7"/>
    <w:rsid w:val="00DF0F59"/>
    <w:rsid w:val="00DF0FFC"/>
    <w:rsid w:val="00DF1C18"/>
    <w:rsid w:val="00DF2D22"/>
    <w:rsid w:val="00DF30F8"/>
    <w:rsid w:val="00DF3DD6"/>
    <w:rsid w:val="00DF4048"/>
    <w:rsid w:val="00DF40E9"/>
    <w:rsid w:val="00DF4144"/>
    <w:rsid w:val="00DF4220"/>
    <w:rsid w:val="00DF4469"/>
    <w:rsid w:val="00DF4B16"/>
    <w:rsid w:val="00DF4FC2"/>
    <w:rsid w:val="00DF52C7"/>
    <w:rsid w:val="00DF53FA"/>
    <w:rsid w:val="00DF541F"/>
    <w:rsid w:val="00DF5472"/>
    <w:rsid w:val="00DF586E"/>
    <w:rsid w:val="00DF58EB"/>
    <w:rsid w:val="00DF6159"/>
    <w:rsid w:val="00DF62D2"/>
    <w:rsid w:val="00DF6ED2"/>
    <w:rsid w:val="00DF7439"/>
    <w:rsid w:val="00E0005D"/>
    <w:rsid w:val="00E007C4"/>
    <w:rsid w:val="00E00BE3"/>
    <w:rsid w:val="00E01A86"/>
    <w:rsid w:val="00E01C9F"/>
    <w:rsid w:val="00E01EC8"/>
    <w:rsid w:val="00E02BC2"/>
    <w:rsid w:val="00E02CFF"/>
    <w:rsid w:val="00E02DB1"/>
    <w:rsid w:val="00E02F91"/>
    <w:rsid w:val="00E035CD"/>
    <w:rsid w:val="00E04667"/>
    <w:rsid w:val="00E04FA8"/>
    <w:rsid w:val="00E051E6"/>
    <w:rsid w:val="00E05317"/>
    <w:rsid w:val="00E06316"/>
    <w:rsid w:val="00E068AA"/>
    <w:rsid w:val="00E06AA6"/>
    <w:rsid w:val="00E07DC9"/>
    <w:rsid w:val="00E10000"/>
    <w:rsid w:val="00E10269"/>
    <w:rsid w:val="00E11B46"/>
    <w:rsid w:val="00E11B85"/>
    <w:rsid w:val="00E1221A"/>
    <w:rsid w:val="00E126FE"/>
    <w:rsid w:val="00E12886"/>
    <w:rsid w:val="00E13D0C"/>
    <w:rsid w:val="00E14A8C"/>
    <w:rsid w:val="00E14D46"/>
    <w:rsid w:val="00E15072"/>
    <w:rsid w:val="00E152F4"/>
    <w:rsid w:val="00E155B7"/>
    <w:rsid w:val="00E15B04"/>
    <w:rsid w:val="00E15FD9"/>
    <w:rsid w:val="00E16070"/>
    <w:rsid w:val="00E1629F"/>
    <w:rsid w:val="00E16815"/>
    <w:rsid w:val="00E16E9E"/>
    <w:rsid w:val="00E17355"/>
    <w:rsid w:val="00E17541"/>
    <w:rsid w:val="00E1772C"/>
    <w:rsid w:val="00E178A4"/>
    <w:rsid w:val="00E17E94"/>
    <w:rsid w:val="00E17F38"/>
    <w:rsid w:val="00E201E9"/>
    <w:rsid w:val="00E20697"/>
    <w:rsid w:val="00E209A6"/>
    <w:rsid w:val="00E20EB0"/>
    <w:rsid w:val="00E2163C"/>
    <w:rsid w:val="00E21670"/>
    <w:rsid w:val="00E21AF8"/>
    <w:rsid w:val="00E2231A"/>
    <w:rsid w:val="00E2267F"/>
    <w:rsid w:val="00E229C1"/>
    <w:rsid w:val="00E22CA9"/>
    <w:rsid w:val="00E2361E"/>
    <w:rsid w:val="00E237AD"/>
    <w:rsid w:val="00E239E5"/>
    <w:rsid w:val="00E23A9E"/>
    <w:rsid w:val="00E24050"/>
    <w:rsid w:val="00E2450A"/>
    <w:rsid w:val="00E24680"/>
    <w:rsid w:val="00E252F6"/>
    <w:rsid w:val="00E2533D"/>
    <w:rsid w:val="00E2551A"/>
    <w:rsid w:val="00E2594E"/>
    <w:rsid w:val="00E2618E"/>
    <w:rsid w:val="00E2658D"/>
    <w:rsid w:val="00E27551"/>
    <w:rsid w:val="00E27633"/>
    <w:rsid w:val="00E278A8"/>
    <w:rsid w:val="00E27EC4"/>
    <w:rsid w:val="00E27FEB"/>
    <w:rsid w:val="00E300F3"/>
    <w:rsid w:val="00E30286"/>
    <w:rsid w:val="00E3035C"/>
    <w:rsid w:val="00E30DED"/>
    <w:rsid w:val="00E30E7C"/>
    <w:rsid w:val="00E31584"/>
    <w:rsid w:val="00E3170A"/>
    <w:rsid w:val="00E3204F"/>
    <w:rsid w:val="00E32D2E"/>
    <w:rsid w:val="00E331DB"/>
    <w:rsid w:val="00E33478"/>
    <w:rsid w:val="00E336A1"/>
    <w:rsid w:val="00E33AF4"/>
    <w:rsid w:val="00E33C57"/>
    <w:rsid w:val="00E33FFB"/>
    <w:rsid w:val="00E34877"/>
    <w:rsid w:val="00E356EC"/>
    <w:rsid w:val="00E35924"/>
    <w:rsid w:val="00E35D2F"/>
    <w:rsid w:val="00E36272"/>
    <w:rsid w:val="00E36338"/>
    <w:rsid w:val="00E364E7"/>
    <w:rsid w:val="00E3678C"/>
    <w:rsid w:val="00E36E8F"/>
    <w:rsid w:val="00E37040"/>
    <w:rsid w:val="00E37212"/>
    <w:rsid w:val="00E378C2"/>
    <w:rsid w:val="00E37EB3"/>
    <w:rsid w:val="00E4003C"/>
    <w:rsid w:val="00E4005E"/>
    <w:rsid w:val="00E401D8"/>
    <w:rsid w:val="00E40365"/>
    <w:rsid w:val="00E404D1"/>
    <w:rsid w:val="00E41769"/>
    <w:rsid w:val="00E41933"/>
    <w:rsid w:val="00E428CC"/>
    <w:rsid w:val="00E42A86"/>
    <w:rsid w:val="00E4304D"/>
    <w:rsid w:val="00E4310D"/>
    <w:rsid w:val="00E431EB"/>
    <w:rsid w:val="00E4322F"/>
    <w:rsid w:val="00E43E54"/>
    <w:rsid w:val="00E43E7E"/>
    <w:rsid w:val="00E43FAF"/>
    <w:rsid w:val="00E4424A"/>
    <w:rsid w:val="00E450EB"/>
    <w:rsid w:val="00E4515F"/>
    <w:rsid w:val="00E4540F"/>
    <w:rsid w:val="00E45A5D"/>
    <w:rsid w:val="00E45FA3"/>
    <w:rsid w:val="00E46766"/>
    <w:rsid w:val="00E467DC"/>
    <w:rsid w:val="00E46C7B"/>
    <w:rsid w:val="00E4729A"/>
    <w:rsid w:val="00E47976"/>
    <w:rsid w:val="00E47A39"/>
    <w:rsid w:val="00E47D2A"/>
    <w:rsid w:val="00E50041"/>
    <w:rsid w:val="00E503D3"/>
    <w:rsid w:val="00E50720"/>
    <w:rsid w:val="00E509E1"/>
    <w:rsid w:val="00E50B5B"/>
    <w:rsid w:val="00E51BE4"/>
    <w:rsid w:val="00E52912"/>
    <w:rsid w:val="00E52B0A"/>
    <w:rsid w:val="00E52EBA"/>
    <w:rsid w:val="00E52F66"/>
    <w:rsid w:val="00E52FC7"/>
    <w:rsid w:val="00E53835"/>
    <w:rsid w:val="00E53CDD"/>
    <w:rsid w:val="00E542B9"/>
    <w:rsid w:val="00E54DBA"/>
    <w:rsid w:val="00E54DD6"/>
    <w:rsid w:val="00E5562B"/>
    <w:rsid w:val="00E557B8"/>
    <w:rsid w:val="00E55DE5"/>
    <w:rsid w:val="00E55E02"/>
    <w:rsid w:val="00E56CA0"/>
    <w:rsid w:val="00E57C07"/>
    <w:rsid w:val="00E602E2"/>
    <w:rsid w:val="00E60FBA"/>
    <w:rsid w:val="00E61C78"/>
    <w:rsid w:val="00E61E5A"/>
    <w:rsid w:val="00E61F00"/>
    <w:rsid w:val="00E6266D"/>
    <w:rsid w:val="00E62729"/>
    <w:rsid w:val="00E62EF0"/>
    <w:rsid w:val="00E63493"/>
    <w:rsid w:val="00E63696"/>
    <w:rsid w:val="00E647C5"/>
    <w:rsid w:val="00E64D74"/>
    <w:rsid w:val="00E65510"/>
    <w:rsid w:val="00E65666"/>
    <w:rsid w:val="00E658F9"/>
    <w:rsid w:val="00E65AFE"/>
    <w:rsid w:val="00E65F07"/>
    <w:rsid w:val="00E66640"/>
    <w:rsid w:val="00E673EB"/>
    <w:rsid w:val="00E67A04"/>
    <w:rsid w:val="00E67B07"/>
    <w:rsid w:val="00E67E00"/>
    <w:rsid w:val="00E702C3"/>
    <w:rsid w:val="00E70E96"/>
    <w:rsid w:val="00E71108"/>
    <w:rsid w:val="00E7110E"/>
    <w:rsid w:val="00E71FFB"/>
    <w:rsid w:val="00E721EB"/>
    <w:rsid w:val="00E7237D"/>
    <w:rsid w:val="00E728D8"/>
    <w:rsid w:val="00E730C8"/>
    <w:rsid w:val="00E73ABA"/>
    <w:rsid w:val="00E73ADC"/>
    <w:rsid w:val="00E73B7B"/>
    <w:rsid w:val="00E7432B"/>
    <w:rsid w:val="00E74991"/>
    <w:rsid w:val="00E74CE1"/>
    <w:rsid w:val="00E74DF7"/>
    <w:rsid w:val="00E758B0"/>
    <w:rsid w:val="00E75EA7"/>
    <w:rsid w:val="00E75F4D"/>
    <w:rsid w:val="00E75FE8"/>
    <w:rsid w:val="00E762CC"/>
    <w:rsid w:val="00E7637E"/>
    <w:rsid w:val="00E76B05"/>
    <w:rsid w:val="00E7739F"/>
    <w:rsid w:val="00E77A96"/>
    <w:rsid w:val="00E77BF7"/>
    <w:rsid w:val="00E77E5A"/>
    <w:rsid w:val="00E80286"/>
    <w:rsid w:val="00E80413"/>
    <w:rsid w:val="00E8095B"/>
    <w:rsid w:val="00E809AD"/>
    <w:rsid w:val="00E80C3C"/>
    <w:rsid w:val="00E81415"/>
    <w:rsid w:val="00E81D93"/>
    <w:rsid w:val="00E81E6B"/>
    <w:rsid w:val="00E824F9"/>
    <w:rsid w:val="00E83155"/>
    <w:rsid w:val="00E83228"/>
    <w:rsid w:val="00E83699"/>
    <w:rsid w:val="00E83800"/>
    <w:rsid w:val="00E83A26"/>
    <w:rsid w:val="00E84324"/>
    <w:rsid w:val="00E84EAD"/>
    <w:rsid w:val="00E851AA"/>
    <w:rsid w:val="00E85983"/>
    <w:rsid w:val="00E85AEF"/>
    <w:rsid w:val="00E85B78"/>
    <w:rsid w:val="00E85E11"/>
    <w:rsid w:val="00E86041"/>
    <w:rsid w:val="00E8606F"/>
    <w:rsid w:val="00E864A7"/>
    <w:rsid w:val="00E868E8"/>
    <w:rsid w:val="00E86CDE"/>
    <w:rsid w:val="00E870D6"/>
    <w:rsid w:val="00E87996"/>
    <w:rsid w:val="00E9020A"/>
    <w:rsid w:val="00E90224"/>
    <w:rsid w:val="00E90345"/>
    <w:rsid w:val="00E9078D"/>
    <w:rsid w:val="00E90C73"/>
    <w:rsid w:val="00E913D7"/>
    <w:rsid w:val="00E915F4"/>
    <w:rsid w:val="00E91769"/>
    <w:rsid w:val="00E91D01"/>
    <w:rsid w:val="00E9203E"/>
    <w:rsid w:val="00E92277"/>
    <w:rsid w:val="00E92D01"/>
    <w:rsid w:val="00E93070"/>
    <w:rsid w:val="00E93622"/>
    <w:rsid w:val="00E938B9"/>
    <w:rsid w:val="00E93A1B"/>
    <w:rsid w:val="00E93F24"/>
    <w:rsid w:val="00E94738"/>
    <w:rsid w:val="00E948E7"/>
    <w:rsid w:val="00E94EE3"/>
    <w:rsid w:val="00E95814"/>
    <w:rsid w:val="00E95C6C"/>
    <w:rsid w:val="00E95D29"/>
    <w:rsid w:val="00E96B90"/>
    <w:rsid w:val="00E96E95"/>
    <w:rsid w:val="00E96FA8"/>
    <w:rsid w:val="00E970F4"/>
    <w:rsid w:val="00E979DA"/>
    <w:rsid w:val="00EA031D"/>
    <w:rsid w:val="00EA0DAD"/>
    <w:rsid w:val="00EA1956"/>
    <w:rsid w:val="00EA1BCB"/>
    <w:rsid w:val="00EA284F"/>
    <w:rsid w:val="00EA2F51"/>
    <w:rsid w:val="00EA30ED"/>
    <w:rsid w:val="00EA3423"/>
    <w:rsid w:val="00EA352A"/>
    <w:rsid w:val="00EA361B"/>
    <w:rsid w:val="00EA3D45"/>
    <w:rsid w:val="00EA417D"/>
    <w:rsid w:val="00EA42AA"/>
    <w:rsid w:val="00EA445B"/>
    <w:rsid w:val="00EA4B19"/>
    <w:rsid w:val="00EA4CE2"/>
    <w:rsid w:val="00EA4EC3"/>
    <w:rsid w:val="00EA52AA"/>
    <w:rsid w:val="00EA5B23"/>
    <w:rsid w:val="00EA6023"/>
    <w:rsid w:val="00EA6163"/>
    <w:rsid w:val="00EA635D"/>
    <w:rsid w:val="00EA640F"/>
    <w:rsid w:val="00EA69A4"/>
    <w:rsid w:val="00EB05BA"/>
    <w:rsid w:val="00EB0751"/>
    <w:rsid w:val="00EB22B2"/>
    <w:rsid w:val="00EB3D28"/>
    <w:rsid w:val="00EB41A6"/>
    <w:rsid w:val="00EB464F"/>
    <w:rsid w:val="00EB4C7E"/>
    <w:rsid w:val="00EB5CD6"/>
    <w:rsid w:val="00EB6526"/>
    <w:rsid w:val="00EB6649"/>
    <w:rsid w:val="00EB6672"/>
    <w:rsid w:val="00EB66F4"/>
    <w:rsid w:val="00EC074E"/>
    <w:rsid w:val="00EC08EB"/>
    <w:rsid w:val="00EC2642"/>
    <w:rsid w:val="00EC359E"/>
    <w:rsid w:val="00EC38CC"/>
    <w:rsid w:val="00EC3F10"/>
    <w:rsid w:val="00EC47AC"/>
    <w:rsid w:val="00EC4EF4"/>
    <w:rsid w:val="00EC710C"/>
    <w:rsid w:val="00EC7604"/>
    <w:rsid w:val="00ED05DB"/>
    <w:rsid w:val="00ED0A2A"/>
    <w:rsid w:val="00ED1D05"/>
    <w:rsid w:val="00ED2A9D"/>
    <w:rsid w:val="00ED2CDE"/>
    <w:rsid w:val="00ED2DE3"/>
    <w:rsid w:val="00ED2E0D"/>
    <w:rsid w:val="00ED3090"/>
    <w:rsid w:val="00ED3153"/>
    <w:rsid w:val="00ED5712"/>
    <w:rsid w:val="00ED5816"/>
    <w:rsid w:val="00ED5895"/>
    <w:rsid w:val="00ED58C7"/>
    <w:rsid w:val="00ED60CB"/>
    <w:rsid w:val="00ED6415"/>
    <w:rsid w:val="00ED6486"/>
    <w:rsid w:val="00ED64B7"/>
    <w:rsid w:val="00ED64D5"/>
    <w:rsid w:val="00ED6E15"/>
    <w:rsid w:val="00ED717F"/>
    <w:rsid w:val="00ED781B"/>
    <w:rsid w:val="00ED7DA1"/>
    <w:rsid w:val="00ED7E07"/>
    <w:rsid w:val="00EE05F6"/>
    <w:rsid w:val="00EE0EF0"/>
    <w:rsid w:val="00EE16A8"/>
    <w:rsid w:val="00EE217D"/>
    <w:rsid w:val="00EE2CB7"/>
    <w:rsid w:val="00EE34AC"/>
    <w:rsid w:val="00EE39E0"/>
    <w:rsid w:val="00EE3FBB"/>
    <w:rsid w:val="00EE453A"/>
    <w:rsid w:val="00EE534B"/>
    <w:rsid w:val="00EE53F7"/>
    <w:rsid w:val="00EE5BC8"/>
    <w:rsid w:val="00EE6119"/>
    <w:rsid w:val="00EE6438"/>
    <w:rsid w:val="00EE6C37"/>
    <w:rsid w:val="00EE6E05"/>
    <w:rsid w:val="00EE765E"/>
    <w:rsid w:val="00EE767A"/>
    <w:rsid w:val="00EE79FA"/>
    <w:rsid w:val="00EE7A01"/>
    <w:rsid w:val="00EE7DC5"/>
    <w:rsid w:val="00EF067E"/>
    <w:rsid w:val="00EF0955"/>
    <w:rsid w:val="00EF0E07"/>
    <w:rsid w:val="00EF1ED4"/>
    <w:rsid w:val="00EF2354"/>
    <w:rsid w:val="00EF2C6F"/>
    <w:rsid w:val="00EF3156"/>
    <w:rsid w:val="00EF39CD"/>
    <w:rsid w:val="00EF4038"/>
    <w:rsid w:val="00EF43AC"/>
    <w:rsid w:val="00EF45EB"/>
    <w:rsid w:val="00EF463A"/>
    <w:rsid w:val="00EF4953"/>
    <w:rsid w:val="00EF4BF8"/>
    <w:rsid w:val="00EF4DE2"/>
    <w:rsid w:val="00EF4E42"/>
    <w:rsid w:val="00EF5466"/>
    <w:rsid w:val="00EF6144"/>
    <w:rsid w:val="00EF6465"/>
    <w:rsid w:val="00EF65AE"/>
    <w:rsid w:val="00EF66AA"/>
    <w:rsid w:val="00EF6828"/>
    <w:rsid w:val="00EF6A53"/>
    <w:rsid w:val="00EF6D89"/>
    <w:rsid w:val="00EF6FF8"/>
    <w:rsid w:val="00EF70C6"/>
    <w:rsid w:val="00EF719A"/>
    <w:rsid w:val="00EF77B9"/>
    <w:rsid w:val="00EF7996"/>
    <w:rsid w:val="00EF7B76"/>
    <w:rsid w:val="00F004CF"/>
    <w:rsid w:val="00F007AB"/>
    <w:rsid w:val="00F00A30"/>
    <w:rsid w:val="00F00C03"/>
    <w:rsid w:val="00F01017"/>
    <w:rsid w:val="00F01275"/>
    <w:rsid w:val="00F015B0"/>
    <w:rsid w:val="00F01B0E"/>
    <w:rsid w:val="00F02231"/>
    <w:rsid w:val="00F027D8"/>
    <w:rsid w:val="00F04276"/>
    <w:rsid w:val="00F0521D"/>
    <w:rsid w:val="00F05844"/>
    <w:rsid w:val="00F061C2"/>
    <w:rsid w:val="00F062BC"/>
    <w:rsid w:val="00F069DE"/>
    <w:rsid w:val="00F06EC9"/>
    <w:rsid w:val="00F0754D"/>
    <w:rsid w:val="00F077AB"/>
    <w:rsid w:val="00F078C5"/>
    <w:rsid w:val="00F07AD2"/>
    <w:rsid w:val="00F10115"/>
    <w:rsid w:val="00F10356"/>
    <w:rsid w:val="00F10F7F"/>
    <w:rsid w:val="00F110A0"/>
    <w:rsid w:val="00F11512"/>
    <w:rsid w:val="00F1164F"/>
    <w:rsid w:val="00F116B9"/>
    <w:rsid w:val="00F12A65"/>
    <w:rsid w:val="00F1334A"/>
    <w:rsid w:val="00F1399B"/>
    <w:rsid w:val="00F13AD9"/>
    <w:rsid w:val="00F145F1"/>
    <w:rsid w:val="00F145FD"/>
    <w:rsid w:val="00F14703"/>
    <w:rsid w:val="00F1475E"/>
    <w:rsid w:val="00F1478B"/>
    <w:rsid w:val="00F14ABE"/>
    <w:rsid w:val="00F1584F"/>
    <w:rsid w:val="00F15D9A"/>
    <w:rsid w:val="00F16F0B"/>
    <w:rsid w:val="00F1730E"/>
    <w:rsid w:val="00F17497"/>
    <w:rsid w:val="00F17806"/>
    <w:rsid w:val="00F20295"/>
    <w:rsid w:val="00F20606"/>
    <w:rsid w:val="00F208CD"/>
    <w:rsid w:val="00F20C16"/>
    <w:rsid w:val="00F21BF3"/>
    <w:rsid w:val="00F21E11"/>
    <w:rsid w:val="00F22005"/>
    <w:rsid w:val="00F22AEA"/>
    <w:rsid w:val="00F23134"/>
    <w:rsid w:val="00F23B5C"/>
    <w:rsid w:val="00F23B7B"/>
    <w:rsid w:val="00F24277"/>
    <w:rsid w:val="00F24299"/>
    <w:rsid w:val="00F242D9"/>
    <w:rsid w:val="00F247FD"/>
    <w:rsid w:val="00F24A1D"/>
    <w:rsid w:val="00F255D3"/>
    <w:rsid w:val="00F25791"/>
    <w:rsid w:val="00F25A49"/>
    <w:rsid w:val="00F26072"/>
    <w:rsid w:val="00F2616D"/>
    <w:rsid w:val="00F269E9"/>
    <w:rsid w:val="00F27000"/>
    <w:rsid w:val="00F270E1"/>
    <w:rsid w:val="00F2769C"/>
    <w:rsid w:val="00F27C41"/>
    <w:rsid w:val="00F27E94"/>
    <w:rsid w:val="00F30097"/>
    <w:rsid w:val="00F30881"/>
    <w:rsid w:val="00F30BB2"/>
    <w:rsid w:val="00F3167D"/>
    <w:rsid w:val="00F31C92"/>
    <w:rsid w:val="00F322F3"/>
    <w:rsid w:val="00F32933"/>
    <w:rsid w:val="00F32AF1"/>
    <w:rsid w:val="00F32B4A"/>
    <w:rsid w:val="00F32BDB"/>
    <w:rsid w:val="00F33061"/>
    <w:rsid w:val="00F3310F"/>
    <w:rsid w:val="00F33A3C"/>
    <w:rsid w:val="00F34086"/>
    <w:rsid w:val="00F342A3"/>
    <w:rsid w:val="00F34999"/>
    <w:rsid w:val="00F35500"/>
    <w:rsid w:val="00F35571"/>
    <w:rsid w:val="00F357DB"/>
    <w:rsid w:val="00F35B07"/>
    <w:rsid w:val="00F35E89"/>
    <w:rsid w:val="00F3608D"/>
    <w:rsid w:val="00F3643D"/>
    <w:rsid w:val="00F366CF"/>
    <w:rsid w:val="00F36CFE"/>
    <w:rsid w:val="00F3710A"/>
    <w:rsid w:val="00F375BC"/>
    <w:rsid w:val="00F376A9"/>
    <w:rsid w:val="00F3798A"/>
    <w:rsid w:val="00F37EBD"/>
    <w:rsid w:val="00F400BA"/>
    <w:rsid w:val="00F408E0"/>
    <w:rsid w:val="00F40ED6"/>
    <w:rsid w:val="00F41588"/>
    <w:rsid w:val="00F41812"/>
    <w:rsid w:val="00F41927"/>
    <w:rsid w:val="00F41D9B"/>
    <w:rsid w:val="00F43DA8"/>
    <w:rsid w:val="00F4419F"/>
    <w:rsid w:val="00F44A30"/>
    <w:rsid w:val="00F44A43"/>
    <w:rsid w:val="00F44DCF"/>
    <w:rsid w:val="00F4526B"/>
    <w:rsid w:val="00F46456"/>
    <w:rsid w:val="00F4684F"/>
    <w:rsid w:val="00F46867"/>
    <w:rsid w:val="00F470DB"/>
    <w:rsid w:val="00F47BB8"/>
    <w:rsid w:val="00F501D5"/>
    <w:rsid w:val="00F504EB"/>
    <w:rsid w:val="00F50642"/>
    <w:rsid w:val="00F50828"/>
    <w:rsid w:val="00F50AEF"/>
    <w:rsid w:val="00F516FF"/>
    <w:rsid w:val="00F51D2C"/>
    <w:rsid w:val="00F51F52"/>
    <w:rsid w:val="00F5222C"/>
    <w:rsid w:val="00F524E8"/>
    <w:rsid w:val="00F5265D"/>
    <w:rsid w:val="00F53F1A"/>
    <w:rsid w:val="00F53F2D"/>
    <w:rsid w:val="00F546A4"/>
    <w:rsid w:val="00F54787"/>
    <w:rsid w:val="00F54FA2"/>
    <w:rsid w:val="00F55212"/>
    <w:rsid w:val="00F552D2"/>
    <w:rsid w:val="00F553DD"/>
    <w:rsid w:val="00F5570D"/>
    <w:rsid w:val="00F55D9C"/>
    <w:rsid w:val="00F561E4"/>
    <w:rsid w:val="00F56255"/>
    <w:rsid w:val="00F56258"/>
    <w:rsid w:val="00F568AD"/>
    <w:rsid w:val="00F568FD"/>
    <w:rsid w:val="00F56EF2"/>
    <w:rsid w:val="00F578DE"/>
    <w:rsid w:val="00F57B35"/>
    <w:rsid w:val="00F57DA2"/>
    <w:rsid w:val="00F57EF4"/>
    <w:rsid w:val="00F604C4"/>
    <w:rsid w:val="00F60D6D"/>
    <w:rsid w:val="00F60F5A"/>
    <w:rsid w:val="00F6112F"/>
    <w:rsid w:val="00F6131B"/>
    <w:rsid w:val="00F61D72"/>
    <w:rsid w:val="00F61D76"/>
    <w:rsid w:val="00F621F4"/>
    <w:rsid w:val="00F624DE"/>
    <w:rsid w:val="00F624F7"/>
    <w:rsid w:val="00F627C4"/>
    <w:rsid w:val="00F62A2E"/>
    <w:rsid w:val="00F62EAC"/>
    <w:rsid w:val="00F6330D"/>
    <w:rsid w:val="00F63B6D"/>
    <w:rsid w:val="00F6425F"/>
    <w:rsid w:val="00F6458D"/>
    <w:rsid w:val="00F64E4D"/>
    <w:rsid w:val="00F66327"/>
    <w:rsid w:val="00F66595"/>
    <w:rsid w:val="00F66856"/>
    <w:rsid w:val="00F66A8F"/>
    <w:rsid w:val="00F67882"/>
    <w:rsid w:val="00F67996"/>
    <w:rsid w:val="00F679A0"/>
    <w:rsid w:val="00F67B37"/>
    <w:rsid w:val="00F70827"/>
    <w:rsid w:val="00F70B82"/>
    <w:rsid w:val="00F70DA0"/>
    <w:rsid w:val="00F71D4A"/>
    <w:rsid w:val="00F72B6C"/>
    <w:rsid w:val="00F734F9"/>
    <w:rsid w:val="00F738FF"/>
    <w:rsid w:val="00F73EBC"/>
    <w:rsid w:val="00F73F1C"/>
    <w:rsid w:val="00F747CB"/>
    <w:rsid w:val="00F74B30"/>
    <w:rsid w:val="00F75680"/>
    <w:rsid w:val="00F757D8"/>
    <w:rsid w:val="00F75A0E"/>
    <w:rsid w:val="00F75C47"/>
    <w:rsid w:val="00F760B0"/>
    <w:rsid w:val="00F763FA"/>
    <w:rsid w:val="00F76A4B"/>
    <w:rsid w:val="00F7730D"/>
    <w:rsid w:val="00F779A2"/>
    <w:rsid w:val="00F77C02"/>
    <w:rsid w:val="00F77D7B"/>
    <w:rsid w:val="00F810D0"/>
    <w:rsid w:val="00F814ED"/>
    <w:rsid w:val="00F81764"/>
    <w:rsid w:val="00F81AE5"/>
    <w:rsid w:val="00F828D3"/>
    <w:rsid w:val="00F82D22"/>
    <w:rsid w:val="00F82F98"/>
    <w:rsid w:val="00F83B31"/>
    <w:rsid w:val="00F852AD"/>
    <w:rsid w:val="00F8570B"/>
    <w:rsid w:val="00F85BA7"/>
    <w:rsid w:val="00F8607A"/>
    <w:rsid w:val="00F861F9"/>
    <w:rsid w:val="00F8635D"/>
    <w:rsid w:val="00F86CC7"/>
    <w:rsid w:val="00F86F06"/>
    <w:rsid w:val="00F8751E"/>
    <w:rsid w:val="00F875B0"/>
    <w:rsid w:val="00F87B6B"/>
    <w:rsid w:val="00F87B7E"/>
    <w:rsid w:val="00F9055D"/>
    <w:rsid w:val="00F9099D"/>
    <w:rsid w:val="00F9105A"/>
    <w:rsid w:val="00F917FB"/>
    <w:rsid w:val="00F91E84"/>
    <w:rsid w:val="00F92144"/>
    <w:rsid w:val="00F92269"/>
    <w:rsid w:val="00F92828"/>
    <w:rsid w:val="00F92DFB"/>
    <w:rsid w:val="00F92E10"/>
    <w:rsid w:val="00F937CC"/>
    <w:rsid w:val="00F93A1A"/>
    <w:rsid w:val="00F93A30"/>
    <w:rsid w:val="00F94216"/>
    <w:rsid w:val="00F94E30"/>
    <w:rsid w:val="00F95375"/>
    <w:rsid w:val="00F959F3"/>
    <w:rsid w:val="00F95AA5"/>
    <w:rsid w:val="00F95C10"/>
    <w:rsid w:val="00F96107"/>
    <w:rsid w:val="00F96339"/>
    <w:rsid w:val="00F96A05"/>
    <w:rsid w:val="00F97340"/>
    <w:rsid w:val="00F97C68"/>
    <w:rsid w:val="00F97D24"/>
    <w:rsid w:val="00FA07A9"/>
    <w:rsid w:val="00FA07D0"/>
    <w:rsid w:val="00FA08F3"/>
    <w:rsid w:val="00FA12FB"/>
    <w:rsid w:val="00FA13B7"/>
    <w:rsid w:val="00FA161D"/>
    <w:rsid w:val="00FA20F8"/>
    <w:rsid w:val="00FA2741"/>
    <w:rsid w:val="00FA2829"/>
    <w:rsid w:val="00FA29C7"/>
    <w:rsid w:val="00FA2A14"/>
    <w:rsid w:val="00FA2E34"/>
    <w:rsid w:val="00FA3529"/>
    <w:rsid w:val="00FA35AB"/>
    <w:rsid w:val="00FA40D6"/>
    <w:rsid w:val="00FA4AFD"/>
    <w:rsid w:val="00FA51ED"/>
    <w:rsid w:val="00FA5697"/>
    <w:rsid w:val="00FA5F85"/>
    <w:rsid w:val="00FA60F5"/>
    <w:rsid w:val="00FA613B"/>
    <w:rsid w:val="00FA62CC"/>
    <w:rsid w:val="00FA6304"/>
    <w:rsid w:val="00FA6E87"/>
    <w:rsid w:val="00FA778A"/>
    <w:rsid w:val="00FA7915"/>
    <w:rsid w:val="00FB03EE"/>
    <w:rsid w:val="00FB0F75"/>
    <w:rsid w:val="00FB10CE"/>
    <w:rsid w:val="00FB147F"/>
    <w:rsid w:val="00FB19BA"/>
    <w:rsid w:val="00FB1C74"/>
    <w:rsid w:val="00FB1C7D"/>
    <w:rsid w:val="00FB27EF"/>
    <w:rsid w:val="00FB37FD"/>
    <w:rsid w:val="00FB4312"/>
    <w:rsid w:val="00FB4401"/>
    <w:rsid w:val="00FB4787"/>
    <w:rsid w:val="00FB493F"/>
    <w:rsid w:val="00FB4A9E"/>
    <w:rsid w:val="00FB4E99"/>
    <w:rsid w:val="00FB535A"/>
    <w:rsid w:val="00FB67B5"/>
    <w:rsid w:val="00FB7305"/>
    <w:rsid w:val="00FB74EF"/>
    <w:rsid w:val="00FB7803"/>
    <w:rsid w:val="00FB7866"/>
    <w:rsid w:val="00FB7E64"/>
    <w:rsid w:val="00FC09FE"/>
    <w:rsid w:val="00FC0BA7"/>
    <w:rsid w:val="00FC0CD4"/>
    <w:rsid w:val="00FC0D24"/>
    <w:rsid w:val="00FC1BD4"/>
    <w:rsid w:val="00FC1C50"/>
    <w:rsid w:val="00FC2D23"/>
    <w:rsid w:val="00FC319C"/>
    <w:rsid w:val="00FC3261"/>
    <w:rsid w:val="00FC3C44"/>
    <w:rsid w:val="00FC4020"/>
    <w:rsid w:val="00FC4114"/>
    <w:rsid w:val="00FC44A6"/>
    <w:rsid w:val="00FC4B24"/>
    <w:rsid w:val="00FC4E1D"/>
    <w:rsid w:val="00FC5064"/>
    <w:rsid w:val="00FC53DE"/>
    <w:rsid w:val="00FC561B"/>
    <w:rsid w:val="00FC5817"/>
    <w:rsid w:val="00FC5F67"/>
    <w:rsid w:val="00FC68EC"/>
    <w:rsid w:val="00FC6CEE"/>
    <w:rsid w:val="00FC74CE"/>
    <w:rsid w:val="00FC7F9E"/>
    <w:rsid w:val="00FD0E9C"/>
    <w:rsid w:val="00FD0EB5"/>
    <w:rsid w:val="00FD113B"/>
    <w:rsid w:val="00FD13F7"/>
    <w:rsid w:val="00FD1456"/>
    <w:rsid w:val="00FD14AD"/>
    <w:rsid w:val="00FD1707"/>
    <w:rsid w:val="00FD1C44"/>
    <w:rsid w:val="00FD20B6"/>
    <w:rsid w:val="00FD2222"/>
    <w:rsid w:val="00FD2617"/>
    <w:rsid w:val="00FD286B"/>
    <w:rsid w:val="00FD2E12"/>
    <w:rsid w:val="00FD3027"/>
    <w:rsid w:val="00FD3958"/>
    <w:rsid w:val="00FD4034"/>
    <w:rsid w:val="00FD46D4"/>
    <w:rsid w:val="00FD47DE"/>
    <w:rsid w:val="00FD493F"/>
    <w:rsid w:val="00FD4FB3"/>
    <w:rsid w:val="00FD5979"/>
    <w:rsid w:val="00FD60AE"/>
    <w:rsid w:val="00FD63E6"/>
    <w:rsid w:val="00FD749B"/>
    <w:rsid w:val="00FD7590"/>
    <w:rsid w:val="00FD75BB"/>
    <w:rsid w:val="00FD77D5"/>
    <w:rsid w:val="00FE053C"/>
    <w:rsid w:val="00FE077B"/>
    <w:rsid w:val="00FE07A5"/>
    <w:rsid w:val="00FE08C4"/>
    <w:rsid w:val="00FE0D43"/>
    <w:rsid w:val="00FE1FFA"/>
    <w:rsid w:val="00FE27F8"/>
    <w:rsid w:val="00FE2BF7"/>
    <w:rsid w:val="00FE2E02"/>
    <w:rsid w:val="00FE3C26"/>
    <w:rsid w:val="00FE3D87"/>
    <w:rsid w:val="00FE50AA"/>
    <w:rsid w:val="00FE5470"/>
    <w:rsid w:val="00FE55C4"/>
    <w:rsid w:val="00FE5A33"/>
    <w:rsid w:val="00FE5CCF"/>
    <w:rsid w:val="00FE63A5"/>
    <w:rsid w:val="00FE642D"/>
    <w:rsid w:val="00FE642E"/>
    <w:rsid w:val="00FE6970"/>
    <w:rsid w:val="00FE6BFC"/>
    <w:rsid w:val="00FE6E27"/>
    <w:rsid w:val="00FE761E"/>
    <w:rsid w:val="00FF0375"/>
    <w:rsid w:val="00FF0F02"/>
    <w:rsid w:val="00FF10CB"/>
    <w:rsid w:val="00FF1446"/>
    <w:rsid w:val="00FF1494"/>
    <w:rsid w:val="00FF16F7"/>
    <w:rsid w:val="00FF20CE"/>
    <w:rsid w:val="00FF29AB"/>
    <w:rsid w:val="00FF2AF8"/>
    <w:rsid w:val="00FF2C40"/>
    <w:rsid w:val="00FF31A1"/>
    <w:rsid w:val="00FF34F4"/>
    <w:rsid w:val="00FF39AE"/>
    <w:rsid w:val="00FF3BCE"/>
    <w:rsid w:val="00FF4DC3"/>
    <w:rsid w:val="00FF5B09"/>
    <w:rsid w:val="00FF63A0"/>
    <w:rsid w:val="00FF6768"/>
    <w:rsid w:val="00FF6F16"/>
    <w:rsid w:val="00FF75F6"/>
    <w:rsid w:val="00FF77A5"/>
    <w:rsid w:val="00FF77AB"/>
    <w:rsid w:val="00FF7A2F"/>
    <w:rsid w:val="00FF7D4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CFDFB96"/>
  <w15:docId w15:val="{3E9D4FC8-BB49-4751-AD4F-1D96D74B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iPriority="0" w:unhideWhenUsed="1"/>
    <w:lsdException w:name="Body Text Indent 3" w:locked="1" w:semiHidden="1" w:uiPriority="0" w:unhideWhenUsed="1"/>
    <w:lsdException w:name="Block Text" w:semiHidden="1" w:unhideWhenUsed="1"/>
    <w:lsdException w:name="Hyperlink" w:locked="1" w:semiHidden="1" w:unhideWhenUsed="1" w:qFormat="1"/>
    <w:lsdException w:name="FollowedHyperlink" w:locked="1" w:semiHidden="1"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iPriority="0" w:unhideWhenUsed="1"/>
    <w:lsdException w:name="HTML Cite" w:locked="1"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qFormat="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7478F"/>
    <w:rPr>
      <w:sz w:val="24"/>
      <w:szCs w:val="24"/>
    </w:rPr>
  </w:style>
  <w:style w:type="paragraph" w:styleId="1">
    <w:name w:val="heading 1"/>
    <w:basedOn w:val="a"/>
    <w:next w:val="a"/>
    <w:link w:val="10"/>
    <w:qFormat/>
    <w:rsid w:val="00030296"/>
    <w:pPr>
      <w:keepNext/>
      <w:ind w:firstLine="708"/>
      <w:jc w:val="center"/>
      <w:outlineLvl w:val="0"/>
    </w:pPr>
    <w:rPr>
      <w:b/>
      <w:bCs/>
      <w:sz w:val="28"/>
      <w:lang w:val="en-US"/>
    </w:rPr>
  </w:style>
  <w:style w:type="paragraph" w:styleId="2">
    <w:name w:val="heading 2"/>
    <w:aliases w:val="2"/>
    <w:basedOn w:val="a"/>
    <w:next w:val="a"/>
    <w:link w:val="20"/>
    <w:uiPriority w:val="9"/>
    <w:qFormat/>
    <w:rsid w:val="00030296"/>
    <w:pPr>
      <w:keepNext/>
      <w:spacing w:line="360" w:lineRule="auto"/>
      <w:jc w:val="both"/>
      <w:outlineLvl w:val="1"/>
    </w:pPr>
    <w:rPr>
      <w:sz w:val="28"/>
      <w:szCs w:val="28"/>
    </w:rPr>
  </w:style>
  <w:style w:type="paragraph" w:styleId="3">
    <w:name w:val="heading 3"/>
    <w:basedOn w:val="a"/>
    <w:next w:val="a"/>
    <w:link w:val="30"/>
    <w:qFormat/>
    <w:locked/>
    <w:rsid w:val="000674F1"/>
    <w:pPr>
      <w:keepNext/>
      <w:suppressAutoHyphens/>
      <w:spacing w:after="120"/>
      <w:jc w:val="center"/>
      <w:outlineLvl w:val="2"/>
    </w:pPr>
    <w:rPr>
      <w:rFonts w:ascii="Arial" w:hAnsi="Arial" w:cs="Arial"/>
      <w:b/>
      <w:bCs/>
      <w:sz w:val="32"/>
      <w:szCs w:val="26"/>
      <w:u w:val="double"/>
    </w:rPr>
  </w:style>
  <w:style w:type="paragraph" w:styleId="4">
    <w:name w:val="heading 4"/>
    <w:basedOn w:val="a"/>
    <w:next w:val="a"/>
    <w:link w:val="40"/>
    <w:qFormat/>
    <w:rsid w:val="00030296"/>
    <w:pPr>
      <w:keepNext/>
      <w:spacing w:line="360" w:lineRule="auto"/>
      <w:ind w:left="57" w:firstLine="709"/>
      <w:jc w:val="center"/>
      <w:outlineLvl w:val="3"/>
    </w:pPr>
    <w:rPr>
      <w:b/>
      <w:bCs/>
      <w:sz w:val="28"/>
      <w:szCs w:val="28"/>
    </w:rPr>
  </w:style>
  <w:style w:type="paragraph" w:styleId="5">
    <w:name w:val="heading 5"/>
    <w:basedOn w:val="a"/>
    <w:next w:val="a"/>
    <w:link w:val="50"/>
    <w:qFormat/>
    <w:rsid w:val="00030296"/>
    <w:pPr>
      <w:keepNext/>
      <w:ind w:left="57"/>
      <w:jc w:val="center"/>
      <w:outlineLvl w:val="4"/>
    </w:pPr>
    <w:rPr>
      <w:b/>
      <w:bCs/>
      <w:sz w:val="28"/>
      <w:szCs w:val="28"/>
    </w:rPr>
  </w:style>
  <w:style w:type="paragraph" w:styleId="6">
    <w:name w:val="heading 6"/>
    <w:basedOn w:val="a"/>
    <w:next w:val="a"/>
    <w:link w:val="60"/>
    <w:unhideWhenUsed/>
    <w:qFormat/>
    <w:locked/>
    <w:rsid w:val="00B46015"/>
    <w:pPr>
      <w:keepNext/>
      <w:ind w:firstLine="709"/>
      <w:jc w:val="both"/>
      <w:outlineLvl w:val="5"/>
    </w:pPr>
    <w:rPr>
      <w:rFonts w:eastAsiaTheme="minorHAnsi"/>
      <w:b/>
      <w:bCs/>
      <w:lang w:eastAsia="en-US"/>
    </w:rPr>
  </w:style>
  <w:style w:type="paragraph" w:styleId="7">
    <w:name w:val="heading 7"/>
    <w:basedOn w:val="a"/>
    <w:next w:val="a"/>
    <w:link w:val="70"/>
    <w:qFormat/>
    <w:locked/>
    <w:rsid w:val="00710778"/>
    <w:pPr>
      <w:keepNext/>
      <w:jc w:val="both"/>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locked/>
    <w:rsid w:val="00030296"/>
    <w:rPr>
      <w:rFonts w:cs="Times New Roman"/>
      <w:b/>
      <w:bCs/>
      <w:sz w:val="24"/>
      <w:szCs w:val="24"/>
      <w:lang w:val="en-US"/>
    </w:rPr>
  </w:style>
  <w:style w:type="character" w:customStyle="1" w:styleId="20">
    <w:name w:val="Заголовок 2 Знак"/>
    <w:aliases w:val="2 Знак"/>
    <w:basedOn w:val="a0"/>
    <w:link w:val="2"/>
    <w:uiPriority w:val="9"/>
    <w:qFormat/>
    <w:locked/>
    <w:rsid w:val="00030296"/>
    <w:rPr>
      <w:rFonts w:cs="Times New Roman"/>
      <w:sz w:val="28"/>
      <w:szCs w:val="28"/>
    </w:rPr>
  </w:style>
  <w:style w:type="character" w:customStyle="1" w:styleId="30">
    <w:name w:val="Заголовок 3 Знак"/>
    <w:basedOn w:val="a0"/>
    <w:link w:val="3"/>
    <w:locked/>
    <w:rsid w:val="000674F1"/>
    <w:rPr>
      <w:rFonts w:ascii="Arial" w:hAnsi="Arial" w:cs="Arial"/>
      <w:b/>
      <w:bCs/>
      <w:sz w:val="26"/>
      <w:szCs w:val="26"/>
      <w:u w:val="double"/>
    </w:rPr>
  </w:style>
  <w:style w:type="character" w:customStyle="1" w:styleId="40">
    <w:name w:val="Заголовок 4 Знак"/>
    <w:basedOn w:val="a0"/>
    <w:link w:val="4"/>
    <w:locked/>
    <w:rsid w:val="00030296"/>
    <w:rPr>
      <w:rFonts w:cs="Times New Roman"/>
      <w:b/>
      <w:bCs/>
      <w:sz w:val="28"/>
      <w:szCs w:val="28"/>
    </w:rPr>
  </w:style>
  <w:style w:type="character" w:customStyle="1" w:styleId="50">
    <w:name w:val="Заголовок 5 Знак"/>
    <w:basedOn w:val="a0"/>
    <w:link w:val="5"/>
    <w:locked/>
    <w:rsid w:val="00030296"/>
    <w:rPr>
      <w:rFonts w:cs="Times New Roman"/>
      <w:b/>
      <w:bCs/>
      <w:sz w:val="28"/>
      <w:szCs w:val="28"/>
    </w:rPr>
  </w:style>
  <w:style w:type="character" w:customStyle="1" w:styleId="60">
    <w:name w:val="Заголовок 6 Знак"/>
    <w:basedOn w:val="a0"/>
    <w:link w:val="6"/>
    <w:rsid w:val="00B46015"/>
    <w:rPr>
      <w:rFonts w:eastAsiaTheme="minorHAnsi"/>
      <w:b/>
      <w:bCs/>
      <w:sz w:val="24"/>
      <w:szCs w:val="24"/>
      <w:lang w:eastAsia="en-US"/>
    </w:rPr>
  </w:style>
  <w:style w:type="character" w:customStyle="1" w:styleId="70">
    <w:name w:val="Заголовок 7 Знак"/>
    <w:basedOn w:val="a0"/>
    <w:link w:val="7"/>
    <w:rsid w:val="00710778"/>
    <w:rPr>
      <w:sz w:val="24"/>
      <w:szCs w:val="20"/>
    </w:rPr>
  </w:style>
  <w:style w:type="paragraph" w:customStyle="1" w:styleId="-0">
    <w:name w:val="Вестник - Верхний колонтитул"/>
    <w:basedOn w:val="a"/>
    <w:rsid w:val="00BC2FDC"/>
    <w:pPr>
      <w:tabs>
        <w:tab w:val="center" w:pos="4677"/>
        <w:tab w:val="right" w:pos="9355"/>
      </w:tabs>
      <w:jc w:val="both"/>
    </w:pPr>
    <w:rPr>
      <w:rFonts w:ascii="Arial" w:hAnsi="Arial"/>
      <w:i/>
      <w:sz w:val="18"/>
      <w:u w:val="single"/>
    </w:rPr>
  </w:style>
  <w:style w:type="paragraph" w:customStyle="1" w:styleId="-1">
    <w:name w:val="Вестник - УДК"/>
    <w:basedOn w:val="a"/>
    <w:link w:val="-2"/>
    <w:qFormat/>
    <w:rsid w:val="00144279"/>
    <w:pPr>
      <w:spacing w:before="360" w:after="120"/>
      <w:jc w:val="both"/>
    </w:pPr>
    <w:rPr>
      <w:sz w:val="20"/>
      <w:szCs w:val="20"/>
    </w:rPr>
  </w:style>
  <w:style w:type="character" w:customStyle="1" w:styleId="-2">
    <w:name w:val="Вестник - УДК Знак"/>
    <w:link w:val="-1"/>
    <w:locked/>
    <w:rsid w:val="00262F56"/>
  </w:style>
  <w:style w:type="paragraph" w:customStyle="1" w:styleId="-3">
    <w:name w:val="Вестник - Название статьи"/>
    <w:basedOn w:val="a"/>
    <w:link w:val="-4"/>
    <w:qFormat/>
    <w:rsid w:val="001D1B53"/>
    <w:pPr>
      <w:suppressAutoHyphens/>
      <w:jc w:val="center"/>
    </w:pPr>
    <w:rPr>
      <w:b/>
      <w:caps/>
      <w:kern w:val="32"/>
      <w:szCs w:val="20"/>
    </w:rPr>
  </w:style>
  <w:style w:type="character" w:customStyle="1" w:styleId="-4">
    <w:name w:val="Вестник - Название статьи Знак Знак"/>
    <w:link w:val="-3"/>
    <w:locked/>
    <w:rsid w:val="001D1B53"/>
    <w:rPr>
      <w:b/>
      <w:caps/>
      <w:kern w:val="32"/>
      <w:sz w:val="24"/>
    </w:rPr>
  </w:style>
  <w:style w:type="paragraph" w:customStyle="1" w:styleId="-5">
    <w:name w:val="Вестник - Список авторов"/>
    <w:basedOn w:val="a"/>
    <w:link w:val="-6"/>
    <w:qFormat/>
    <w:rsid w:val="006375A1"/>
    <w:pPr>
      <w:overflowPunct w:val="0"/>
      <w:autoSpaceDE w:val="0"/>
      <w:autoSpaceDN w:val="0"/>
      <w:adjustRightInd w:val="0"/>
      <w:spacing w:before="120" w:after="120"/>
      <w:jc w:val="center"/>
      <w:textAlignment w:val="baseline"/>
    </w:pPr>
    <w:rPr>
      <w:b/>
      <w:szCs w:val="20"/>
    </w:rPr>
  </w:style>
  <w:style w:type="character" w:customStyle="1" w:styleId="-6">
    <w:name w:val="Вестник - Список авторов Знак"/>
    <w:link w:val="-5"/>
    <w:locked/>
    <w:rsid w:val="00E75EA7"/>
    <w:rPr>
      <w:b/>
      <w:sz w:val="24"/>
      <w:lang w:val="ru-RU" w:eastAsia="ru-RU"/>
    </w:rPr>
  </w:style>
  <w:style w:type="paragraph" w:customStyle="1" w:styleId="-7">
    <w:name w:val="Вестник - Организация"/>
    <w:basedOn w:val="a"/>
    <w:link w:val="-8"/>
    <w:uiPriority w:val="99"/>
    <w:qFormat/>
    <w:rsid w:val="00F6131B"/>
    <w:pPr>
      <w:jc w:val="center"/>
    </w:pPr>
    <w:rPr>
      <w:sz w:val="22"/>
      <w:szCs w:val="20"/>
    </w:rPr>
  </w:style>
  <w:style w:type="character" w:customStyle="1" w:styleId="-8">
    <w:name w:val="Вестник - Организация Знак"/>
    <w:link w:val="-7"/>
    <w:uiPriority w:val="99"/>
    <w:locked/>
    <w:rsid w:val="00262F56"/>
    <w:rPr>
      <w:sz w:val="22"/>
    </w:rPr>
  </w:style>
  <w:style w:type="paragraph" w:customStyle="1" w:styleId="-9">
    <w:name w:val="Вестник - Кафедра"/>
    <w:basedOn w:val="a"/>
    <w:rsid w:val="002C15FA"/>
    <w:pPr>
      <w:jc w:val="center"/>
    </w:pPr>
    <w:rPr>
      <w:i/>
      <w:sz w:val="22"/>
    </w:rPr>
  </w:style>
  <w:style w:type="paragraph" w:customStyle="1" w:styleId="-a">
    <w:name w:val="Вестник - Аннотация"/>
    <w:basedOn w:val="a"/>
    <w:qFormat/>
    <w:rsid w:val="00A043CF"/>
    <w:pPr>
      <w:spacing w:before="240"/>
      <w:ind w:left="284" w:right="284"/>
      <w:jc w:val="both"/>
    </w:pPr>
    <w:rPr>
      <w:sz w:val="22"/>
      <w:szCs w:val="20"/>
    </w:rPr>
  </w:style>
  <w:style w:type="paragraph" w:customStyle="1" w:styleId="-b">
    <w:name w:val="Вестник - Ключевые слова"/>
    <w:basedOn w:val="a"/>
    <w:link w:val="-c"/>
    <w:qFormat/>
    <w:rsid w:val="00652304"/>
    <w:pPr>
      <w:ind w:left="284" w:right="284"/>
      <w:jc w:val="both"/>
    </w:pPr>
    <w:rPr>
      <w:i/>
      <w:sz w:val="22"/>
      <w:szCs w:val="20"/>
    </w:rPr>
  </w:style>
  <w:style w:type="character" w:customStyle="1" w:styleId="-c">
    <w:name w:val="Вестник - Ключевые слова Знак"/>
    <w:link w:val="-b"/>
    <w:locked/>
    <w:rsid w:val="00262F56"/>
    <w:rPr>
      <w:i/>
      <w:sz w:val="22"/>
    </w:rPr>
  </w:style>
  <w:style w:type="paragraph" w:customStyle="1" w:styleId="-d">
    <w:name w:val="Стиль Вестник - Ключевые"/>
    <w:basedOn w:val="-b"/>
    <w:rsid w:val="009F3246"/>
    <w:rPr>
      <w:b/>
      <w:bCs/>
      <w:iCs/>
    </w:rPr>
  </w:style>
  <w:style w:type="paragraph" w:customStyle="1" w:styleId="-e">
    <w:name w:val="Вестник - Текст статьи"/>
    <w:basedOn w:val="a"/>
    <w:link w:val="-f"/>
    <w:qFormat/>
    <w:rsid w:val="00613BFE"/>
    <w:pPr>
      <w:ind w:firstLine="708"/>
      <w:jc w:val="both"/>
    </w:pPr>
    <w:rPr>
      <w:spacing w:val="-4"/>
      <w:szCs w:val="20"/>
    </w:rPr>
  </w:style>
  <w:style w:type="character" w:customStyle="1" w:styleId="-f">
    <w:name w:val="Вестник - Текст статьи Знак"/>
    <w:link w:val="-e"/>
    <w:locked/>
    <w:rsid w:val="00613BFE"/>
    <w:rPr>
      <w:spacing w:val="-4"/>
      <w:sz w:val="24"/>
      <w:szCs w:val="20"/>
    </w:rPr>
  </w:style>
  <w:style w:type="paragraph" w:customStyle="1" w:styleId="-f0">
    <w:name w:val="Вестник - &quot;Список литературы:&quot;"/>
    <w:basedOn w:val="a"/>
    <w:qFormat/>
    <w:rsid w:val="00AD3D67"/>
    <w:pPr>
      <w:spacing w:before="240" w:after="120"/>
      <w:ind w:firstLine="284"/>
      <w:jc w:val="both"/>
    </w:pPr>
    <w:rPr>
      <w:b/>
      <w:szCs w:val="22"/>
    </w:rPr>
  </w:style>
  <w:style w:type="paragraph" w:customStyle="1" w:styleId="-">
    <w:name w:val="Вестник - Список литературы"/>
    <w:basedOn w:val="-1"/>
    <w:qFormat/>
    <w:rsid w:val="002C6551"/>
    <w:pPr>
      <w:numPr>
        <w:numId w:val="5"/>
      </w:numPr>
      <w:spacing w:before="0" w:after="0"/>
    </w:pPr>
    <w:rPr>
      <w:sz w:val="22"/>
      <w:szCs w:val="22"/>
    </w:rPr>
  </w:style>
  <w:style w:type="paragraph" w:customStyle="1" w:styleId="-f1">
    <w:name w:val="Вестник - &quot;Об авторах&quot;"/>
    <w:basedOn w:val="a"/>
    <w:link w:val="-f2"/>
    <w:uiPriority w:val="99"/>
    <w:qFormat/>
    <w:rsid w:val="005026AA"/>
    <w:pPr>
      <w:widowControl w:val="0"/>
      <w:spacing w:after="120"/>
      <w:ind w:firstLine="720"/>
      <w:jc w:val="both"/>
    </w:pPr>
    <w:rPr>
      <w:i/>
      <w:sz w:val="22"/>
      <w:szCs w:val="20"/>
    </w:rPr>
  </w:style>
  <w:style w:type="character" w:customStyle="1" w:styleId="-f2">
    <w:name w:val="Вестник - &quot;Об авторах&quot; Знак"/>
    <w:link w:val="-f1"/>
    <w:uiPriority w:val="99"/>
    <w:locked/>
    <w:rsid w:val="00262F56"/>
    <w:rPr>
      <w:i/>
      <w:sz w:val="22"/>
    </w:rPr>
  </w:style>
  <w:style w:type="paragraph" w:customStyle="1" w:styleId="-f3">
    <w:name w:val="Вестник - Об авторах"/>
    <w:basedOn w:val="a"/>
    <w:link w:val="-f4"/>
    <w:uiPriority w:val="99"/>
    <w:qFormat/>
    <w:rsid w:val="0026565C"/>
    <w:pPr>
      <w:widowControl w:val="0"/>
      <w:spacing w:before="120"/>
      <w:ind w:firstLine="720"/>
      <w:jc w:val="both"/>
    </w:pPr>
    <w:rPr>
      <w:sz w:val="22"/>
      <w:szCs w:val="20"/>
    </w:rPr>
  </w:style>
  <w:style w:type="character" w:customStyle="1" w:styleId="-f4">
    <w:name w:val="Вестник - Об авторах Знак"/>
    <w:link w:val="-f3"/>
    <w:uiPriority w:val="99"/>
    <w:locked/>
    <w:rsid w:val="0026565C"/>
    <w:rPr>
      <w:szCs w:val="20"/>
    </w:rPr>
  </w:style>
  <w:style w:type="paragraph" w:customStyle="1" w:styleId="-f5">
    <w:name w:val="Вестник - Номер страницы"/>
    <w:basedOn w:val="a"/>
    <w:rsid w:val="004E2D3D"/>
    <w:pPr>
      <w:tabs>
        <w:tab w:val="center" w:pos="4677"/>
        <w:tab w:val="right" w:pos="9355"/>
      </w:tabs>
      <w:jc w:val="center"/>
    </w:pPr>
    <w:rPr>
      <w:rFonts w:ascii="Arial" w:hAnsi="Arial"/>
    </w:rPr>
  </w:style>
  <w:style w:type="paragraph" w:styleId="51">
    <w:name w:val="toc 5"/>
    <w:basedOn w:val="a"/>
    <w:next w:val="a"/>
    <w:autoRedefine/>
    <w:uiPriority w:val="39"/>
    <w:rsid w:val="000674F1"/>
    <w:pPr>
      <w:spacing w:after="100"/>
      <w:ind w:left="960"/>
    </w:pPr>
  </w:style>
  <w:style w:type="paragraph" w:styleId="41">
    <w:name w:val="toc 4"/>
    <w:basedOn w:val="a"/>
    <w:next w:val="a"/>
    <w:autoRedefine/>
    <w:uiPriority w:val="39"/>
    <w:rsid w:val="000674F1"/>
    <w:pPr>
      <w:spacing w:after="100"/>
      <w:ind w:left="720"/>
    </w:pPr>
  </w:style>
  <w:style w:type="character" w:styleId="a3">
    <w:name w:val="Placeholder Text"/>
    <w:basedOn w:val="a0"/>
    <w:uiPriority w:val="99"/>
    <w:semiHidden/>
    <w:rsid w:val="00290031"/>
    <w:rPr>
      <w:rFonts w:cs="Times New Roman"/>
      <w:color w:val="808080"/>
    </w:rPr>
  </w:style>
  <w:style w:type="paragraph" w:styleId="21">
    <w:name w:val="toc 2"/>
    <w:basedOn w:val="a"/>
    <w:next w:val="a"/>
    <w:autoRedefine/>
    <w:uiPriority w:val="39"/>
    <w:rsid w:val="00F11512"/>
    <w:pPr>
      <w:tabs>
        <w:tab w:val="right" w:leader="hyphen" w:pos="7473"/>
      </w:tabs>
      <w:jc w:val="both"/>
    </w:pPr>
    <w:rPr>
      <w:rFonts w:eastAsia="Calibri"/>
      <w:noProof/>
      <w:spacing w:val="-2"/>
    </w:rPr>
  </w:style>
  <w:style w:type="paragraph" w:styleId="11">
    <w:name w:val="toc 1"/>
    <w:basedOn w:val="a"/>
    <w:next w:val="a"/>
    <w:autoRedefine/>
    <w:uiPriority w:val="39"/>
    <w:rsid w:val="00D92A97"/>
    <w:pPr>
      <w:tabs>
        <w:tab w:val="right" w:leader="hyphen" w:pos="7473"/>
      </w:tabs>
      <w:ind w:left="142" w:hanging="142"/>
    </w:pPr>
    <w:rPr>
      <w:b/>
      <w:noProof/>
      <w:spacing w:val="-4"/>
      <w:lang w:val="en-US"/>
    </w:rPr>
  </w:style>
  <w:style w:type="paragraph" w:styleId="a4">
    <w:name w:val="header"/>
    <w:basedOn w:val="a"/>
    <w:link w:val="a5"/>
    <w:uiPriority w:val="99"/>
    <w:rsid w:val="00EB464F"/>
    <w:pPr>
      <w:tabs>
        <w:tab w:val="center" w:pos="4677"/>
        <w:tab w:val="right" w:pos="9355"/>
      </w:tabs>
    </w:pPr>
    <w:rPr>
      <w:rFonts w:ascii="Arial" w:hAnsi="Arial"/>
      <w:i/>
      <w:sz w:val="18"/>
      <w:u w:val="single"/>
    </w:rPr>
  </w:style>
  <w:style w:type="character" w:customStyle="1" w:styleId="a5">
    <w:name w:val="Верхний колонтитул Знак"/>
    <w:basedOn w:val="a0"/>
    <w:link w:val="a4"/>
    <w:uiPriority w:val="99"/>
    <w:qFormat/>
    <w:locked/>
    <w:rsid w:val="00EB464F"/>
    <w:rPr>
      <w:rFonts w:ascii="Arial" w:hAnsi="Arial" w:cs="Times New Roman"/>
      <w:i/>
      <w:sz w:val="24"/>
      <w:szCs w:val="24"/>
      <w:u w:val="single"/>
    </w:rPr>
  </w:style>
  <w:style w:type="paragraph" w:styleId="a6">
    <w:name w:val="footer"/>
    <w:basedOn w:val="a"/>
    <w:link w:val="a7"/>
    <w:uiPriority w:val="99"/>
    <w:locked/>
    <w:rsid w:val="00163CA8"/>
    <w:pPr>
      <w:tabs>
        <w:tab w:val="center" w:pos="4677"/>
        <w:tab w:val="right" w:pos="9355"/>
      </w:tabs>
    </w:pPr>
  </w:style>
  <w:style w:type="character" w:customStyle="1" w:styleId="a7">
    <w:name w:val="Нижний колонтитул Знак"/>
    <w:basedOn w:val="a0"/>
    <w:link w:val="a6"/>
    <w:uiPriority w:val="99"/>
    <w:qFormat/>
    <w:locked/>
    <w:rsid w:val="00163CA8"/>
    <w:rPr>
      <w:rFonts w:cs="Times New Roman"/>
      <w:sz w:val="24"/>
      <w:szCs w:val="24"/>
    </w:rPr>
  </w:style>
  <w:style w:type="paragraph" w:styleId="61">
    <w:name w:val="toc 6"/>
    <w:basedOn w:val="a"/>
    <w:next w:val="a"/>
    <w:autoRedefine/>
    <w:uiPriority w:val="39"/>
    <w:rsid w:val="0029327E"/>
    <w:pPr>
      <w:spacing w:after="100" w:line="276" w:lineRule="auto"/>
      <w:ind w:left="1100"/>
    </w:pPr>
    <w:rPr>
      <w:rFonts w:ascii="Calibri" w:hAnsi="Calibri"/>
      <w:sz w:val="22"/>
      <w:szCs w:val="22"/>
    </w:rPr>
  </w:style>
  <w:style w:type="paragraph" w:styleId="71">
    <w:name w:val="toc 7"/>
    <w:basedOn w:val="a"/>
    <w:next w:val="a"/>
    <w:autoRedefine/>
    <w:uiPriority w:val="39"/>
    <w:rsid w:val="0029327E"/>
    <w:pPr>
      <w:spacing w:after="100" w:line="276" w:lineRule="auto"/>
      <w:ind w:left="1320"/>
    </w:pPr>
    <w:rPr>
      <w:rFonts w:ascii="Calibri" w:hAnsi="Calibri"/>
      <w:sz w:val="22"/>
      <w:szCs w:val="22"/>
    </w:rPr>
  </w:style>
  <w:style w:type="paragraph" w:styleId="8">
    <w:name w:val="toc 8"/>
    <w:basedOn w:val="a"/>
    <w:next w:val="a"/>
    <w:autoRedefine/>
    <w:uiPriority w:val="39"/>
    <w:rsid w:val="0029327E"/>
    <w:pPr>
      <w:spacing w:after="100" w:line="276" w:lineRule="auto"/>
      <w:ind w:left="1540"/>
    </w:pPr>
    <w:rPr>
      <w:rFonts w:ascii="Calibri" w:hAnsi="Calibri"/>
      <w:sz w:val="22"/>
      <w:szCs w:val="22"/>
    </w:rPr>
  </w:style>
  <w:style w:type="paragraph" w:styleId="9">
    <w:name w:val="toc 9"/>
    <w:basedOn w:val="a"/>
    <w:next w:val="a"/>
    <w:autoRedefine/>
    <w:uiPriority w:val="39"/>
    <w:rsid w:val="0029327E"/>
    <w:pPr>
      <w:spacing w:after="100" w:line="276" w:lineRule="auto"/>
      <w:ind w:left="1760"/>
    </w:pPr>
    <w:rPr>
      <w:rFonts w:ascii="Calibri" w:hAnsi="Calibri"/>
      <w:sz w:val="22"/>
      <w:szCs w:val="22"/>
    </w:rPr>
  </w:style>
  <w:style w:type="paragraph" w:styleId="a8">
    <w:name w:val="Document Map"/>
    <w:basedOn w:val="a"/>
    <w:link w:val="a9"/>
    <w:semiHidden/>
    <w:rsid w:val="001C53FD"/>
    <w:pPr>
      <w:shd w:val="clear" w:color="auto" w:fill="000080"/>
    </w:pPr>
    <w:rPr>
      <w:rFonts w:ascii="Tahoma" w:hAnsi="Tahoma" w:cs="Tahoma"/>
      <w:sz w:val="20"/>
      <w:szCs w:val="20"/>
    </w:rPr>
  </w:style>
  <w:style w:type="character" w:customStyle="1" w:styleId="a9">
    <w:name w:val="Схема документа Знак"/>
    <w:basedOn w:val="a0"/>
    <w:link w:val="a8"/>
    <w:semiHidden/>
    <w:rsid w:val="00DF65AF"/>
    <w:rPr>
      <w:sz w:val="0"/>
      <w:szCs w:val="0"/>
    </w:rPr>
  </w:style>
  <w:style w:type="character" w:styleId="aa">
    <w:name w:val="page number"/>
    <w:basedOn w:val="a0"/>
    <w:locked/>
    <w:rsid w:val="00327122"/>
  </w:style>
  <w:style w:type="character" w:styleId="ab">
    <w:name w:val="endnote reference"/>
    <w:basedOn w:val="a0"/>
    <w:uiPriority w:val="99"/>
    <w:unhideWhenUsed/>
    <w:locked/>
    <w:rsid w:val="005320CA"/>
    <w:rPr>
      <w:vertAlign w:val="superscript"/>
    </w:rPr>
  </w:style>
  <w:style w:type="paragraph" w:styleId="31">
    <w:name w:val="toc 3"/>
    <w:basedOn w:val="a"/>
    <w:next w:val="a"/>
    <w:autoRedefine/>
    <w:uiPriority w:val="39"/>
    <w:unhideWhenUsed/>
    <w:locked/>
    <w:rsid w:val="00D75F83"/>
    <w:pPr>
      <w:widowControl w:val="0"/>
      <w:tabs>
        <w:tab w:val="right" w:leader="hyphen" w:pos="7473"/>
      </w:tabs>
      <w:spacing w:line="276" w:lineRule="auto"/>
    </w:pPr>
    <w:rPr>
      <w:rFonts w:eastAsiaTheme="minorEastAsia" w:cstheme="minorBidi"/>
      <w:b/>
      <w:noProof/>
      <w:spacing w:val="-4"/>
      <w:sz w:val="22"/>
      <w:szCs w:val="22"/>
      <w:lang w:val="en-US"/>
    </w:rPr>
  </w:style>
  <w:style w:type="character" w:customStyle="1" w:styleId="12">
    <w:name w:val="Обычный (веб) Знак1"/>
    <w:aliases w:val="Обычный (веб) Знак Знак1,Обычный (веб) Знак Знак Знак Знак Знак1,Обычный (веб) Знак Знак Знак Знак Знак Знак,Обычный (веб) Знак Знак Знак Знак Знак Знак Знак Знак,Обычный (веб) Знак Знак Знак Знак1,Обычный (веб) Знак Знак Знак1"/>
    <w:semiHidden/>
    <w:locked/>
    <w:rsid w:val="00BC784C"/>
    <w:rPr>
      <w:sz w:val="24"/>
      <w:szCs w:val="24"/>
    </w:rPr>
  </w:style>
  <w:style w:type="character" w:styleId="ac">
    <w:name w:val="Hyperlink"/>
    <w:basedOn w:val="a0"/>
    <w:uiPriority w:val="99"/>
    <w:unhideWhenUsed/>
    <w:qFormat/>
    <w:locked/>
    <w:rsid w:val="00F71D4A"/>
    <w:rPr>
      <w:color w:val="0000FF" w:themeColor="hyperlink"/>
      <w:u w:val="single"/>
    </w:rPr>
  </w:style>
  <w:style w:type="paragraph" w:styleId="13">
    <w:name w:val="index 1"/>
    <w:basedOn w:val="a"/>
    <w:next w:val="a"/>
    <w:autoRedefine/>
    <w:semiHidden/>
    <w:rsid w:val="00BB7916"/>
    <w:pPr>
      <w:ind w:left="240" w:hanging="240"/>
    </w:pPr>
  </w:style>
  <w:style w:type="table" w:styleId="ad">
    <w:name w:val="Table Grid"/>
    <w:basedOn w:val="a1"/>
    <w:uiPriority w:val="39"/>
    <w:locked/>
    <w:rsid w:val="00E94EE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6">
    <w:name w:val="Вестник - Таблица Название"/>
    <w:basedOn w:val="-e"/>
    <w:rsid w:val="001B1C69"/>
    <w:pPr>
      <w:ind w:firstLine="0"/>
      <w:jc w:val="center"/>
    </w:pPr>
    <w:rPr>
      <w:szCs w:val="22"/>
    </w:rPr>
  </w:style>
  <w:style w:type="paragraph" w:styleId="HTML">
    <w:name w:val="HTML Address"/>
    <w:basedOn w:val="a"/>
    <w:link w:val="HTML0"/>
    <w:semiHidden/>
    <w:unhideWhenUsed/>
    <w:rsid w:val="004E6973"/>
    <w:rPr>
      <w:i/>
      <w:iCs/>
      <w:lang w:val="x-none"/>
    </w:rPr>
  </w:style>
  <w:style w:type="character" w:customStyle="1" w:styleId="HTML0">
    <w:name w:val="Адрес HTML Знак"/>
    <w:basedOn w:val="a0"/>
    <w:link w:val="HTML"/>
    <w:semiHidden/>
    <w:rsid w:val="004E6973"/>
    <w:rPr>
      <w:i/>
      <w:iCs/>
      <w:sz w:val="24"/>
      <w:szCs w:val="24"/>
      <w:lang w:val="x-none"/>
    </w:rPr>
  </w:style>
  <w:style w:type="paragraph" w:customStyle="1" w:styleId="01Zag1">
    <w:name w:val="01_Zag1"/>
    <w:basedOn w:val="1"/>
    <w:rsid w:val="004E6973"/>
    <w:pPr>
      <w:keepLines/>
      <w:pageBreakBefore/>
      <w:widowControl w:val="0"/>
      <w:adjustRightInd w:val="0"/>
      <w:spacing w:before="480" w:line="276" w:lineRule="auto"/>
      <w:ind w:firstLine="0"/>
      <w:textAlignment w:val="baseline"/>
    </w:pPr>
    <w:rPr>
      <w:sz w:val="36"/>
      <w:szCs w:val="28"/>
      <w:lang w:val="x-none"/>
    </w:rPr>
  </w:style>
  <w:style w:type="character" w:styleId="HTML1">
    <w:name w:val="HTML Cite"/>
    <w:basedOn w:val="a0"/>
    <w:semiHidden/>
    <w:locked/>
    <w:rsid w:val="00746B4F"/>
    <w:rPr>
      <w:rFonts w:cs="Times New Roman"/>
      <w:i/>
      <w:iCs/>
    </w:rPr>
  </w:style>
  <w:style w:type="character" w:customStyle="1" w:styleId="1-2">
    <w:name w:val="Средняя заливка 1 - Акцент 2 Знак"/>
    <w:link w:val="1-20"/>
    <w:rsid w:val="00721972"/>
    <w:rPr>
      <w:rFonts w:ascii="Times New Roman" w:eastAsia="Times New Roman" w:hAnsi="Times New Roman"/>
      <w:sz w:val="28"/>
      <w:szCs w:val="28"/>
      <w:lang w:eastAsia="en-US" w:bidi="ar-SA"/>
    </w:rPr>
  </w:style>
  <w:style w:type="table" w:styleId="1-20">
    <w:name w:val="Medium Shading 1 Accent 2"/>
    <w:basedOn w:val="a1"/>
    <w:link w:val="1-2"/>
    <w:rsid w:val="00721972"/>
    <w:rPr>
      <w:sz w:val="28"/>
      <w:szCs w:val="28"/>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ae">
    <w:name w:val="Plain Text"/>
    <w:basedOn w:val="a"/>
    <w:link w:val="af"/>
    <w:rsid w:val="00B10794"/>
    <w:rPr>
      <w:rFonts w:ascii="Courier New" w:hAnsi="Courier New"/>
      <w:sz w:val="20"/>
      <w:szCs w:val="20"/>
    </w:rPr>
  </w:style>
  <w:style w:type="character" w:customStyle="1" w:styleId="af">
    <w:name w:val="Текст Знак"/>
    <w:basedOn w:val="a0"/>
    <w:link w:val="ae"/>
    <w:rsid w:val="00B10794"/>
    <w:rPr>
      <w:rFonts w:ascii="Courier New" w:hAnsi="Courier New"/>
      <w:sz w:val="20"/>
      <w:szCs w:val="20"/>
    </w:rPr>
  </w:style>
  <w:style w:type="character" w:customStyle="1" w:styleId="af0">
    <w:name w:val="Символ сноски"/>
    <w:qFormat/>
    <w:rsid w:val="004F051F"/>
  </w:style>
  <w:style w:type="paragraph" w:styleId="af1">
    <w:name w:val="Title"/>
    <w:basedOn w:val="a"/>
    <w:next w:val="a"/>
    <w:link w:val="af2"/>
    <w:qFormat/>
    <w:locked/>
    <w:rsid w:val="00B110FD"/>
    <w:pPr>
      <w:spacing w:before="240" w:after="60" w:line="276" w:lineRule="auto"/>
      <w:jc w:val="center"/>
      <w:outlineLvl w:val="0"/>
    </w:pPr>
    <w:rPr>
      <w:rFonts w:ascii="Cambria" w:hAnsi="Cambria"/>
      <w:b/>
      <w:bCs/>
      <w:kern w:val="28"/>
      <w:sz w:val="32"/>
      <w:szCs w:val="32"/>
      <w:lang w:eastAsia="en-US"/>
    </w:rPr>
  </w:style>
  <w:style w:type="character" w:customStyle="1" w:styleId="af2">
    <w:name w:val="Заголовок Знак"/>
    <w:basedOn w:val="a0"/>
    <w:link w:val="af1"/>
    <w:rsid w:val="00B110FD"/>
    <w:rPr>
      <w:rFonts w:ascii="Cambria" w:hAnsi="Cambria"/>
      <w:b/>
      <w:bCs/>
      <w:kern w:val="28"/>
      <w:sz w:val="32"/>
      <w:szCs w:val="32"/>
      <w:lang w:eastAsia="en-US"/>
    </w:rPr>
  </w:style>
  <w:style w:type="character" w:customStyle="1" w:styleId="14">
    <w:name w:val="Неразрешенное упоминание1"/>
    <w:basedOn w:val="a0"/>
    <w:uiPriority w:val="99"/>
    <w:semiHidden/>
    <w:unhideWhenUsed/>
    <w:rsid w:val="00BB4068"/>
    <w:rPr>
      <w:color w:val="605E5C"/>
      <w:shd w:val="clear" w:color="auto" w:fill="E1DFDD"/>
    </w:rPr>
  </w:style>
  <w:style w:type="paragraph" w:customStyle="1" w:styleId="af3">
    <w:name w:val="текст сноски"/>
    <w:basedOn w:val="a"/>
    <w:rsid w:val="002D222A"/>
    <w:pPr>
      <w:autoSpaceDE w:val="0"/>
      <w:autoSpaceDN w:val="0"/>
    </w:pPr>
    <w:rPr>
      <w:sz w:val="20"/>
      <w:szCs w:val="20"/>
    </w:rPr>
  </w:style>
  <w:style w:type="character" w:customStyle="1" w:styleId="15">
    <w:name w:val="Неразрешенное упоминание1"/>
    <w:basedOn w:val="a0"/>
    <w:uiPriority w:val="99"/>
    <w:semiHidden/>
    <w:unhideWhenUsed/>
    <w:rsid w:val="00531EA0"/>
    <w:rPr>
      <w:color w:val="605E5C"/>
      <w:shd w:val="clear" w:color="auto" w:fill="E1DFDD"/>
    </w:rPr>
  </w:style>
  <w:style w:type="character" w:customStyle="1" w:styleId="af4">
    <w:name w:val="Сноска"/>
    <w:basedOn w:val="a0"/>
    <w:rsid w:val="003D79D9"/>
    <w:rPr>
      <w:b/>
      <w:bCs/>
      <w:sz w:val="23"/>
      <w:szCs w:val="23"/>
      <w:shd w:val="clear" w:color="auto" w:fill="FFFFFF"/>
    </w:rPr>
  </w:style>
  <w:style w:type="character" w:customStyle="1" w:styleId="af5">
    <w:name w:val="Оглавление_"/>
    <w:basedOn w:val="a0"/>
    <w:link w:val="af6"/>
    <w:uiPriority w:val="99"/>
    <w:locked/>
    <w:rsid w:val="0017540C"/>
    <w:rPr>
      <w:sz w:val="28"/>
      <w:szCs w:val="28"/>
      <w:shd w:val="clear" w:color="auto" w:fill="FFFFFF"/>
    </w:rPr>
  </w:style>
  <w:style w:type="paragraph" w:customStyle="1" w:styleId="af6">
    <w:name w:val="Оглавление"/>
    <w:basedOn w:val="a"/>
    <w:link w:val="af5"/>
    <w:uiPriority w:val="99"/>
    <w:rsid w:val="0017540C"/>
    <w:pPr>
      <w:widowControl w:val="0"/>
      <w:shd w:val="clear" w:color="auto" w:fill="FFFFFF"/>
      <w:spacing w:line="480" w:lineRule="exact"/>
      <w:jc w:val="both"/>
    </w:pPr>
    <w:rPr>
      <w:sz w:val="28"/>
      <w:szCs w:val="28"/>
    </w:rPr>
  </w:style>
  <w:style w:type="character" w:customStyle="1" w:styleId="22">
    <w:name w:val="Неразрешенное упоминание2"/>
    <w:uiPriority w:val="99"/>
    <w:semiHidden/>
    <w:unhideWhenUsed/>
    <w:rsid w:val="00247CDB"/>
    <w:rPr>
      <w:color w:val="605E5C"/>
      <w:shd w:val="clear" w:color="auto" w:fill="E1DFDD"/>
    </w:rPr>
  </w:style>
  <w:style w:type="character" w:customStyle="1" w:styleId="16">
    <w:name w:val="Замещающий текст1"/>
    <w:semiHidden/>
    <w:rsid w:val="002D0CB8"/>
    <w:rPr>
      <w:rFonts w:cs="Times New Roman"/>
      <w:color w:val="808080"/>
    </w:rPr>
  </w:style>
  <w:style w:type="table" w:customStyle="1" w:styleId="1-21">
    <w:name w:val="Средняя заливка 1 - Акцент 21"/>
    <w:rsid w:val="002D0CB8"/>
    <w:rPr>
      <w:sz w:val="28"/>
      <w:szCs w:val="20"/>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character" w:customStyle="1" w:styleId="32">
    <w:name w:val="Неразрешенное упоминание3"/>
    <w:semiHidden/>
    <w:rsid w:val="002D0CB8"/>
    <w:rPr>
      <w:rFonts w:cs="Times New Roman"/>
      <w:color w:val="605E5C"/>
      <w:shd w:val="clear" w:color="auto" w:fill="E1DFDD"/>
    </w:rPr>
  </w:style>
  <w:style w:type="paragraph" w:customStyle="1" w:styleId="42">
    <w:name w:val="заголовок 4"/>
    <w:basedOn w:val="a"/>
    <w:next w:val="a"/>
    <w:rsid w:val="002D0CB8"/>
    <w:pPr>
      <w:keepNext/>
      <w:overflowPunct w:val="0"/>
      <w:autoSpaceDE w:val="0"/>
      <w:autoSpaceDN w:val="0"/>
      <w:adjustRightInd w:val="0"/>
      <w:jc w:val="both"/>
      <w:textAlignment w:val="baseline"/>
    </w:pPr>
    <w:rPr>
      <w:b/>
      <w:color w:val="000000"/>
      <w:szCs w:val="20"/>
    </w:rPr>
  </w:style>
  <w:style w:type="character" w:customStyle="1" w:styleId="FootnoteTextChar">
    <w:name w:val="Footnote Text Char"/>
    <w:semiHidden/>
    <w:locked/>
    <w:rsid w:val="000064A5"/>
    <w:rPr>
      <w:lang w:val="ru-RU" w:eastAsia="ru-RU" w:bidi="ar-SA"/>
    </w:rPr>
  </w:style>
  <w:style w:type="character" w:styleId="af7">
    <w:name w:val="Emphasis"/>
    <w:basedOn w:val="a0"/>
    <w:uiPriority w:val="20"/>
    <w:qFormat/>
    <w:locked/>
    <w:rsid w:val="000314D6"/>
    <w:rPr>
      <w:i/>
      <w:iCs/>
    </w:rPr>
  </w:style>
  <w:style w:type="character" w:customStyle="1" w:styleId="43">
    <w:name w:val="Неразрешенное упоминание4"/>
    <w:basedOn w:val="a0"/>
    <w:uiPriority w:val="99"/>
    <w:semiHidden/>
    <w:unhideWhenUsed/>
    <w:rsid w:val="00AF4FAD"/>
    <w:rPr>
      <w:color w:val="605E5C"/>
      <w:shd w:val="clear" w:color="auto" w:fill="E1DFDD"/>
    </w:rPr>
  </w:style>
  <w:style w:type="paragraph" w:customStyle="1" w:styleId="17">
    <w:name w:val="Библиография 1"/>
    <w:basedOn w:val="af8"/>
    <w:qFormat/>
    <w:rsid w:val="00063493"/>
    <w:pPr>
      <w:suppressLineNumbers/>
      <w:tabs>
        <w:tab w:val="right" w:leader="dot" w:pos="9355"/>
      </w:tabs>
      <w:suppressAutoHyphens/>
    </w:pPr>
    <w:rPr>
      <w:rFonts w:ascii="Liberation Serif" w:eastAsia="Noto Serif CJK SC" w:hAnsi="Liberation Serif" w:cs="Lohit Devanagari"/>
      <w:b w:val="0"/>
      <w:bCs w:val="0"/>
      <w:kern w:val="2"/>
      <w:lang w:eastAsia="zh-CN" w:bidi="hi-IN"/>
    </w:rPr>
  </w:style>
  <w:style w:type="paragraph" w:styleId="af8">
    <w:name w:val="index heading"/>
    <w:basedOn w:val="a"/>
    <w:next w:val="13"/>
    <w:uiPriority w:val="99"/>
    <w:semiHidden/>
    <w:unhideWhenUsed/>
    <w:rsid w:val="00063493"/>
    <w:rPr>
      <w:rFonts w:asciiTheme="majorHAnsi" w:eastAsiaTheme="majorEastAsia" w:hAnsiTheme="majorHAnsi" w:cstheme="majorBidi"/>
      <w:b/>
      <w:bCs/>
    </w:rPr>
  </w:style>
  <w:style w:type="character" w:customStyle="1" w:styleId="af9">
    <w:name w:val="Текст выноски Знак"/>
    <w:basedOn w:val="a0"/>
    <w:link w:val="afa"/>
    <w:uiPriority w:val="99"/>
    <w:qFormat/>
    <w:rsid w:val="0041196A"/>
    <w:rPr>
      <w:rFonts w:ascii="Segoe UI" w:eastAsiaTheme="minorHAnsi" w:hAnsi="Segoe UI" w:cs="Segoe UI"/>
      <w:sz w:val="18"/>
      <w:szCs w:val="18"/>
      <w:lang w:eastAsia="en-US"/>
    </w:rPr>
  </w:style>
  <w:style w:type="paragraph" w:styleId="afa">
    <w:name w:val="Balloon Text"/>
    <w:basedOn w:val="a"/>
    <w:link w:val="af9"/>
    <w:uiPriority w:val="99"/>
    <w:unhideWhenUsed/>
    <w:qFormat/>
    <w:locked/>
    <w:rsid w:val="0041196A"/>
    <w:rPr>
      <w:rFonts w:ascii="Segoe UI" w:eastAsiaTheme="minorHAnsi" w:hAnsi="Segoe UI" w:cs="Segoe UI"/>
      <w:sz w:val="18"/>
      <w:szCs w:val="18"/>
      <w:lang w:eastAsia="en-US"/>
    </w:rPr>
  </w:style>
  <w:style w:type="character" w:customStyle="1" w:styleId="52">
    <w:name w:val="Неразрешенное упоминание5"/>
    <w:basedOn w:val="a0"/>
    <w:uiPriority w:val="99"/>
    <w:semiHidden/>
    <w:unhideWhenUsed/>
    <w:rsid w:val="007F7135"/>
    <w:rPr>
      <w:color w:val="605E5C"/>
      <w:shd w:val="clear" w:color="auto" w:fill="E1DFDD"/>
    </w:rPr>
  </w:style>
  <w:style w:type="character" w:customStyle="1" w:styleId="62">
    <w:name w:val="Неразрешенное упоминание6"/>
    <w:basedOn w:val="a0"/>
    <w:uiPriority w:val="99"/>
    <w:semiHidden/>
    <w:unhideWhenUsed/>
    <w:rsid w:val="00AD5C66"/>
    <w:rPr>
      <w:color w:val="605E5C"/>
      <w:shd w:val="clear" w:color="auto" w:fill="E1DFDD"/>
    </w:rPr>
  </w:style>
  <w:style w:type="character" w:styleId="afb">
    <w:name w:val="annotation reference"/>
    <w:uiPriority w:val="99"/>
    <w:rsid w:val="0069789A"/>
    <w:rPr>
      <w:sz w:val="16"/>
      <w:szCs w:val="16"/>
    </w:rPr>
  </w:style>
  <w:style w:type="paragraph" w:styleId="afc">
    <w:name w:val="annotation text"/>
    <w:basedOn w:val="a"/>
    <w:link w:val="afd"/>
    <w:uiPriority w:val="99"/>
    <w:rsid w:val="0069789A"/>
    <w:rPr>
      <w:sz w:val="20"/>
      <w:szCs w:val="20"/>
    </w:rPr>
  </w:style>
  <w:style w:type="character" w:customStyle="1" w:styleId="afd">
    <w:name w:val="Текст примечания Знак"/>
    <w:basedOn w:val="a0"/>
    <w:link w:val="afc"/>
    <w:uiPriority w:val="99"/>
    <w:rsid w:val="0069789A"/>
    <w:rPr>
      <w:sz w:val="20"/>
      <w:szCs w:val="20"/>
    </w:rPr>
  </w:style>
  <w:style w:type="paragraph" w:styleId="afe">
    <w:name w:val="annotation subject"/>
    <w:basedOn w:val="afc"/>
    <w:next w:val="afc"/>
    <w:link w:val="aff"/>
    <w:uiPriority w:val="99"/>
    <w:rsid w:val="0069789A"/>
    <w:rPr>
      <w:b/>
      <w:bCs/>
    </w:rPr>
  </w:style>
  <w:style w:type="character" w:customStyle="1" w:styleId="aff">
    <w:name w:val="Тема примечания Знак"/>
    <w:basedOn w:val="afd"/>
    <w:link w:val="afe"/>
    <w:uiPriority w:val="99"/>
    <w:rsid w:val="0069789A"/>
    <w:rPr>
      <w:b/>
      <w:bCs/>
      <w:sz w:val="20"/>
      <w:szCs w:val="20"/>
    </w:rPr>
  </w:style>
  <w:style w:type="character" w:customStyle="1" w:styleId="18">
    <w:name w:val="Обычный1"/>
    <w:basedOn w:val="a0"/>
    <w:rsid w:val="0010073D"/>
  </w:style>
  <w:style w:type="paragraph" w:customStyle="1" w:styleId="19">
    <w:name w:val="Заголовок1"/>
    <w:basedOn w:val="a"/>
    <w:next w:val="aff0"/>
    <w:rsid w:val="000D3B33"/>
    <w:pPr>
      <w:keepNext/>
      <w:widowControl w:val="0"/>
      <w:suppressAutoHyphens/>
      <w:spacing w:before="240" w:after="120"/>
    </w:pPr>
    <w:rPr>
      <w:rFonts w:ascii="Arial" w:eastAsia="Microsoft YaHei" w:hAnsi="Arial" w:cs="Mangal"/>
      <w:kern w:val="1"/>
      <w:sz w:val="28"/>
      <w:szCs w:val="28"/>
      <w:lang w:eastAsia="hi-IN" w:bidi="hi-IN"/>
    </w:rPr>
  </w:style>
  <w:style w:type="paragraph" w:styleId="aff0">
    <w:name w:val="Body Text"/>
    <w:basedOn w:val="a"/>
    <w:link w:val="aff1"/>
    <w:unhideWhenUsed/>
    <w:locked/>
    <w:rsid w:val="000D3B33"/>
    <w:pPr>
      <w:spacing w:after="120"/>
    </w:pPr>
    <w:rPr>
      <w:rFonts w:asciiTheme="minorHAnsi" w:eastAsiaTheme="minorHAnsi" w:hAnsiTheme="minorHAnsi" w:cstheme="minorBidi"/>
      <w:lang w:eastAsia="en-US"/>
    </w:rPr>
  </w:style>
  <w:style w:type="character" w:customStyle="1" w:styleId="aff1">
    <w:name w:val="Основной текст Знак"/>
    <w:basedOn w:val="a0"/>
    <w:link w:val="aff0"/>
    <w:qFormat/>
    <w:rsid w:val="000D3B33"/>
    <w:rPr>
      <w:rFonts w:asciiTheme="minorHAnsi" w:eastAsiaTheme="minorHAnsi" w:hAnsiTheme="minorHAnsi" w:cstheme="minorBidi"/>
      <w:sz w:val="24"/>
      <w:szCs w:val="24"/>
      <w:lang w:eastAsia="en-US"/>
    </w:rPr>
  </w:style>
  <w:style w:type="paragraph" w:customStyle="1" w:styleId="aff2">
    <w:name w:val="Содержимое таблицы"/>
    <w:basedOn w:val="a"/>
    <w:rsid w:val="000D3B33"/>
    <w:pPr>
      <w:widowControl w:val="0"/>
      <w:suppressLineNumbers/>
      <w:suppressAutoHyphens/>
    </w:pPr>
    <w:rPr>
      <w:rFonts w:eastAsia="SimSun" w:cs="Mangal"/>
      <w:kern w:val="1"/>
      <w:lang w:eastAsia="hi-IN" w:bidi="hi-IN"/>
    </w:rPr>
  </w:style>
  <w:style w:type="paragraph" w:styleId="aff3">
    <w:name w:val="Revision"/>
    <w:hidden/>
    <w:uiPriority w:val="99"/>
    <w:semiHidden/>
    <w:rsid w:val="000D3B33"/>
    <w:rPr>
      <w:rFonts w:asciiTheme="minorHAnsi" w:eastAsiaTheme="minorHAnsi" w:hAnsiTheme="minorHAnsi" w:cstheme="minorBidi"/>
      <w:sz w:val="24"/>
      <w:szCs w:val="24"/>
      <w:lang w:eastAsia="en-US"/>
    </w:rPr>
  </w:style>
  <w:style w:type="paragraph" w:styleId="aff4">
    <w:name w:val="endnote text"/>
    <w:basedOn w:val="a"/>
    <w:link w:val="aff5"/>
    <w:uiPriority w:val="99"/>
    <w:unhideWhenUsed/>
    <w:locked/>
    <w:rsid w:val="0066442B"/>
    <w:rPr>
      <w:rFonts w:eastAsia="Calibri"/>
      <w:szCs w:val="20"/>
      <w:lang w:eastAsia="en-US"/>
    </w:rPr>
  </w:style>
  <w:style w:type="character" w:customStyle="1" w:styleId="aff5">
    <w:name w:val="Текст концевой сноски Знак"/>
    <w:basedOn w:val="a0"/>
    <w:link w:val="aff4"/>
    <w:uiPriority w:val="99"/>
    <w:rsid w:val="0066442B"/>
    <w:rPr>
      <w:rFonts w:eastAsia="Calibri"/>
      <w:sz w:val="24"/>
      <w:szCs w:val="20"/>
      <w:lang w:eastAsia="en-US"/>
    </w:rPr>
  </w:style>
  <w:style w:type="paragraph" w:styleId="aff6">
    <w:name w:val="Body Text Indent"/>
    <w:basedOn w:val="a"/>
    <w:link w:val="aff7"/>
    <w:uiPriority w:val="99"/>
    <w:qFormat/>
    <w:rsid w:val="00282899"/>
    <w:pPr>
      <w:spacing w:line="360" w:lineRule="auto"/>
      <w:ind w:right="-766" w:firstLine="567"/>
      <w:jc w:val="both"/>
    </w:pPr>
    <w:rPr>
      <w:sz w:val="28"/>
      <w:szCs w:val="20"/>
    </w:rPr>
  </w:style>
  <w:style w:type="character" w:customStyle="1" w:styleId="aff7">
    <w:name w:val="Основной текст с отступом Знак"/>
    <w:basedOn w:val="a0"/>
    <w:link w:val="aff6"/>
    <w:uiPriority w:val="99"/>
    <w:rsid w:val="00282899"/>
    <w:rPr>
      <w:sz w:val="28"/>
      <w:szCs w:val="20"/>
    </w:rPr>
  </w:style>
  <w:style w:type="character" w:customStyle="1" w:styleId="-f7">
    <w:name w:val="Интернет-ссылка"/>
    <w:rsid w:val="00642263"/>
    <w:rPr>
      <w:color w:val="000080"/>
      <w:u w:val="single"/>
    </w:rPr>
  </w:style>
  <w:style w:type="character" w:customStyle="1" w:styleId="1a">
    <w:name w:val="Текст выноски Знак1"/>
    <w:basedOn w:val="a0"/>
    <w:uiPriority w:val="99"/>
    <w:semiHidden/>
    <w:rsid w:val="00E24680"/>
    <w:rPr>
      <w:rFonts w:ascii="Segoe UI" w:hAnsi="Segoe UI" w:cs="Segoe UI"/>
      <w:sz w:val="18"/>
      <w:szCs w:val="18"/>
    </w:rPr>
  </w:style>
  <w:style w:type="character" w:styleId="aff8">
    <w:name w:val="FollowedHyperlink"/>
    <w:basedOn w:val="a0"/>
    <w:uiPriority w:val="99"/>
    <w:semiHidden/>
    <w:unhideWhenUsed/>
    <w:locked/>
    <w:rsid w:val="00E24680"/>
    <w:rPr>
      <w:color w:val="800080" w:themeColor="followedHyperlink"/>
      <w:u w:val="single"/>
    </w:rPr>
  </w:style>
  <w:style w:type="paragraph" w:styleId="33">
    <w:name w:val="Body Text Indent 3"/>
    <w:basedOn w:val="a"/>
    <w:link w:val="34"/>
    <w:locked/>
    <w:rsid w:val="00543EB6"/>
    <w:pPr>
      <w:spacing w:line="360" w:lineRule="auto"/>
      <w:ind w:firstLine="709"/>
      <w:jc w:val="both"/>
    </w:pPr>
    <w:rPr>
      <w:sz w:val="28"/>
    </w:rPr>
  </w:style>
  <w:style w:type="character" w:customStyle="1" w:styleId="34">
    <w:name w:val="Основной текст с отступом 3 Знак"/>
    <w:basedOn w:val="a0"/>
    <w:link w:val="33"/>
    <w:rsid w:val="00543EB6"/>
    <w:rPr>
      <w:sz w:val="28"/>
      <w:szCs w:val="24"/>
    </w:rPr>
  </w:style>
  <w:style w:type="paragraph" w:customStyle="1" w:styleId="aff9">
    <w:basedOn w:val="a"/>
    <w:next w:val="a"/>
    <w:uiPriority w:val="99"/>
    <w:unhideWhenUsed/>
    <w:rsid w:val="00036E06"/>
    <w:pPr>
      <w:spacing w:before="100" w:beforeAutospacing="1" w:after="100" w:afterAutospacing="1"/>
    </w:pPr>
    <w:rPr>
      <w:rFonts w:eastAsia="Calibri"/>
    </w:rPr>
  </w:style>
  <w:style w:type="character" w:customStyle="1" w:styleId="FootnoteCharacters">
    <w:name w:val="Footnote Characters"/>
    <w:basedOn w:val="a0"/>
    <w:uiPriority w:val="99"/>
    <w:semiHidden/>
    <w:unhideWhenUsed/>
    <w:qFormat/>
    <w:rsid w:val="00D64587"/>
    <w:rPr>
      <w:vertAlign w:val="superscript"/>
    </w:rPr>
  </w:style>
  <w:style w:type="paragraph" w:styleId="affa">
    <w:name w:val="List"/>
    <w:basedOn w:val="aff0"/>
    <w:locked/>
    <w:rsid w:val="00D64587"/>
    <w:pPr>
      <w:suppressAutoHyphens/>
      <w:spacing w:after="0" w:line="240" w:lineRule="exact"/>
      <w:jc w:val="both"/>
    </w:pPr>
    <w:rPr>
      <w:rFonts w:ascii="Times New Roman" w:eastAsia="Times New Roman" w:hAnsi="Times New Roman" w:cs="Lucida Sans"/>
      <w:sz w:val="20"/>
      <w:szCs w:val="20"/>
      <w:lang w:eastAsia="ru-RU"/>
    </w:rPr>
  </w:style>
  <w:style w:type="paragraph" w:styleId="affb">
    <w:name w:val="caption"/>
    <w:basedOn w:val="a"/>
    <w:uiPriority w:val="35"/>
    <w:qFormat/>
    <w:locked/>
    <w:rsid w:val="00D64587"/>
    <w:pPr>
      <w:suppressLineNumbers/>
      <w:suppressAutoHyphens/>
      <w:spacing w:before="120" w:after="120" w:line="259" w:lineRule="auto"/>
    </w:pPr>
    <w:rPr>
      <w:rFonts w:asciiTheme="minorHAnsi" w:eastAsiaTheme="minorHAnsi" w:hAnsiTheme="minorHAnsi" w:cs="Lucida Sans"/>
      <w:i/>
      <w:iCs/>
      <w:lang w:eastAsia="en-US"/>
    </w:rPr>
  </w:style>
  <w:style w:type="character" w:customStyle="1" w:styleId="72">
    <w:name w:val="Неразрешенное упоминание7"/>
    <w:basedOn w:val="a0"/>
    <w:uiPriority w:val="99"/>
    <w:semiHidden/>
    <w:unhideWhenUsed/>
    <w:rsid w:val="00D64587"/>
    <w:rPr>
      <w:color w:val="605E5C"/>
      <w:shd w:val="clear" w:color="auto" w:fill="E1DFDD"/>
    </w:rPr>
  </w:style>
  <w:style w:type="paragraph" w:customStyle="1" w:styleId="311210">
    <w:name w:val="Заголовок 3.1 + 12 пт Слева:  1 см Перед:  0 пт..."/>
    <w:basedOn w:val="3"/>
    <w:uiPriority w:val="99"/>
    <w:rsid w:val="00AA63CD"/>
    <w:pPr>
      <w:tabs>
        <w:tab w:val="left" w:pos="4336"/>
      </w:tabs>
      <w:spacing w:before="280" w:after="0" w:line="360" w:lineRule="auto"/>
      <w:ind w:firstLine="720"/>
      <w:jc w:val="left"/>
    </w:pPr>
    <w:rPr>
      <w:rFonts w:ascii="Times New Roman" w:hAnsi="Times New Roman"/>
      <w:bCs w:val="0"/>
      <w:i/>
      <w:kern w:val="1"/>
      <w:sz w:val="28"/>
      <w:u w:val="none"/>
      <w:lang w:eastAsia="ar-SA"/>
    </w:rPr>
  </w:style>
  <w:style w:type="character" w:customStyle="1" w:styleId="35">
    <w:name w:val="Основной текст 3 Знак"/>
    <w:basedOn w:val="a0"/>
    <w:link w:val="36"/>
    <w:semiHidden/>
    <w:rsid w:val="00AA63CD"/>
    <w:rPr>
      <w:rFonts w:ascii="Calibri" w:eastAsia="Calibri" w:hAnsi="Calibri"/>
      <w:sz w:val="24"/>
      <w:lang w:eastAsia="en-US"/>
    </w:rPr>
  </w:style>
  <w:style w:type="paragraph" w:styleId="36">
    <w:name w:val="Body Text 3"/>
    <w:basedOn w:val="a"/>
    <w:link w:val="35"/>
    <w:semiHidden/>
    <w:locked/>
    <w:rsid w:val="00AA63CD"/>
    <w:rPr>
      <w:rFonts w:ascii="Calibri" w:eastAsia="Calibri" w:hAnsi="Calibri"/>
      <w:szCs w:val="22"/>
      <w:lang w:eastAsia="en-US"/>
    </w:rPr>
  </w:style>
  <w:style w:type="character" w:customStyle="1" w:styleId="310">
    <w:name w:val="Основной текст 3 Знак1"/>
    <w:basedOn w:val="a0"/>
    <w:uiPriority w:val="99"/>
    <w:semiHidden/>
    <w:rsid w:val="00AA63CD"/>
    <w:rPr>
      <w:sz w:val="16"/>
      <w:szCs w:val="16"/>
    </w:rPr>
  </w:style>
  <w:style w:type="paragraph" w:styleId="23">
    <w:name w:val="Body Text Indent 2"/>
    <w:basedOn w:val="a"/>
    <w:link w:val="24"/>
    <w:semiHidden/>
    <w:rsid w:val="00AA63CD"/>
    <w:pPr>
      <w:spacing w:after="120" w:line="480" w:lineRule="auto"/>
      <w:ind w:left="283"/>
    </w:pPr>
    <w:rPr>
      <w:rFonts w:ascii="Calibri" w:eastAsia="Calibri" w:hAnsi="Calibri"/>
      <w:sz w:val="22"/>
      <w:szCs w:val="22"/>
      <w:lang w:eastAsia="en-US"/>
    </w:rPr>
  </w:style>
  <w:style w:type="character" w:customStyle="1" w:styleId="24">
    <w:name w:val="Основной текст с отступом 2 Знак"/>
    <w:basedOn w:val="a0"/>
    <w:link w:val="23"/>
    <w:semiHidden/>
    <w:rsid w:val="00AA63CD"/>
    <w:rPr>
      <w:rFonts w:ascii="Calibri" w:eastAsia="Calibri" w:hAnsi="Calibri"/>
      <w:lang w:eastAsia="en-US"/>
    </w:rPr>
  </w:style>
  <w:style w:type="character" w:customStyle="1" w:styleId="25">
    <w:name w:val="Основной текст (2)_"/>
    <w:link w:val="210"/>
    <w:uiPriority w:val="99"/>
    <w:locked/>
    <w:rsid w:val="006F51BC"/>
    <w:rPr>
      <w:b/>
      <w:shd w:val="clear" w:color="auto" w:fill="FFFFFF"/>
    </w:rPr>
  </w:style>
  <w:style w:type="paragraph" w:styleId="affc">
    <w:name w:val="footnote text"/>
    <w:aliases w:val=" Знак"/>
    <w:basedOn w:val="a"/>
    <w:link w:val="affd"/>
    <w:uiPriority w:val="99"/>
    <w:semiHidden/>
    <w:locked/>
    <w:rsid w:val="00533275"/>
    <w:pPr>
      <w:spacing w:after="200" w:line="276" w:lineRule="auto"/>
    </w:pPr>
    <w:rPr>
      <w:rFonts w:ascii="Calibri" w:hAnsi="Calibri"/>
      <w:sz w:val="20"/>
      <w:szCs w:val="20"/>
      <w:lang w:eastAsia="en-US"/>
    </w:rPr>
  </w:style>
  <w:style w:type="character" w:customStyle="1" w:styleId="affd">
    <w:name w:val="Текст сноски Знак"/>
    <w:aliases w:val=" Знак Знак"/>
    <w:basedOn w:val="a0"/>
    <w:link w:val="affc"/>
    <w:uiPriority w:val="99"/>
    <w:semiHidden/>
    <w:rsid w:val="00533275"/>
    <w:rPr>
      <w:rFonts w:ascii="Calibri" w:hAnsi="Calibri"/>
      <w:sz w:val="20"/>
      <w:szCs w:val="20"/>
      <w:lang w:eastAsia="en-US"/>
    </w:rPr>
  </w:style>
  <w:style w:type="character" w:customStyle="1" w:styleId="26">
    <w:name w:val="Основной текст (2)"/>
    <w:rsid w:val="006F51BC"/>
    <w:rPr>
      <w:rFonts w:ascii="Times New Roman" w:hAnsi="Times New Roman"/>
      <w:b/>
      <w:sz w:val="22"/>
      <w:u w:val="single"/>
      <w:shd w:val="clear" w:color="auto" w:fill="FFFFFF"/>
    </w:rPr>
  </w:style>
  <w:style w:type="paragraph" w:customStyle="1" w:styleId="210">
    <w:name w:val="Основной текст (2)1"/>
    <w:basedOn w:val="a"/>
    <w:link w:val="25"/>
    <w:uiPriority w:val="99"/>
    <w:rsid w:val="006F51BC"/>
    <w:pPr>
      <w:widowControl w:val="0"/>
      <w:shd w:val="clear" w:color="auto" w:fill="FFFFFF"/>
      <w:spacing w:after="360" w:line="240" w:lineRule="atLeast"/>
    </w:pPr>
    <w:rPr>
      <w:b/>
      <w:sz w:val="22"/>
      <w:szCs w:val="22"/>
    </w:rPr>
  </w:style>
  <w:style w:type="paragraph" w:styleId="affe">
    <w:name w:val="List Paragraph"/>
    <w:basedOn w:val="a"/>
    <w:uiPriority w:val="34"/>
    <w:qFormat/>
    <w:rsid w:val="006F51BC"/>
    <w:pPr>
      <w:spacing w:after="160" w:line="259" w:lineRule="auto"/>
      <w:ind w:left="720"/>
      <w:contextualSpacing/>
    </w:pPr>
    <w:rPr>
      <w:rFonts w:asciiTheme="minorHAnsi" w:eastAsiaTheme="minorHAnsi" w:hAnsiTheme="minorHAnsi" w:cstheme="minorBidi"/>
      <w:sz w:val="22"/>
      <w:szCs w:val="22"/>
      <w:lang w:eastAsia="en-US"/>
    </w:rPr>
  </w:style>
  <w:style w:type="character" w:styleId="afff">
    <w:name w:val="footnote reference"/>
    <w:uiPriority w:val="99"/>
    <w:semiHidden/>
    <w:unhideWhenUsed/>
    <w:locked/>
    <w:rsid w:val="006A791B"/>
    <w:rPr>
      <w:vertAlign w:val="superscript"/>
    </w:rPr>
  </w:style>
  <w:style w:type="paragraph" w:styleId="afff0">
    <w:name w:val="Normal (Web)"/>
    <w:basedOn w:val="a"/>
    <w:uiPriority w:val="99"/>
    <w:unhideWhenUsed/>
    <w:locked/>
    <w:rsid w:val="00974FE2"/>
    <w:pPr>
      <w:spacing w:before="100" w:beforeAutospacing="1" w:after="100" w:afterAutospacing="1"/>
    </w:pPr>
  </w:style>
  <w:style w:type="character" w:styleId="afff1">
    <w:name w:val="Strong"/>
    <w:uiPriority w:val="22"/>
    <w:qFormat/>
    <w:locked/>
    <w:rsid w:val="00533275"/>
    <w:rPr>
      <w:b/>
      <w:bCs/>
    </w:rPr>
  </w:style>
  <w:style w:type="character" w:customStyle="1" w:styleId="80">
    <w:name w:val="Неразрешенное упоминание8"/>
    <w:basedOn w:val="a0"/>
    <w:uiPriority w:val="99"/>
    <w:semiHidden/>
    <w:unhideWhenUsed/>
    <w:rsid w:val="00C04659"/>
    <w:rPr>
      <w:color w:val="605E5C"/>
      <w:shd w:val="clear" w:color="auto" w:fill="E1DFDD"/>
    </w:rPr>
  </w:style>
  <w:style w:type="character" w:styleId="afff2">
    <w:name w:val="Unresolved Mention"/>
    <w:basedOn w:val="a0"/>
    <w:uiPriority w:val="99"/>
    <w:semiHidden/>
    <w:unhideWhenUsed/>
    <w:rsid w:val="00FD6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9783">
      <w:bodyDiv w:val="1"/>
      <w:marLeft w:val="0"/>
      <w:marRight w:val="0"/>
      <w:marTop w:val="0"/>
      <w:marBottom w:val="0"/>
      <w:divBdr>
        <w:top w:val="none" w:sz="0" w:space="0" w:color="auto"/>
        <w:left w:val="none" w:sz="0" w:space="0" w:color="auto"/>
        <w:bottom w:val="none" w:sz="0" w:space="0" w:color="auto"/>
        <w:right w:val="none" w:sz="0" w:space="0" w:color="auto"/>
      </w:divBdr>
    </w:div>
    <w:div w:id="432869891">
      <w:bodyDiv w:val="1"/>
      <w:marLeft w:val="0"/>
      <w:marRight w:val="0"/>
      <w:marTop w:val="0"/>
      <w:marBottom w:val="0"/>
      <w:divBdr>
        <w:top w:val="none" w:sz="0" w:space="0" w:color="auto"/>
        <w:left w:val="none" w:sz="0" w:space="0" w:color="auto"/>
        <w:bottom w:val="none" w:sz="0" w:space="0" w:color="auto"/>
        <w:right w:val="none" w:sz="0" w:space="0" w:color="auto"/>
      </w:divBdr>
    </w:div>
    <w:div w:id="507451962">
      <w:bodyDiv w:val="1"/>
      <w:marLeft w:val="0"/>
      <w:marRight w:val="0"/>
      <w:marTop w:val="0"/>
      <w:marBottom w:val="0"/>
      <w:divBdr>
        <w:top w:val="none" w:sz="0" w:space="0" w:color="auto"/>
        <w:left w:val="none" w:sz="0" w:space="0" w:color="auto"/>
        <w:bottom w:val="none" w:sz="0" w:space="0" w:color="auto"/>
        <w:right w:val="none" w:sz="0" w:space="0" w:color="auto"/>
      </w:divBdr>
    </w:div>
    <w:div w:id="518200022">
      <w:bodyDiv w:val="1"/>
      <w:marLeft w:val="0"/>
      <w:marRight w:val="0"/>
      <w:marTop w:val="0"/>
      <w:marBottom w:val="0"/>
      <w:divBdr>
        <w:top w:val="none" w:sz="0" w:space="0" w:color="auto"/>
        <w:left w:val="none" w:sz="0" w:space="0" w:color="auto"/>
        <w:bottom w:val="none" w:sz="0" w:space="0" w:color="auto"/>
        <w:right w:val="none" w:sz="0" w:space="0" w:color="auto"/>
      </w:divBdr>
      <w:divsChild>
        <w:div w:id="1960994027">
          <w:marLeft w:val="0"/>
          <w:marRight w:val="0"/>
          <w:marTop w:val="0"/>
          <w:marBottom w:val="0"/>
          <w:divBdr>
            <w:top w:val="none" w:sz="0" w:space="0" w:color="auto"/>
            <w:left w:val="none" w:sz="0" w:space="0" w:color="auto"/>
            <w:bottom w:val="none" w:sz="0" w:space="0" w:color="auto"/>
            <w:right w:val="none" w:sz="0" w:space="0" w:color="auto"/>
          </w:divBdr>
          <w:divsChild>
            <w:div w:id="411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8213">
      <w:bodyDiv w:val="1"/>
      <w:marLeft w:val="0"/>
      <w:marRight w:val="0"/>
      <w:marTop w:val="0"/>
      <w:marBottom w:val="0"/>
      <w:divBdr>
        <w:top w:val="none" w:sz="0" w:space="0" w:color="auto"/>
        <w:left w:val="none" w:sz="0" w:space="0" w:color="auto"/>
        <w:bottom w:val="none" w:sz="0" w:space="0" w:color="auto"/>
        <w:right w:val="none" w:sz="0" w:space="0" w:color="auto"/>
      </w:divBdr>
      <w:divsChild>
        <w:div w:id="1095252103">
          <w:marLeft w:val="0"/>
          <w:marRight w:val="0"/>
          <w:marTop w:val="0"/>
          <w:marBottom w:val="0"/>
          <w:divBdr>
            <w:top w:val="none" w:sz="0" w:space="0" w:color="auto"/>
            <w:left w:val="none" w:sz="0" w:space="0" w:color="auto"/>
            <w:bottom w:val="none" w:sz="0" w:space="0" w:color="auto"/>
            <w:right w:val="none" w:sz="0" w:space="0" w:color="auto"/>
          </w:divBdr>
        </w:div>
      </w:divsChild>
    </w:div>
    <w:div w:id="1006513273">
      <w:bodyDiv w:val="1"/>
      <w:marLeft w:val="0"/>
      <w:marRight w:val="0"/>
      <w:marTop w:val="0"/>
      <w:marBottom w:val="0"/>
      <w:divBdr>
        <w:top w:val="none" w:sz="0" w:space="0" w:color="auto"/>
        <w:left w:val="none" w:sz="0" w:space="0" w:color="auto"/>
        <w:bottom w:val="none" w:sz="0" w:space="0" w:color="auto"/>
        <w:right w:val="none" w:sz="0" w:space="0" w:color="auto"/>
      </w:divBdr>
    </w:div>
    <w:div w:id="1130590046">
      <w:bodyDiv w:val="1"/>
      <w:marLeft w:val="0"/>
      <w:marRight w:val="0"/>
      <w:marTop w:val="0"/>
      <w:marBottom w:val="0"/>
      <w:divBdr>
        <w:top w:val="none" w:sz="0" w:space="0" w:color="auto"/>
        <w:left w:val="none" w:sz="0" w:space="0" w:color="auto"/>
        <w:bottom w:val="none" w:sz="0" w:space="0" w:color="auto"/>
        <w:right w:val="none" w:sz="0" w:space="0" w:color="auto"/>
      </w:divBdr>
    </w:div>
    <w:div w:id="1297678859">
      <w:bodyDiv w:val="1"/>
      <w:marLeft w:val="0"/>
      <w:marRight w:val="0"/>
      <w:marTop w:val="0"/>
      <w:marBottom w:val="0"/>
      <w:divBdr>
        <w:top w:val="none" w:sz="0" w:space="0" w:color="auto"/>
        <w:left w:val="none" w:sz="0" w:space="0" w:color="auto"/>
        <w:bottom w:val="none" w:sz="0" w:space="0" w:color="auto"/>
        <w:right w:val="none" w:sz="0" w:space="0" w:color="auto"/>
      </w:divBdr>
      <w:divsChild>
        <w:div w:id="605891189">
          <w:marLeft w:val="0"/>
          <w:marRight w:val="0"/>
          <w:marTop w:val="0"/>
          <w:marBottom w:val="0"/>
          <w:divBdr>
            <w:top w:val="none" w:sz="0" w:space="0" w:color="auto"/>
            <w:left w:val="none" w:sz="0" w:space="0" w:color="auto"/>
            <w:bottom w:val="none" w:sz="0" w:space="0" w:color="auto"/>
            <w:right w:val="none" w:sz="0" w:space="0" w:color="auto"/>
          </w:divBdr>
          <w:divsChild>
            <w:div w:id="160241039">
              <w:marLeft w:val="0"/>
              <w:marRight w:val="0"/>
              <w:marTop w:val="0"/>
              <w:marBottom w:val="0"/>
              <w:divBdr>
                <w:top w:val="none" w:sz="0" w:space="0" w:color="auto"/>
                <w:left w:val="none" w:sz="0" w:space="0" w:color="auto"/>
                <w:bottom w:val="none" w:sz="0" w:space="0" w:color="auto"/>
                <w:right w:val="none" w:sz="0" w:space="0" w:color="auto"/>
              </w:divBdr>
              <w:divsChild>
                <w:div w:id="380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2142">
      <w:bodyDiv w:val="1"/>
      <w:marLeft w:val="0"/>
      <w:marRight w:val="0"/>
      <w:marTop w:val="0"/>
      <w:marBottom w:val="0"/>
      <w:divBdr>
        <w:top w:val="none" w:sz="0" w:space="0" w:color="auto"/>
        <w:left w:val="none" w:sz="0" w:space="0" w:color="auto"/>
        <w:bottom w:val="none" w:sz="0" w:space="0" w:color="auto"/>
        <w:right w:val="none" w:sz="0" w:space="0" w:color="auto"/>
      </w:divBdr>
      <w:divsChild>
        <w:div w:id="1394353283">
          <w:marLeft w:val="0"/>
          <w:marRight w:val="0"/>
          <w:marTop w:val="0"/>
          <w:marBottom w:val="0"/>
          <w:divBdr>
            <w:top w:val="none" w:sz="0" w:space="0" w:color="auto"/>
            <w:left w:val="none" w:sz="0" w:space="0" w:color="auto"/>
            <w:bottom w:val="none" w:sz="0" w:space="0" w:color="auto"/>
            <w:right w:val="none" w:sz="0" w:space="0" w:color="auto"/>
          </w:divBdr>
        </w:div>
      </w:divsChild>
    </w:div>
    <w:div w:id="1623030609">
      <w:bodyDiv w:val="1"/>
      <w:marLeft w:val="0"/>
      <w:marRight w:val="0"/>
      <w:marTop w:val="0"/>
      <w:marBottom w:val="0"/>
      <w:divBdr>
        <w:top w:val="none" w:sz="0" w:space="0" w:color="auto"/>
        <w:left w:val="none" w:sz="0" w:space="0" w:color="auto"/>
        <w:bottom w:val="none" w:sz="0" w:space="0" w:color="auto"/>
        <w:right w:val="none" w:sz="0" w:space="0" w:color="auto"/>
      </w:divBdr>
    </w:div>
    <w:div w:id="1961064489">
      <w:bodyDiv w:val="1"/>
      <w:marLeft w:val="0"/>
      <w:marRight w:val="0"/>
      <w:marTop w:val="0"/>
      <w:marBottom w:val="0"/>
      <w:divBdr>
        <w:top w:val="none" w:sz="0" w:space="0" w:color="auto"/>
        <w:left w:val="none" w:sz="0" w:space="0" w:color="auto"/>
        <w:bottom w:val="none" w:sz="0" w:space="0" w:color="auto"/>
        <w:right w:val="none" w:sz="0" w:space="0" w:color="auto"/>
      </w:divBdr>
      <w:divsChild>
        <w:div w:id="1573273097">
          <w:marLeft w:val="0"/>
          <w:marRight w:val="0"/>
          <w:marTop w:val="0"/>
          <w:marBottom w:val="0"/>
          <w:divBdr>
            <w:top w:val="none" w:sz="0" w:space="0" w:color="auto"/>
            <w:left w:val="none" w:sz="0" w:space="0" w:color="auto"/>
            <w:bottom w:val="none" w:sz="0" w:space="0" w:color="auto"/>
            <w:right w:val="none" w:sz="0" w:space="0" w:color="auto"/>
          </w:divBdr>
          <w:divsChild>
            <w:div w:id="1008096775">
              <w:marLeft w:val="0"/>
              <w:marRight w:val="0"/>
              <w:marTop w:val="0"/>
              <w:marBottom w:val="0"/>
              <w:divBdr>
                <w:top w:val="none" w:sz="0" w:space="0" w:color="auto"/>
                <w:left w:val="none" w:sz="0" w:space="0" w:color="auto"/>
                <w:bottom w:val="none" w:sz="0" w:space="0" w:color="auto"/>
                <w:right w:val="none" w:sz="0" w:space="0" w:color="auto"/>
              </w:divBdr>
              <w:divsChild>
                <w:div w:id="15494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5104">
      <w:bodyDiv w:val="1"/>
      <w:marLeft w:val="0"/>
      <w:marRight w:val="0"/>
      <w:marTop w:val="0"/>
      <w:marBottom w:val="0"/>
      <w:divBdr>
        <w:top w:val="none" w:sz="0" w:space="0" w:color="auto"/>
        <w:left w:val="none" w:sz="0" w:space="0" w:color="auto"/>
        <w:bottom w:val="none" w:sz="0" w:space="0" w:color="auto"/>
        <w:right w:val="none" w:sz="0" w:space="0" w:color="auto"/>
      </w:divBdr>
      <w:divsChild>
        <w:div w:id="799500572">
          <w:marLeft w:val="0"/>
          <w:marRight w:val="0"/>
          <w:marTop w:val="0"/>
          <w:marBottom w:val="0"/>
          <w:divBdr>
            <w:top w:val="none" w:sz="0" w:space="0" w:color="auto"/>
            <w:left w:val="none" w:sz="0" w:space="0" w:color="auto"/>
            <w:bottom w:val="none" w:sz="0" w:space="0" w:color="auto"/>
            <w:right w:val="none" w:sz="0" w:space="0" w:color="auto"/>
          </w:divBdr>
          <w:divsChild>
            <w:div w:id="1576426931">
              <w:marLeft w:val="0"/>
              <w:marRight w:val="0"/>
              <w:marTop w:val="0"/>
              <w:marBottom w:val="0"/>
              <w:divBdr>
                <w:top w:val="none" w:sz="0" w:space="0" w:color="auto"/>
                <w:left w:val="none" w:sz="0" w:space="0" w:color="auto"/>
                <w:bottom w:val="none" w:sz="0" w:space="0" w:color="auto"/>
                <w:right w:val="none" w:sz="0" w:space="0" w:color="auto"/>
              </w:divBdr>
              <w:divsChild>
                <w:div w:id="20547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63890">
      <w:bodyDiv w:val="1"/>
      <w:marLeft w:val="0"/>
      <w:marRight w:val="0"/>
      <w:marTop w:val="0"/>
      <w:marBottom w:val="0"/>
      <w:divBdr>
        <w:top w:val="none" w:sz="0" w:space="0" w:color="auto"/>
        <w:left w:val="none" w:sz="0" w:space="0" w:color="auto"/>
        <w:bottom w:val="none" w:sz="0" w:space="0" w:color="auto"/>
        <w:right w:val="none" w:sz="0" w:space="0" w:color="auto"/>
      </w:divBdr>
      <w:divsChild>
        <w:div w:id="844630754">
          <w:marLeft w:val="0"/>
          <w:marRight w:val="0"/>
          <w:marTop w:val="0"/>
          <w:marBottom w:val="0"/>
          <w:divBdr>
            <w:top w:val="none" w:sz="0" w:space="0" w:color="auto"/>
            <w:left w:val="none" w:sz="0" w:space="0" w:color="auto"/>
            <w:bottom w:val="none" w:sz="0" w:space="0" w:color="auto"/>
            <w:right w:val="none" w:sz="0" w:space="0" w:color="auto"/>
          </w:divBdr>
        </w:div>
      </w:divsChild>
    </w:div>
    <w:div w:id="21206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ickravochkin@mail.ru" TargetMode="External"/><Relationship Id="rId18" Type="http://schemas.openxmlformats.org/officeDocument/2006/relationships/hyperlink" Target="mailto:sinekrasov@mail.r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mihaylova_helen@mail.ru" TargetMode="External"/><Relationship Id="rId7" Type="http://schemas.openxmlformats.org/officeDocument/2006/relationships/endnotes" Target="endnotes.xml"/><Relationship Id="rId12" Type="http://schemas.openxmlformats.org/officeDocument/2006/relationships/hyperlink" Target="mailto:fafnir85@yandex.ru" TargetMode="External"/><Relationship Id="rId17" Type="http://schemas.openxmlformats.org/officeDocument/2006/relationships/hyperlink" Target="mailto:alpril@mail.r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zimenkova69@yandex.ru" TargetMode="External"/><Relationship Id="rId20" Type="http://schemas.openxmlformats.org/officeDocument/2006/relationships/hyperlink" Target="mailto:valmaykova@mail.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fnir85@yandex.r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zimenkova69@yandex.ru" TargetMode="External"/><Relationship Id="rId23" Type="http://schemas.openxmlformats.org/officeDocument/2006/relationships/hyperlink" Target="mailto:star63@yandex.ru" TargetMode="External"/><Relationship Id="rId28" Type="http://schemas.openxmlformats.org/officeDocument/2006/relationships/hyperlink" Target="mailto:chernykh_vi@rudn.ru" TargetMode="External"/><Relationship Id="rId10" Type="http://schemas.openxmlformats.org/officeDocument/2006/relationships/hyperlink" Target="mailto:mspcaph@list.ru" TargetMode="External"/><Relationship Id="rId19" Type="http://schemas.openxmlformats.org/officeDocument/2006/relationships/hyperlink" Target="mailto:valmaykova@mai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deologie@mail.ru" TargetMode="External"/><Relationship Id="rId22" Type="http://schemas.openxmlformats.org/officeDocument/2006/relationships/hyperlink" Target="mailto:n-a-soboleva@mail.ru" TargetMode="Externa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qq\AppData\Local\Opera\Opera\temporary_downloads\&#1064;&#1072;&#1073;&#1083;&#1086;&#1085;%20&#1042;&#1077;&#1089;&#1090;&#1085;&#1080;&#1082;&#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3ECF9-05A4-4E5D-BF9E-4637388F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Вестника</Template>
  <TotalTime>5</TotalTime>
  <Pages>24</Pages>
  <Words>5151</Words>
  <Characters>33591</Characters>
  <Application>Microsoft Office Word</Application>
  <DocSecurity>0</DocSecurity>
  <Lines>279</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Qqq</dc:creator>
  <cp:lastModifiedBy>Рассадин Сергей Валентинович</cp:lastModifiedBy>
  <cp:revision>4</cp:revision>
  <cp:lastPrinted>2022-12-21T22:38:00Z</cp:lastPrinted>
  <dcterms:created xsi:type="dcterms:W3CDTF">2023-03-20T07:43:00Z</dcterms:created>
  <dcterms:modified xsi:type="dcterms:W3CDTF">2023-03-20T07:47:00Z</dcterms:modified>
</cp:coreProperties>
</file>