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B374F" w14:textId="77777777" w:rsidR="005838B6" w:rsidRPr="002D7525" w:rsidRDefault="005838B6" w:rsidP="005838B6">
      <w:pPr>
        <w:spacing w:after="120" w:line="216" w:lineRule="auto"/>
        <w:rPr>
          <w:rFonts w:ascii="Antiqua" w:hAnsi="Antiqua"/>
          <w:b/>
          <w:sz w:val="22"/>
          <w:lang w:val="en-US"/>
        </w:rPr>
      </w:pPr>
      <w:bookmarkStart w:id="0" w:name="_Toc335141774"/>
      <w:bookmarkStart w:id="1" w:name="_Toc335141787"/>
      <w:bookmarkStart w:id="2" w:name="_Toc349862766"/>
      <w:bookmarkStart w:id="3" w:name="_Toc356905471"/>
      <w:bookmarkStart w:id="4" w:name="_Toc362006906"/>
      <w:bookmarkStart w:id="5" w:name="_Toc369589754"/>
      <w:bookmarkStart w:id="6" w:name="_Toc387262430"/>
    </w:p>
    <w:p w14:paraId="2C85CA69" w14:textId="342B7F33" w:rsidR="005838B6" w:rsidRPr="003F242E" w:rsidRDefault="005838B6" w:rsidP="005838B6">
      <w:pPr>
        <w:spacing w:after="120" w:line="216" w:lineRule="auto"/>
        <w:rPr>
          <w:rFonts w:ascii="Antiqua" w:hAnsi="Antiqua"/>
          <w:lang w:val="en-US"/>
        </w:rPr>
      </w:pPr>
      <w:r w:rsidRPr="002D7525">
        <w:rPr>
          <w:rFonts w:ascii="Antiqua" w:hAnsi="Antiqua"/>
          <w:b/>
          <w:sz w:val="26"/>
          <w:lang w:val="en-US"/>
        </w:rPr>
        <w:t xml:space="preserve">Series: </w:t>
      </w:r>
      <w:r>
        <w:rPr>
          <w:b/>
          <w:sz w:val="28"/>
          <w:lang w:val="en"/>
        </w:rPr>
        <w:t>Philosophy</w:t>
      </w:r>
      <w:r w:rsidRPr="002D7525">
        <w:rPr>
          <w:i/>
          <w:sz w:val="28"/>
          <w:lang w:val="en-US"/>
        </w:rPr>
        <w:t xml:space="preserve">  </w:t>
      </w:r>
      <w:r w:rsidRPr="002D7525">
        <w:rPr>
          <w:rFonts w:ascii="Antiqua" w:hAnsi="Antiqua"/>
          <w:sz w:val="26"/>
          <w:lang w:val="en-US"/>
        </w:rPr>
        <w:t xml:space="preserve">        </w:t>
      </w:r>
      <w:r w:rsidRPr="003F242E">
        <w:rPr>
          <w:rFonts w:ascii="Antiqua" w:hAnsi="Antiqua"/>
          <w:lang w:val="en-US"/>
        </w:rPr>
        <w:tab/>
        <w:t xml:space="preserve">       </w:t>
      </w:r>
      <w:r>
        <w:rPr>
          <w:rFonts w:ascii="Antiqua" w:hAnsi="Antiqua"/>
          <w:lang w:val="en-US"/>
        </w:rPr>
        <w:t xml:space="preserve">                                            </w:t>
      </w:r>
      <w:r w:rsidRPr="003F242E">
        <w:rPr>
          <w:rFonts w:ascii="Antiqua" w:hAnsi="Antiqua"/>
          <w:lang w:val="en-US"/>
        </w:rPr>
        <w:t>№</w:t>
      </w:r>
      <w:r>
        <w:rPr>
          <w:rFonts w:ascii="Antiqua" w:hAnsi="Antiqua"/>
          <w:lang w:val="en-US"/>
        </w:rPr>
        <w:t xml:space="preserve"> </w:t>
      </w:r>
      <w:r w:rsidR="00516FF5" w:rsidRPr="009F2F65">
        <w:rPr>
          <w:rFonts w:ascii="Antiqua" w:hAnsi="Antiqua"/>
          <w:lang w:val="en-US"/>
        </w:rPr>
        <w:t>3</w:t>
      </w:r>
      <w:r w:rsidRPr="003F242E">
        <w:rPr>
          <w:rFonts w:ascii="Antiqua" w:hAnsi="Antiqua"/>
          <w:lang w:val="en-US"/>
        </w:rPr>
        <w:t xml:space="preserve"> (</w:t>
      </w:r>
      <w:r w:rsidRPr="00000E9D">
        <w:rPr>
          <w:rFonts w:ascii="Antiqua" w:hAnsi="Antiqua"/>
          <w:lang w:val="en-US"/>
        </w:rPr>
        <w:t>5</w:t>
      </w:r>
      <w:r w:rsidR="00516FF5" w:rsidRPr="009F2F65">
        <w:rPr>
          <w:rFonts w:ascii="Antiqua" w:hAnsi="Antiqua"/>
          <w:lang w:val="en-US"/>
        </w:rPr>
        <w:t>7</w:t>
      </w:r>
      <w:r w:rsidRPr="003F242E">
        <w:rPr>
          <w:rFonts w:ascii="Antiqua" w:hAnsi="Antiqua"/>
          <w:lang w:val="en-US"/>
        </w:rPr>
        <w:t>), 202</w:t>
      </w:r>
      <w:r>
        <w:rPr>
          <w:rFonts w:ascii="Antiqua" w:hAnsi="Antiqua"/>
          <w:lang w:val="en-US"/>
        </w:rPr>
        <w:t>1</w:t>
      </w:r>
    </w:p>
    <w:p w14:paraId="23B2E986" w14:textId="77777777" w:rsidR="005838B6" w:rsidRPr="003F242E" w:rsidRDefault="005838B6" w:rsidP="005838B6">
      <w:pPr>
        <w:jc w:val="center"/>
        <w:rPr>
          <w:iCs/>
          <w:sz w:val="28"/>
          <w:szCs w:val="28"/>
          <w:lang w:val="en-US"/>
        </w:rPr>
      </w:pPr>
      <w:r w:rsidRPr="003F242E">
        <w:rPr>
          <w:noProof/>
        </w:rPr>
        <mc:AlternateContent>
          <mc:Choice Requires="wps">
            <w:drawing>
              <wp:anchor distT="0" distB="0" distL="114300" distR="114300" simplePos="0" relativeHeight="251667456" behindDoc="0" locked="1" layoutInCell="1" allowOverlap="1" wp14:anchorId="4911E45C" wp14:editId="06069C46">
                <wp:simplePos x="0" y="0"/>
                <wp:positionH relativeFrom="column">
                  <wp:posOffset>-1905</wp:posOffset>
                </wp:positionH>
                <wp:positionV relativeFrom="paragraph">
                  <wp:posOffset>33655</wp:posOffset>
                </wp:positionV>
                <wp:extent cx="4686300" cy="0"/>
                <wp:effectExtent l="22860" t="20320" r="40640" b="43180"/>
                <wp:wrapNone/>
                <wp:docPr id="526" name="Line 3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30C51" id="Line 330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65pt" to="368.8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" strokeweight="3pt">
                <v:stroke linestyle="thinThin"/>
                <w10:anchorlock/>
              </v:line>
            </w:pict>
          </mc:Fallback>
        </mc:AlternateContent>
      </w:r>
      <w:r w:rsidRPr="003F242E">
        <w:rPr>
          <w:iCs/>
          <w:sz w:val="28"/>
          <w:szCs w:val="28"/>
        </w:rPr>
        <w:fldChar w:fldCharType="begin"/>
      </w:r>
      <w:r w:rsidRPr="003F242E">
        <w:rPr>
          <w:iCs/>
          <w:sz w:val="28"/>
          <w:szCs w:val="28"/>
          <w:lang w:val="en-US"/>
        </w:rPr>
        <w:instrText xml:space="preserve"> LINK Word.Document.8 "D:\\</w:instrText>
      </w:r>
      <w:r w:rsidRPr="003F242E">
        <w:rPr>
          <w:iCs/>
          <w:sz w:val="28"/>
          <w:szCs w:val="28"/>
        </w:rPr>
        <w:instrText>Сборники</w:instrText>
      </w:r>
      <w:r w:rsidRPr="003F242E">
        <w:rPr>
          <w:iCs/>
          <w:sz w:val="28"/>
          <w:szCs w:val="28"/>
          <w:lang w:val="en-US"/>
        </w:rPr>
        <w:instrText xml:space="preserve">, </w:instrText>
      </w:r>
      <w:r w:rsidRPr="003F242E">
        <w:rPr>
          <w:iCs/>
          <w:sz w:val="28"/>
          <w:szCs w:val="28"/>
        </w:rPr>
        <w:instrText>пособия</w:instrText>
      </w:r>
      <w:r w:rsidRPr="003F242E">
        <w:rPr>
          <w:iCs/>
          <w:sz w:val="28"/>
          <w:szCs w:val="28"/>
          <w:lang w:val="en-US"/>
        </w:rPr>
        <w:instrText>\\</w:instrText>
      </w:r>
      <w:r w:rsidRPr="003F242E">
        <w:rPr>
          <w:iCs/>
          <w:sz w:val="28"/>
          <w:szCs w:val="28"/>
        </w:rPr>
        <w:instrText>вестник</w:instrText>
      </w:r>
      <w:r w:rsidRPr="003F242E">
        <w:rPr>
          <w:iCs/>
          <w:sz w:val="28"/>
          <w:szCs w:val="28"/>
          <w:lang w:val="en-US"/>
        </w:rPr>
        <w:instrText>\\</w:instrText>
      </w:r>
      <w:r w:rsidRPr="003F242E">
        <w:rPr>
          <w:iCs/>
          <w:sz w:val="28"/>
          <w:szCs w:val="28"/>
        </w:rPr>
        <w:instrText>Вестник</w:instrText>
      </w:r>
      <w:r w:rsidRPr="003F242E">
        <w:rPr>
          <w:iCs/>
          <w:sz w:val="28"/>
          <w:szCs w:val="28"/>
          <w:lang w:val="en-US"/>
        </w:rPr>
        <w:instrText xml:space="preserve"> </w:instrText>
      </w:r>
      <w:r w:rsidRPr="003F242E">
        <w:rPr>
          <w:iCs/>
          <w:sz w:val="28"/>
          <w:szCs w:val="28"/>
        </w:rPr>
        <w:instrText>Эконом</w:instrText>
      </w:r>
      <w:r w:rsidRPr="003F242E">
        <w:rPr>
          <w:iCs/>
          <w:sz w:val="28"/>
          <w:szCs w:val="28"/>
          <w:lang w:val="en-US"/>
        </w:rPr>
        <w:instrText xml:space="preserve"> 1_2006.doc" OLE_LINK1 \a \r  \* MERGEFORMAT </w:instrText>
      </w:r>
      <w:r w:rsidRPr="003F242E">
        <w:rPr>
          <w:iCs/>
          <w:sz w:val="28"/>
          <w:szCs w:val="28"/>
        </w:rPr>
        <w:fldChar w:fldCharType="separate"/>
      </w:r>
      <w:r w:rsidRPr="003F242E">
        <w:rPr>
          <w:noProof/>
          <w:sz w:val="28"/>
          <w:szCs w:val="28"/>
        </w:rPr>
        <mc:AlternateContent>
          <mc:Choice Requires="wps">
            <w:drawing>
              <wp:anchor distT="0" distB="0" distL="114300" distR="114300" simplePos="0" relativeHeight="251666432" behindDoc="0" locked="1" layoutInCell="1" allowOverlap="1" wp14:anchorId="1761C202" wp14:editId="46A5CBE6">
                <wp:simplePos x="0" y="0"/>
                <wp:positionH relativeFrom="column">
                  <wp:posOffset>-47625</wp:posOffset>
                </wp:positionH>
                <wp:positionV relativeFrom="paragraph">
                  <wp:posOffset>63500</wp:posOffset>
                </wp:positionV>
                <wp:extent cx="4800600" cy="0"/>
                <wp:effectExtent l="3175" t="0" r="0" b="0"/>
                <wp:wrapNone/>
                <wp:docPr id="527" name="Line 3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5D89C66" id="Line 330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" stroked="f">
                <w10:anchorlock/>
              </v:line>
            </w:pict>
          </mc:Fallback>
        </mc:AlternateContent>
      </w:r>
      <w:r w:rsidRPr="003F242E">
        <w:rPr>
          <w:noProof/>
          <w:sz w:val="28"/>
          <w:szCs w:val="28"/>
        </w:rPr>
        <mc:AlternateContent>
          <mc:Choice Requires="wps">
            <w:drawing>
              <wp:anchor distT="0" distB="0" distL="114300" distR="114300" simplePos="0" relativeHeight="251665408" behindDoc="0" locked="1" layoutInCell="1" allowOverlap="1" wp14:anchorId="237846AD" wp14:editId="618BFF4F">
                <wp:simplePos x="0" y="0"/>
                <wp:positionH relativeFrom="column">
                  <wp:posOffset>66675</wp:posOffset>
                </wp:positionH>
                <wp:positionV relativeFrom="paragraph">
                  <wp:posOffset>63500</wp:posOffset>
                </wp:positionV>
                <wp:extent cx="4800600" cy="0"/>
                <wp:effectExtent l="3175" t="0" r="0" b="0"/>
                <wp:wrapNone/>
                <wp:docPr id="528" name="Line 3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0EE6326" id="Line 330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83.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" stroked="f">
                <w10:anchorlock/>
              </v:line>
            </w:pict>
          </mc:Fallback>
        </mc:AlternateContent>
      </w:r>
      <w:r w:rsidRPr="003F242E">
        <w:rPr>
          <w:noProof/>
          <w:sz w:val="28"/>
          <w:szCs w:val="28"/>
        </w:rPr>
        <mc:AlternateContent>
          <mc:Choice Requires="wps">
            <w:drawing>
              <wp:anchor distT="0" distB="0" distL="114300" distR="114300" simplePos="0" relativeHeight="251664384" behindDoc="0" locked="1" layoutInCell="1" allowOverlap="1" wp14:anchorId="157F5AFD" wp14:editId="52CE61D9">
                <wp:simplePos x="0" y="0"/>
                <wp:positionH relativeFrom="column">
                  <wp:posOffset>-47625</wp:posOffset>
                </wp:positionH>
                <wp:positionV relativeFrom="paragraph">
                  <wp:posOffset>63500</wp:posOffset>
                </wp:positionV>
                <wp:extent cx="4800600" cy="0"/>
                <wp:effectExtent l="3175" t="0" r="0" b="0"/>
                <wp:wrapNone/>
                <wp:docPr id="529" name="Line 3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2CAF44B" id="Line 330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" stroked="f">
                <w10:anchorlock/>
              </v:line>
            </w:pict>
          </mc:Fallback>
        </mc:AlternateContent>
      </w:r>
      <w:r w:rsidRPr="003F242E">
        <w:rPr>
          <w:noProof/>
          <w:sz w:val="28"/>
          <w:szCs w:val="28"/>
        </w:rPr>
        <mc:AlternateContent>
          <mc:Choice Requires="wps">
            <w:drawing>
              <wp:anchor distT="0" distB="0" distL="114300" distR="114300" simplePos="0" relativeHeight="251663360" behindDoc="0" locked="1" layoutInCell="1" allowOverlap="1" wp14:anchorId="0C6D3871" wp14:editId="528CAE1A">
                <wp:simplePos x="0" y="0"/>
                <wp:positionH relativeFrom="column">
                  <wp:posOffset>-47625</wp:posOffset>
                </wp:positionH>
                <wp:positionV relativeFrom="paragraph">
                  <wp:posOffset>63500</wp:posOffset>
                </wp:positionV>
                <wp:extent cx="0" cy="0"/>
                <wp:effectExtent l="3175" t="0" r="0" b="0"/>
                <wp:wrapNone/>
                <wp:docPr id="530" name="Line 3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0A3C385" id="Line 330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" stroked="f">
                <w10:anchorlock/>
              </v:line>
            </w:pict>
          </mc:Fallback>
        </mc:AlternateContent>
      </w:r>
      <w:r w:rsidRPr="003F242E">
        <w:rPr>
          <w:noProof/>
          <w:sz w:val="28"/>
          <w:szCs w:val="28"/>
        </w:rPr>
        <mc:AlternateContent>
          <mc:Choice Requires="wps">
            <w:drawing>
              <wp:anchor distT="0" distB="0" distL="114300" distR="114300" simplePos="0" relativeHeight="251662336" behindDoc="0" locked="1" layoutInCell="1" allowOverlap="1" wp14:anchorId="07F873FC" wp14:editId="7A000757">
                <wp:simplePos x="0" y="0"/>
                <wp:positionH relativeFrom="column">
                  <wp:posOffset>66675</wp:posOffset>
                </wp:positionH>
                <wp:positionV relativeFrom="paragraph">
                  <wp:posOffset>63500</wp:posOffset>
                </wp:positionV>
                <wp:extent cx="4686300" cy="0"/>
                <wp:effectExtent l="3175" t="0" r="0" b="0"/>
                <wp:wrapNone/>
                <wp:docPr id="531" name="Line 3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8F867AB" id="Line 330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" stroked="f">
                <w10:anchorlock/>
              </v:line>
            </w:pict>
          </mc:Fallback>
        </mc:AlternateContent>
      </w:r>
      <w:r w:rsidRPr="003F242E">
        <w:rPr>
          <w:noProof/>
          <w:sz w:val="28"/>
          <w:szCs w:val="28"/>
        </w:rPr>
        <mc:AlternateContent>
          <mc:Choice Requires="wps">
            <w:drawing>
              <wp:anchor distT="0" distB="0" distL="114300" distR="114300" simplePos="0" relativeHeight="251661312" behindDoc="0" locked="1" layoutInCell="1" allowOverlap="1" wp14:anchorId="76709910" wp14:editId="6E268405">
                <wp:simplePos x="0" y="0"/>
                <wp:positionH relativeFrom="column">
                  <wp:posOffset>66675</wp:posOffset>
                </wp:positionH>
                <wp:positionV relativeFrom="paragraph">
                  <wp:posOffset>177800</wp:posOffset>
                </wp:positionV>
                <wp:extent cx="4686300" cy="0"/>
                <wp:effectExtent l="3175" t="0" r="0" b="0"/>
                <wp:wrapNone/>
                <wp:docPr id="532" name="Line 3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3DF58E7" id="Line 330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pt" to="374.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" stroked="f">
                <w10:anchorlock/>
              </v:line>
            </w:pict>
          </mc:Fallback>
        </mc:AlternateContent>
      </w:r>
      <w:r w:rsidRPr="003F242E">
        <w:rPr>
          <w:noProof/>
          <w:sz w:val="28"/>
          <w:szCs w:val="28"/>
        </w:rPr>
        <mc:AlternateContent>
          <mc:Choice Requires="wps">
            <w:drawing>
              <wp:anchor distT="0" distB="0" distL="114300" distR="114300" simplePos="0" relativeHeight="251660288" behindDoc="0" locked="1" layoutInCell="1" allowOverlap="1" wp14:anchorId="7F3AB95E" wp14:editId="56A3B7EA">
                <wp:simplePos x="0" y="0"/>
                <wp:positionH relativeFrom="column">
                  <wp:posOffset>66675</wp:posOffset>
                </wp:positionH>
                <wp:positionV relativeFrom="paragraph">
                  <wp:posOffset>63500</wp:posOffset>
                </wp:positionV>
                <wp:extent cx="4572000" cy="0"/>
                <wp:effectExtent l="3175" t="0" r="0" b="0"/>
                <wp:wrapNone/>
                <wp:docPr id="533" name="Line 3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D8D495C" id="Line 330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65.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" stroked="f">
                <w10:anchorlock/>
              </v:line>
            </w:pict>
          </mc:Fallback>
        </mc:AlternateContent>
      </w:r>
      <w:r w:rsidRPr="003F242E">
        <w:rPr>
          <w:noProof/>
          <w:sz w:val="28"/>
          <w:szCs w:val="28"/>
        </w:rPr>
        <mc:AlternateContent>
          <mc:Choice Requires="wps">
            <w:drawing>
              <wp:anchor distT="0" distB="0" distL="114300" distR="114300" simplePos="0" relativeHeight="251659264" behindDoc="0" locked="1" layoutInCell="1" allowOverlap="1" wp14:anchorId="3D984807" wp14:editId="61D36ED6">
                <wp:simplePos x="0" y="0"/>
                <wp:positionH relativeFrom="column">
                  <wp:posOffset>66675</wp:posOffset>
                </wp:positionH>
                <wp:positionV relativeFrom="paragraph">
                  <wp:posOffset>63500</wp:posOffset>
                </wp:positionV>
                <wp:extent cx="4686300" cy="0"/>
                <wp:effectExtent l="3175" t="0" r="0" b="0"/>
                <wp:wrapNone/>
                <wp:docPr id="534" name="Line 3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C4C63CA" id="Line 330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" stroked="f">
                <w10:anchorlock/>
              </v:line>
            </w:pict>
          </mc:Fallback>
        </mc:AlternateContent>
      </w:r>
      <w:r w:rsidRPr="003F242E">
        <w:rPr>
          <w:noProof/>
          <w:sz w:val="28"/>
          <w:szCs w:val="28"/>
        </w:rPr>
        <mc:AlternateContent>
          <mc:Choice Requires="wps">
            <w:drawing>
              <wp:anchor distT="0" distB="0" distL="114300" distR="114300" simplePos="0" relativeHeight="251658240" behindDoc="0" locked="1" layoutInCell="1" allowOverlap="1" wp14:anchorId="03299E94" wp14:editId="074FF7FD">
                <wp:simplePos x="0" y="0"/>
                <wp:positionH relativeFrom="column">
                  <wp:posOffset>66675</wp:posOffset>
                </wp:positionH>
                <wp:positionV relativeFrom="paragraph">
                  <wp:posOffset>63500</wp:posOffset>
                </wp:positionV>
                <wp:extent cx="4688205" cy="0"/>
                <wp:effectExtent l="3175" t="0" r="0" b="0"/>
                <wp:wrapNone/>
                <wp:docPr id="535" name="Line 3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820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8CE8163" id="Line 329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" stroked="f">
                <w10:anchorlock/>
              </v:line>
            </w:pict>
          </mc:Fallback>
        </mc:AlternateContent>
      </w:r>
      <w:r w:rsidRPr="003F242E">
        <w:rPr>
          <w:noProof/>
          <w:sz w:val="28"/>
          <w:szCs w:val="28"/>
        </w:rPr>
        <mc:AlternateContent>
          <mc:Choice Requires="wps">
            <w:drawing>
              <wp:anchor distT="0" distB="0" distL="114300" distR="114300" simplePos="0" relativeHeight="251657216" behindDoc="0" locked="1" layoutInCell="1" allowOverlap="1" wp14:anchorId="386FEA3F" wp14:editId="21E95C22">
                <wp:simplePos x="0" y="0"/>
                <wp:positionH relativeFrom="column">
                  <wp:posOffset>66675</wp:posOffset>
                </wp:positionH>
                <wp:positionV relativeFrom="paragraph">
                  <wp:posOffset>63500</wp:posOffset>
                </wp:positionV>
                <wp:extent cx="4686300" cy="0"/>
                <wp:effectExtent l="3175" t="0" r="0" b="0"/>
                <wp:wrapNone/>
                <wp:docPr id="536" name="Line 3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B5BCCBF" id="Line 329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" stroked="f">
                <w10:anchorlock/>
              </v:line>
            </w:pict>
          </mc:Fallback>
        </mc:AlternateContent>
      </w:r>
      <w:r w:rsidRPr="003F242E">
        <w:rPr>
          <w:noProof/>
          <w:sz w:val="28"/>
          <w:szCs w:val="28"/>
        </w:rPr>
        <mc:AlternateContent>
          <mc:Choice Requires="wps">
            <w:drawing>
              <wp:anchor distT="0" distB="0" distL="114300" distR="114300" simplePos="0" relativeHeight="251656192" behindDoc="0" locked="1" layoutInCell="1" allowOverlap="1" wp14:anchorId="4523A129" wp14:editId="1080592C">
                <wp:simplePos x="0" y="0"/>
                <wp:positionH relativeFrom="column">
                  <wp:posOffset>-47625</wp:posOffset>
                </wp:positionH>
                <wp:positionV relativeFrom="paragraph">
                  <wp:posOffset>63500</wp:posOffset>
                </wp:positionV>
                <wp:extent cx="4686300" cy="0"/>
                <wp:effectExtent l="3175" t="0" r="0" b="0"/>
                <wp:wrapNone/>
                <wp:docPr id="537" name="Line 3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B425481" id="Line 329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65.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" stroked="f">
                <w10:anchorlock/>
              </v:line>
            </w:pict>
          </mc:Fallback>
        </mc:AlternateContent>
      </w:r>
    </w:p>
    <w:p w14:paraId="21B5892E" w14:textId="77777777" w:rsidR="005838B6" w:rsidRPr="00FD3CC9" w:rsidRDefault="005838B6" w:rsidP="005838B6">
      <w:pPr>
        <w:autoSpaceDE w:val="0"/>
        <w:autoSpaceDN w:val="0"/>
        <w:adjustRightInd w:val="0"/>
        <w:jc w:val="center"/>
        <w:rPr>
          <w:b/>
          <w:bCs/>
          <w:i/>
          <w:iCs/>
          <w:szCs w:val="28"/>
          <w:lang w:val="en-US"/>
        </w:rPr>
      </w:pPr>
      <w:r w:rsidRPr="003F242E">
        <w:rPr>
          <w:i/>
          <w:iCs/>
          <w:sz w:val="28"/>
          <w:szCs w:val="28"/>
        </w:rPr>
        <w:fldChar w:fldCharType="end"/>
      </w:r>
      <w:r w:rsidRPr="00FD3CC9">
        <w:rPr>
          <w:b/>
          <w:bCs/>
          <w:i/>
          <w:iCs/>
          <w:szCs w:val="28"/>
          <w:lang w:val="en-US"/>
        </w:rPr>
        <w:t>Scientific Journal</w:t>
      </w:r>
    </w:p>
    <w:p w14:paraId="4C5C78D6" w14:textId="77777777" w:rsidR="005838B6" w:rsidRPr="00952362" w:rsidRDefault="005838B6" w:rsidP="005838B6">
      <w:pPr>
        <w:autoSpaceDE w:val="0"/>
        <w:autoSpaceDN w:val="0"/>
        <w:adjustRightInd w:val="0"/>
        <w:jc w:val="center"/>
        <w:rPr>
          <w:b/>
          <w:bCs/>
          <w:i/>
          <w:iCs/>
          <w:sz w:val="6"/>
          <w:szCs w:val="28"/>
          <w:lang w:val="en-US"/>
        </w:rPr>
      </w:pPr>
    </w:p>
    <w:p w14:paraId="12947C64" w14:textId="77777777" w:rsidR="005838B6" w:rsidRPr="00FD3CC9" w:rsidRDefault="005838B6" w:rsidP="005838B6">
      <w:pPr>
        <w:autoSpaceDE w:val="0"/>
        <w:autoSpaceDN w:val="0"/>
        <w:adjustRightInd w:val="0"/>
        <w:jc w:val="center"/>
        <w:rPr>
          <w:szCs w:val="28"/>
          <w:lang w:val="en-US"/>
        </w:rPr>
      </w:pPr>
      <w:r w:rsidRPr="00FD3CC9">
        <w:rPr>
          <w:i/>
          <w:iCs/>
          <w:szCs w:val="28"/>
          <w:lang w:val="en-US"/>
        </w:rPr>
        <w:t>Founded in 200</w:t>
      </w:r>
      <w:r>
        <w:rPr>
          <w:i/>
          <w:iCs/>
          <w:szCs w:val="28"/>
          <w:lang w:val="en-US"/>
        </w:rPr>
        <w:t>7</w:t>
      </w:r>
    </w:p>
    <w:p w14:paraId="6574C937" w14:textId="77777777" w:rsidR="005838B6" w:rsidRPr="00771B92" w:rsidRDefault="005838B6" w:rsidP="005838B6">
      <w:pPr>
        <w:autoSpaceDE w:val="0"/>
        <w:autoSpaceDN w:val="0"/>
        <w:adjustRightInd w:val="0"/>
        <w:rPr>
          <w:sz w:val="11"/>
          <w:szCs w:val="20"/>
          <w:lang w:val="en-US"/>
        </w:rPr>
      </w:pPr>
    </w:p>
    <w:p w14:paraId="4C58285C" w14:textId="77777777" w:rsidR="005838B6" w:rsidRDefault="005838B6" w:rsidP="005838B6">
      <w:pPr>
        <w:autoSpaceDE w:val="0"/>
        <w:autoSpaceDN w:val="0"/>
        <w:adjustRightInd w:val="0"/>
        <w:jc w:val="center"/>
        <w:rPr>
          <w:sz w:val="20"/>
          <w:szCs w:val="20"/>
          <w:lang w:val="en-US"/>
        </w:rPr>
      </w:pPr>
      <w:r w:rsidRPr="003F242E">
        <w:rPr>
          <w:sz w:val="20"/>
          <w:szCs w:val="20"/>
          <w:lang w:val="en-US"/>
        </w:rPr>
        <w:t xml:space="preserve">Registered by the </w:t>
      </w:r>
      <w:r w:rsidRPr="00036D64">
        <w:rPr>
          <w:sz w:val="20"/>
          <w:szCs w:val="20"/>
          <w:lang w:val="en-US"/>
        </w:rPr>
        <w:t xml:space="preserve">Federal Service for Supervision of Communications, </w:t>
      </w:r>
      <w:r>
        <w:rPr>
          <w:sz w:val="20"/>
          <w:szCs w:val="20"/>
          <w:lang w:val="en-US"/>
        </w:rPr>
        <w:br/>
      </w:r>
      <w:r w:rsidRPr="00036D64">
        <w:rPr>
          <w:sz w:val="20"/>
          <w:szCs w:val="20"/>
          <w:lang w:val="en-US"/>
        </w:rPr>
        <w:t>Information Technology and Mass Media</w:t>
      </w:r>
      <w:r>
        <w:rPr>
          <w:sz w:val="20"/>
          <w:szCs w:val="20"/>
          <w:lang w:val="en-US"/>
        </w:rPr>
        <w:t xml:space="preserve"> </w:t>
      </w:r>
    </w:p>
    <w:p w14:paraId="6D11220B" w14:textId="77777777" w:rsidR="005838B6" w:rsidRPr="003F242E" w:rsidRDefault="005838B6" w:rsidP="005838B6">
      <w:pPr>
        <w:spacing w:after="40"/>
        <w:jc w:val="center"/>
        <w:rPr>
          <w:i/>
          <w:iCs/>
          <w:sz w:val="16"/>
          <w:szCs w:val="16"/>
          <w:lang w:val="en-US"/>
        </w:rPr>
      </w:pPr>
      <w:r w:rsidRPr="003F242E">
        <w:rPr>
          <w:sz w:val="22"/>
          <w:szCs w:val="22"/>
          <w:lang w:val="en-US"/>
        </w:rPr>
        <w:t>PI №</w:t>
      </w:r>
      <w:r w:rsidRPr="00A40C0D">
        <w:rPr>
          <w:sz w:val="22"/>
          <w:szCs w:val="22"/>
          <w:lang w:val="en-US"/>
        </w:rPr>
        <w:t xml:space="preserve"> </w:t>
      </w:r>
      <w:r w:rsidRPr="003F242E">
        <w:rPr>
          <w:sz w:val="22"/>
          <w:szCs w:val="22"/>
        </w:rPr>
        <w:t>ФС</w:t>
      </w:r>
      <w:r w:rsidRPr="003F242E">
        <w:rPr>
          <w:sz w:val="22"/>
          <w:szCs w:val="22"/>
          <w:lang w:val="en-US"/>
        </w:rPr>
        <w:t>77-</w:t>
      </w:r>
      <w:r>
        <w:rPr>
          <w:sz w:val="22"/>
          <w:szCs w:val="22"/>
          <w:lang w:val="en-US"/>
        </w:rPr>
        <w:t>61024 of</w:t>
      </w:r>
      <w:r w:rsidRPr="003F242E">
        <w:rPr>
          <w:sz w:val="22"/>
          <w:szCs w:val="22"/>
          <w:lang w:val="en-US"/>
        </w:rPr>
        <w:t xml:space="preserve"> </w:t>
      </w:r>
      <w:r w:rsidRPr="003F242E">
        <w:rPr>
          <w:bCs/>
          <w:iCs/>
          <w:sz w:val="22"/>
          <w:szCs w:val="22"/>
          <w:lang w:val="en-US"/>
        </w:rPr>
        <w:t>March 5, 2015</w:t>
      </w:r>
    </w:p>
    <w:p w14:paraId="4553EAEB" w14:textId="77777777" w:rsidR="005838B6" w:rsidRPr="00036D64" w:rsidRDefault="005838B6" w:rsidP="005838B6">
      <w:pPr>
        <w:spacing w:after="40"/>
        <w:jc w:val="center"/>
        <w:rPr>
          <w:b/>
          <w:sz w:val="2"/>
          <w:szCs w:val="22"/>
          <w:lang w:val="en-US"/>
        </w:rPr>
      </w:pPr>
    </w:p>
    <w:p w14:paraId="3F681B01" w14:textId="77777777" w:rsidR="005838B6" w:rsidRPr="003F242E" w:rsidRDefault="005838B6" w:rsidP="005838B6">
      <w:pPr>
        <w:spacing w:after="40"/>
        <w:jc w:val="center"/>
        <w:rPr>
          <w:b/>
          <w:sz w:val="22"/>
          <w:szCs w:val="22"/>
          <w:lang w:val="en-US"/>
        </w:rPr>
      </w:pPr>
      <w:r w:rsidRPr="003F242E">
        <w:rPr>
          <w:b/>
          <w:sz w:val="22"/>
          <w:szCs w:val="22"/>
          <w:lang w:val="en-US"/>
        </w:rPr>
        <w:t>Translated Title</w:t>
      </w:r>
      <w:r>
        <w:rPr>
          <w:b/>
          <w:sz w:val="22"/>
          <w:szCs w:val="22"/>
          <w:lang w:val="en-US"/>
        </w:rPr>
        <w:t>:</w:t>
      </w:r>
    </w:p>
    <w:p w14:paraId="17E0C2D8" w14:textId="77777777" w:rsidR="005838B6" w:rsidRPr="00A40C0D" w:rsidRDefault="005838B6" w:rsidP="005838B6">
      <w:pPr>
        <w:spacing w:after="40"/>
        <w:jc w:val="center"/>
        <w:rPr>
          <w:sz w:val="22"/>
          <w:szCs w:val="22"/>
          <w:lang w:val="en-US"/>
        </w:rPr>
      </w:pPr>
      <w:r w:rsidRPr="00A40C0D">
        <w:rPr>
          <w:sz w:val="22"/>
          <w:szCs w:val="22"/>
          <w:lang w:val="en-US"/>
        </w:rPr>
        <w:t xml:space="preserve">Herald of </w:t>
      </w:r>
      <w:proofErr w:type="spellStart"/>
      <w:r w:rsidRPr="00A40C0D">
        <w:rPr>
          <w:sz w:val="22"/>
          <w:szCs w:val="22"/>
          <w:lang w:val="en-US"/>
        </w:rPr>
        <w:t>Tver</w:t>
      </w:r>
      <w:proofErr w:type="spellEnd"/>
      <w:r w:rsidRPr="00A40C0D">
        <w:rPr>
          <w:sz w:val="22"/>
          <w:szCs w:val="22"/>
          <w:lang w:val="en-US"/>
        </w:rPr>
        <w:t xml:space="preserve"> State University. Series: </w:t>
      </w:r>
      <w:r w:rsidRPr="002C7C4A">
        <w:rPr>
          <w:sz w:val="22"/>
          <w:szCs w:val="22"/>
          <w:lang w:val="en"/>
        </w:rPr>
        <w:t>Philosophy</w:t>
      </w:r>
    </w:p>
    <w:p w14:paraId="249F84E7" w14:textId="77777777" w:rsidR="005838B6" w:rsidRPr="003F242E" w:rsidRDefault="005838B6" w:rsidP="005838B6">
      <w:pPr>
        <w:jc w:val="center"/>
        <w:rPr>
          <w:iCs/>
          <w:sz w:val="8"/>
          <w:szCs w:val="16"/>
          <w:lang w:val="en-US"/>
        </w:rPr>
      </w:pPr>
    </w:p>
    <w:p w14:paraId="16BA60BF" w14:textId="77777777" w:rsidR="005838B6" w:rsidRPr="00A40C0D" w:rsidRDefault="005838B6" w:rsidP="005838B6">
      <w:pPr>
        <w:spacing w:after="40"/>
        <w:jc w:val="center"/>
        <w:rPr>
          <w:b/>
          <w:sz w:val="22"/>
          <w:szCs w:val="22"/>
          <w:lang w:val="en-US"/>
        </w:rPr>
      </w:pPr>
      <w:r w:rsidRPr="00A40C0D">
        <w:rPr>
          <w:b/>
          <w:sz w:val="22"/>
          <w:szCs w:val="22"/>
          <w:lang w:val="en-US"/>
        </w:rPr>
        <w:t>Founder:</w:t>
      </w:r>
    </w:p>
    <w:p w14:paraId="071E362A" w14:textId="77777777" w:rsidR="005838B6" w:rsidRPr="00A40C0D" w:rsidRDefault="005838B6" w:rsidP="005838B6">
      <w:pPr>
        <w:jc w:val="center"/>
        <w:rPr>
          <w:sz w:val="21"/>
          <w:szCs w:val="22"/>
          <w:lang w:val="en-US"/>
        </w:rPr>
      </w:pPr>
      <w:r>
        <w:rPr>
          <w:sz w:val="21"/>
          <w:szCs w:val="22"/>
          <w:lang w:val="en-US"/>
        </w:rPr>
        <w:t>Federal State Budget Educational I</w:t>
      </w:r>
      <w:r w:rsidRPr="00A40C0D">
        <w:rPr>
          <w:sz w:val="21"/>
          <w:szCs w:val="22"/>
          <w:lang w:val="en-US"/>
        </w:rPr>
        <w:t>nstitution</w:t>
      </w:r>
    </w:p>
    <w:p w14:paraId="2D109445" w14:textId="77777777" w:rsidR="005838B6" w:rsidRPr="00A40C0D" w:rsidRDefault="005838B6" w:rsidP="005838B6">
      <w:pPr>
        <w:jc w:val="center"/>
        <w:rPr>
          <w:sz w:val="21"/>
          <w:szCs w:val="22"/>
          <w:lang w:val="en-US"/>
        </w:rPr>
      </w:pPr>
      <w:r>
        <w:rPr>
          <w:sz w:val="21"/>
          <w:szCs w:val="22"/>
          <w:lang w:val="en-US"/>
        </w:rPr>
        <w:t>of Higher E</w:t>
      </w:r>
      <w:r w:rsidRPr="00A40C0D">
        <w:rPr>
          <w:sz w:val="21"/>
          <w:szCs w:val="22"/>
          <w:lang w:val="en-US"/>
        </w:rPr>
        <w:t xml:space="preserve">ducation </w:t>
      </w:r>
    </w:p>
    <w:p w14:paraId="7014D894" w14:textId="77777777" w:rsidR="005838B6" w:rsidRPr="00A40C0D" w:rsidRDefault="005838B6" w:rsidP="005838B6">
      <w:pPr>
        <w:jc w:val="center"/>
        <w:rPr>
          <w:sz w:val="21"/>
          <w:szCs w:val="22"/>
          <w:lang w:val="en-US"/>
        </w:rPr>
      </w:pPr>
      <w:r>
        <w:rPr>
          <w:sz w:val="21"/>
          <w:szCs w:val="22"/>
          <w:lang w:val="en-US"/>
        </w:rPr>
        <w:t>«</w:t>
      </w:r>
      <w:proofErr w:type="spellStart"/>
      <w:r>
        <w:rPr>
          <w:sz w:val="21"/>
          <w:szCs w:val="22"/>
          <w:lang w:val="en-US"/>
        </w:rPr>
        <w:t>Tver</w:t>
      </w:r>
      <w:proofErr w:type="spellEnd"/>
      <w:r>
        <w:rPr>
          <w:sz w:val="21"/>
          <w:szCs w:val="22"/>
          <w:lang w:val="en-US"/>
        </w:rPr>
        <w:t xml:space="preserve"> State U</w:t>
      </w:r>
      <w:r w:rsidRPr="00A40C0D">
        <w:rPr>
          <w:sz w:val="21"/>
          <w:szCs w:val="22"/>
          <w:lang w:val="en-US"/>
        </w:rPr>
        <w:t>niversity»</w:t>
      </w:r>
    </w:p>
    <w:p w14:paraId="6AC5AAD6" w14:textId="77777777" w:rsidR="005838B6" w:rsidRDefault="005838B6" w:rsidP="005838B6">
      <w:pPr>
        <w:keepNext/>
        <w:rPr>
          <w:b/>
          <w:sz w:val="22"/>
          <w:szCs w:val="22"/>
          <w:lang w:val="en-US"/>
        </w:rPr>
      </w:pPr>
    </w:p>
    <w:p w14:paraId="3C37C45C" w14:textId="77777777" w:rsidR="005838B6" w:rsidRDefault="005838B6" w:rsidP="005838B6">
      <w:pPr>
        <w:widowControl w:val="0"/>
        <w:jc w:val="center"/>
        <w:rPr>
          <w:sz w:val="22"/>
          <w:szCs w:val="22"/>
          <w:lang w:val="en-US"/>
        </w:rPr>
      </w:pPr>
      <w:r>
        <w:rPr>
          <w:b/>
          <w:sz w:val="22"/>
          <w:szCs w:val="22"/>
          <w:lang w:val="en-US"/>
        </w:rPr>
        <w:t>Editorial Board of the Series</w:t>
      </w:r>
      <w:r w:rsidRPr="00623368">
        <w:rPr>
          <w:b/>
          <w:sz w:val="22"/>
          <w:szCs w:val="22"/>
          <w:lang w:val="en-US"/>
        </w:rPr>
        <w:t>:</w:t>
      </w:r>
    </w:p>
    <w:p w14:paraId="4274D790" w14:textId="77777777" w:rsidR="005838B6" w:rsidRPr="00C663F3" w:rsidRDefault="005838B6" w:rsidP="005838B6">
      <w:pPr>
        <w:tabs>
          <w:tab w:val="left" w:pos="708"/>
        </w:tabs>
        <w:ind w:firstLine="425"/>
        <w:jc w:val="center"/>
        <w:outlineLvl w:val="0"/>
        <w:rPr>
          <w:rFonts w:eastAsia="Calibri"/>
          <w:sz w:val="20"/>
          <w:szCs w:val="22"/>
          <w:lang w:val="en-US" w:eastAsia="en-US"/>
        </w:rPr>
      </w:pPr>
      <w:r>
        <w:rPr>
          <w:rFonts w:eastAsia="Calibri"/>
          <w:sz w:val="20"/>
          <w:szCs w:val="22"/>
          <w:lang w:val="en-US" w:eastAsia="en-US"/>
        </w:rPr>
        <w:t xml:space="preserve">D.Sc. in </w:t>
      </w:r>
      <w:r w:rsidRPr="002C7C4A">
        <w:rPr>
          <w:rFonts w:eastAsia="Calibri"/>
          <w:sz w:val="20"/>
          <w:szCs w:val="22"/>
          <w:lang w:val="en-US" w:eastAsia="en-US"/>
        </w:rPr>
        <w:t>Philosophy</w:t>
      </w:r>
      <w:r w:rsidRPr="00C663F3">
        <w:rPr>
          <w:rFonts w:eastAsia="Calibri"/>
          <w:sz w:val="20"/>
          <w:szCs w:val="22"/>
          <w:lang w:val="en-US" w:eastAsia="en-US"/>
        </w:rPr>
        <w:t xml:space="preserve">, </w:t>
      </w:r>
      <w:r>
        <w:rPr>
          <w:rFonts w:eastAsia="Calibri"/>
          <w:sz w:val="20"/>
          <w:szCs w:val="22"/>
          <w:lang w:val="en-US" w:eastAsia="en-US"/>
        </w:rPr>
        <w:t>p</w:t>
      </w:r>
      <w:r w:rsidRPr="00C663F3">
        <w:rPr>
          <w:rFonts w:eastAsia="Calibri"/>
          <w:sz w:val="20"/>
          <w:szCs w:val="22"/>
          <w:lang w:val="en-US" w:eastAsia="en-US"/>
        </w:rPr>
        <w:t xml:space="preserve">rof. </w:t>
      </w:r>
      <w:r>
        <w:rPr>
          <w:rFonts w:eastAsia="Calibri"/>
          <w:sz w:val="20"/>
          <w:szCs w:val="22"/>
          <w:lang w:val="en-US" w:eastAsia="en-US"/>
        </w:rPr>
        <w:t xml:space="preserve">B.L. </w:t>
      </w:r>
      <w:proofErr w:type="spellStart"/>
      <w:r>
        <w:rPr>
          <w:rFonts w:eastAsia="Calibri"/>
          <w:sz w:val="20"/>
          <w:szCs w:val="22"/>
          <w:lang w:val="en-US" w:eastAsia="en-US"/>
        </w:rPr>
        <w:t>Gubman</w:t>
      </w:r>
      <w:proofErr w:type="spellEnd"/>
      <w:r w:rsidRPr="00C663F3">
        <w:rPr>
          <w:rFonts w:eastAsia="Calibri"/>
          <w:sz w:val="20"/>
          <w:szCs w:val="22"/>
          <w:lang w:val="en-US" w:eastAsia="en-US"/>
        </w:rPr>
        <w:t xml:space="preserve"> </w:t>
      </w:r>
      <w:r w:rsidRPr="00C663F3">
        <w:rPr>
          <w:rFonts w:eastAsia="Calibri"/>
          <w:i/>
          <w:sz w:val="20"/>
          <w:szCs w:val="22"/>
          <w:lang w:val="en-US" w:eastAsia="en-US"/>
        </w:rPr>
        <w:t>(</w:t>
      </w:r>
      <w:r w:rsidRPr="00AD7FB0">
        <w:rPr>
          <w:i/>
          <w:sz w:val="20"/>
          <w:szCs w:val="20"/>
          <w:lang w:val="en-US"/>
        </w:rPr>
        <w:t>editor-in-chief</w:t>
      </w:r>
      <w:r w:rsidRPr="00C663F3">
        <w:rPr>
          <w:rFonts w:eastAsia="Calibri"/>
          <w:i/>
          <w:sz w:val="20"/>
          <w:szCs w:val="22"/>
          <w:lang w:val="en-US" w:eastAsia="en-US"/>
        </w:rPr>
        <w:t>)</w:t>
      </w:r>
      <w:r>
        <w:rPr>
          <w:rFonts w:eastAsia="Calibri"/>
          <w:sz w:val="20"/>
          <w:szCs w:val="22"/>
          <w:lang w:val="en-US" w:eastAsia="en-US"/>
        </w:rPr>
        <w:t>;</w:t>
      </w:r>
    </w:p>
    <w:p w14:paraId="177E767F" w14:textId="77777777" w:rsidR="005838B6" w:rsidRPr="00C663F3" w:rsidRDefault="005838B6" w:rsidP="005838B6">
      <w:pPr>
        <w:tabs>
          <w:tab w:val="left" w:pos="708"/>
        </w:tabs>
        <w:ind w:firstLine="425"/>
        <w:jc w:val="center"/>
        <w:outlineLvl w:val="0"/>
        <w:rPr>
          <w:rFonts w:eastAsia="Calibri"/>
          <w:sz w:val="20"/>
          <w:szCs w:val="22"/>
          <w:lang w:val="en-US" w:eastAsia="en-US"/>
        </w:rPr>
      </w:pPr>
      <w:r w:rsidRPr="00C663F3">
        <w:rPr>
          <w:rFonts w:eastAsia="Calibri"/>
          <w:sz w:val="20"/>
          <w:szCs w:val="22"/>
          <w:lang w:val="en-US" w:eastAsia="en-US"/>
        </w:rPr>
        <w:t xml:space="preserve">Corresponding Member of </w:t>
      </w:r>
      <w:r>
        <w:rPr>
          <w:rFonts w:eastAsia="Calibri"/>
          <w:sz w:val="20"/>
          <w:szCs w:val="22"/>
          <w:lang w:val="en-US" w:eastAsia="en-US"/>
        </w:rPr>
        <w:t>RAS</w:t>
      </w:r>
      <w:r w:rsidRPr="00C663F3">
        <w:rPr>
          <w:rFonts w:eastAsia="Calibri"/>
          <w:sz w:val="20"/>
          <w:szCs w:val="22"/>
          <w:lang w:val="en-US" w:eastAsia="en-US"/>
        </w:rPr>
        <w:t xml:space="preserve">, </w:t>
      </w:r>
      <w:r>
        <w:rPr>
          <w:rFonts w:eastAsia="Calibri"/>
          <w:sz w:val="20"/>
          <w:szCs w:val="22"/>
          <w:lang w:val="en-US" w:eastAsia="en-US"/>
        </w:rPr>
        <w:t xml:space="preserve">D.Sc. in </w:t>
      </w:r>
      <w:r w:rsidRPr="002C7C4A">
        <w:rPr>
          <w:rFonts w:eastAsia="Calibri"/>
          <w:sz w:val="20"/>
          <w:szCs w:val="22"/>
          <w:lang w:val="en-US" w:eastAsia="en-US"/>
        </w:rPr>
        <w:t>Philosophy</w:t>
      </w:r>
      <w:r w:rsidRPr="00C663F3">
        <w:rPr>
          <w:rFonts w:eastAsia="Calibri"/>
          <w:sz w:val="20"/>
          <w:szCs w:val="22"/>
          <w:lang w:val="en-US" w:eastAsia="en-US"/>
        </w:rPr>
        <w:t xml:space="preserve">, </w:t>
      </w:r>
      <w:r>
        <w:rPr>
          <w:rFonts w:eastAsia="Calibri"/>
          <w:sz w:val="20"/>
          <w:szCs w:val="22"/>
          <w:lang w:val="en-US" w:eastAsia="en-US"/>
        </w:rPr>
        <w:t>p</w:t>
      </w:r>
      <w:r w:rsidRPr="00C663F3">
        <w:rPr>
          <w:rFonts w:eastAsia="Calibri"/>
          <w:sz w:val="20"/>
          <w:szCs w:val="22"/>
          <w:lang w:val="en-US" w:eastAsia="en-US"/>
        </w:rPr>
        <w:t xml:space="preserve">rof. </w:t>
      </w:r>
      <w:r>
        <w:rPr>
          <w:rFonts w:eastAsia="Calibri"/>
          <w:sz w:val="20"/>
          <w:szCs w:val="22"/>
          <w:lang w:val="en-US" w:eastAsia="en-US"/>
        </w:rPr>
        <w:t xml:space="preserve">I.T. </w:t>
      </w:r>
      <w:proofErr w:type="spellStart"/>
      <w:r>
        <w:rPr>
          <w:rFonts w:eastAsia="Calibri"/>
          <w:sz w:val="20"/>
          <w:szCs w:val="22"/>
          <w:lang w:val="en-US" w:eastAsia="en-US"/>
        </w:rPr>
        <w:t>Kasavin</w:t>
      </w:r>
      <w:proofErr w:type="spellEnd"/>
      <w:r>
        <w:rPr>
          <w:rFonts w:eastAsia="Calibri"/>
          <w:sz w:val="20"/>
          <w:szCs w:val="22"/>
          <w:lang w:val="en-US" w:eastAsia="en-US"/>
        </w:rPr>
        <w:t>;</w:t>
      </w:r>
    </w:p>
    <w:p w14:paraId="6994AF0A" w14:textId="526790ED" w:rsidR="005838B6" w:rsidRDefault="005838B6" w:rsidP="005838B6">
      <w:pPr>
        <w:tabs>
          <w:tab w:val="left" w:pos="708"/>
        </w:tabs>
        <w:jc w:val="center"/>
        <w:outlineLvl w:val="0"/>
        <w:rPr>
          <w:rFonts w:eastAsia="Calibri"/>
          <w:sz w:val="20"/>
          <w:szCs w:val="22"/>
          <w:lang w:val="en-US" w:eastAsia="en-US"/>
        </w:rPr>
      </w:pPr>
      <w:r w:rsidRPr="00D701EE">
        <w:rPr>
          <w:rFonts w:eastAsia="Calibri"/>
          <w:sz w:val="20"/>
          <w:szCs w:val="22"/>
          <w:lang w:val="en-US" w:eastAsia="en-US"/>
        </w:rPr>
        <w:t xml:space="preserve">Ph.D., prof., University of Marburg, Maya E. Soboleva (Germany); </w:t>
      </w:r>
      <w:r w:rsidRPr="00D701EE">
        <w:rPr>
          <w:rFonts w:eastAsia="Calibri"/>
          <w:sz w:val="20"/>
          <w:szCs w:val="22"/>
          <w:lang w:val="en-US" w:eastAsia="en-US"/>
        </w:rPr>
        <w:br/>
        <w:t>Ph.D., prof. of Eastern</w:t>
      </w:r>
      <w:r w:rsidRPr="00F400BA">
        <w:rPr>
          <w:rFonts w:eastAsia="Calibri"/>
          <w:sz w:val="20"/>
          <w:szCs w:val="22"/>
          <w:lang w:val="en-US" w:eastAsia="en-US"/>
        </w:rPr>
        <w:t xml:space="preserve"> Washington University</w:t>
      </w:r>
      <w:r>
        <w:rPr>
          <w:rFonts w:eastAsia="Calibri"/>
          <w:sz w:val="20"/>
          <w:szCs w:val="22"/>
          <w:lang w:val="en-US" w:eastAsia="en-US"/>
        </w:rPr>
        <w:t>,</w:t>
      </w:r>
      <w:r w:rsidRPr="00F400BA">
        <w:rPr>
          <w:rFonts w:eastAsia="Calibri"/>
          <w:sz w:val="20"/>
          <w:szCs w:val="22"/>
          <w:lang w:val="en-US" w:eastAsia="en-US"/>
        </w:rPr>
        <w:t xml:space="preserve"> Spokane </w:t>
      </w:r>
      <w:r w:rsidRPr="000B2D56">
        <w:rPr>
          <w:rFonts w:eastAsia="Calibri"/>
          <w:sz w:val="20"/>
          <w:szCs w:val="22"/>
          <w:lang w:val="en-US" w:eastAsia="en-US"/>
        </w:rPr>
        <w:t xml:space="preserve">Igor </w:t>
      </w:r>
      <w:r w:rsidR="000B2D56" w:rsidRPr="000B2D56">
        <w:rPr>
          <w:rFonts w:eastAsia="Calibri"/>
          <w:sz w:val="20"/>
          <w:szCs w:val="22"/>
          <w:lang w:val="en-US" w:eastAsia="en-US"/>
        </w:rPr>
        <w:t>E</w:t>
      </w:r>
      <w:r w:rsidRPr="000B2D56">
        <w:rPr>
          <w:rFonts w:eastAsia="Calibri"/>
          <w:sz w:val="20"/>
          <w:szCs w:val="22"/>
          <w:lang w:val="en-US" w:eastAsia="en-US"/>
        </w:rPr>
        <w:t xml:space="preserve">. </w:t>
      </w:r>
      <w:proofErr w:type="spellStart"/>
      <w:r w:rsidRPr="000B2D56">
        <w:rPr>
          <w:rFonts w:eastAsia="Calibri"/>
          <w:sz w:val="20"/>
          <w:szCs w:val="22"/>
          <w:lang w:val="en-US" w:eastAsia="en-US"/>
        </w:rPr>
        <w:t>Klyukanov</w:t>
      </w:r>
      <w:proofErr w:type="spellEnd"/>
      <w:r w:rsidRPr="00EA7133">
        <w:rPr>
          <w:rFonts w:eastAsia="Calibri"/>
          <w:sz w:val="20"/>
          <w:szCs w:val="22"/>
          <w:lang w:val="en-US" w:eastAsia="en-US"/>
        </w:rPr>
        <w:t xml:space="preserve"> </w:t>
      </w:r>
      <w:r>
        <w:rPr>
          <w:rFonts w:eastAsia="Calibri"/>
          <w:sz w:val="20"/>
          <w:szCs w:val="22"/>
          <w:lang w:val="en-US" w:eastAsia="en-US"/>
        </w:rPr>
        <w:t>(USA);</w:t>
      </w:r>
      <w:r>
        <w:rPr>
          <w:rFonts w:eastAsia="Calibri"/>
          <w:sz w:val="20"/>
          <w:szCs w:val="22"/>
          <w:lang w:val="en-US" w:eastAsia="en-US"/>
        </w:rPr>
        <w:br/>
        <w:t xml:space="preserve">D.Sc. in </w:t>
      </w:r>
      <w:r w:rsidRPr="002C7C4A">
        <w:rPr>
          <w:rFonts w:eastAsia="Calibri"/>
          <w:sz w:val="20"/>
          <w:szCs w:val="22"/>
          <w:lang w:val="en-US" w:eastAsia="en-US"/>
        </w:rPr>
        <w:t>Philosophy</w:t>
      </w:r>
      <w:r>
        <w:rPr>
          <w:rFonts w:eastAsia="Calibri"/>
          <w:sz w:val="20"/>
          <w:szCs w:val="22"/>
          <w:lang w:val="en-US" w:eastAsia="en-US"/>
        </w:rPr>
        <w:t xml:space="preserve"> I.I.</w:t>
      </w:r>
      <w:r w:rsidRPr="004106F3">
        <w:rPr>
          <w:rFonts w:eastAsia="Calibri"/>
          <w:sz w:val="20"/>
          <w:szCs w:val="22"/>
          <w:lang w:val="en-US" w:eastAsia="en-US"/>
        </w:rPr>
        <w:t xml:space="preserve"> </w:t>
      </w:r>
      <w:proofErr w:type="spellStart"/>
      <w:r>
        <w:rPr>
          <w:rFonts w:eastAsia="Calibri"/>
          <w:sz w:val="20"/>
          <w:szCs w:val="22"/>
          <w:lang w:val="en-US" w:eastAsia="en-US"/>
        </w:rPr>
        <w:t>Blauberg</w:t>
      </w:r>
      <w:proofErr w:type="spellEnd"/>
      <w:r>
        <w:rPr>
          <w:rFonts w:eastAsia="Calibri"/>
          <w:sz w:val="20"/>
          <w:szCs w:val="22"/>
          <w:lang w:val="en-US" w:eastAsia="en-US"/>
        </w:rPr>
        <w:t xml:space="preserve">, D.Sc. in </w:t>
      </w:r>
      <w:r w:rsidRPr="002C7C4A">
        <w:rPr>
          <w:rFonts w:eastAsia="Calibri"/>
          <w:sz w:val="20"/>
          <w:szCs w:val="22"/>
          <w:lang w:val="en-US" w:eastAsia="en-US"/>
        </w:rPr>
        <w:t>Philosophy</w:t>
      </w:r>
      <w:r w:rsidRPr="00C663F3">
        <w:rPr>
          <w:rFonts w:eastAsia="Calibri"/>
          <w:sz w:val="20"/>
          <w:szCs w:val="22"/>
          <w:lang w:val="en-US" w:eastAsia="en-US"/>
        </w:rPr>
        <w:t xml:space="preserve">, </w:t>
      </w:r>
      <w:r>
        <w:rPr>
          <w:rFonts w:eastAsia="Calibri"/>
          <w:sz w:val="20"/>
          <w:szCs w:val="22"/>
          <w:lang w:val="en-US" w:eastAsia="en-US"/>
        </w:rPr>
        <w:t>prof.</w:t>
      </w:r>
      <w:r w:rsidRPr="00C663F3">
        <w:rPr>
          <w:rFonts w:eastAsia="Calibri"/>
          <w:sz w:val="20"/>
          <w:szCs w:val="22"/>
          <w:lang w:val="en-US" w:eastAsia="en-US"/>
        </w:rPr>
        <w:t xml:space="preserve"> </w:t>
      </w:r>
      <w:r>
        <w:rPr>
          <w:rFonts w:eastAsia="Calibri"/>
          <w:sz w:val="20"/>
          <w:szCs w:val="22"/>
          <w:lang w:val="en-US" w:eastAsia="en-US"/>
        </w:rPr>
        <w:t>V</w:t>
      </w:r>
      <w:r w:rsidRPr="00C663F3">
        <w:rPr>
          <w:rFonts w:eastAsia="Calibri"/>
          <w:sz w:val="20"/>
          <w:szCs w:val="22"/>
          <w:lang w:val="en-US" w:eastAsia="en-US"/>
        </w:rPr>
        <w:t xml:space="preserve">.A. </w:t>
      </w:r>
      <w:proofErr w:type="spellStart"/>
      <w:r>
        <w:rPr>
          <w:rFonts w:eastAsia="Calibri"/>
          <w:sz w:val="20"/>
          <w:szCs w:val="22"/>
          <w:lang w:val="en-US" w:eastAsia="en-US"/>
        </w:rPr>
        <w:t>Michailov</w:t>
      </w:r>
      <w:proofErr w:type="spellEnd"/>
      <w:r>
        <w:rPr>
          <w:rFonts w:eastAsia="Calibri"/>
          <w:sz w:val="20"/>
          <w:szCs w:val="22"/>
          <w:lang w:val="en-US" w:eastAsia="en-US"/>
        </w:rPr>
        <w:t>;</w:t>
      </w:r>
    </w:p>
    <w:p w14:paraId="080C08B9" w14:textId="77777777" w:rsidR="005838B6" w:rsidRPr="00C663F3" w:rsidRDefault="005838B6" w:rsidP="005838B6">
      <w:pPr>
        <w:tabs>
          <w:tab w:val="left" w:pos="708"/>
        </w:tabs>
        <w:jc w:val="center"/>
        <w:outlineLvl w:val="0"/>
        <w:rPr>
          <w:rFonts w:eastAsia="Calibri"/>
          <w:sz w:val="20"/>
          <w:szCs w:val="22"/>
          <w:lang w:val="en-US" w:eastAsia="en-US"/>
        </w:rPr>
      </w:pPr>
      <w:r>
        <w:rPr>
          <w:rFonts w:eastAsia="Calibri"/>
          <w:sz w:val="20"/>
          <w:szCs w:val="22"/>
          <w:lang w:val="en-US" w:eastAsia="en-US"/>
        </w:rPr>
        <w:t xml:space="preserve">D.Sc. in </w:t>
      </w:r>
      <w:r w:rsidRPr="002C7C4A">
        <w:rPr>
          <w:rFonts w:eastAsia="Calibri"/>
          <w:sz w:val="20"/>
          <w:szCs w:val="22"/>
          <w:lang w:val="en-US" w:eastAsia="en-US"/>
        </w:rPr>
        <w:t>Philosophy</w:t>
      </w:r>
      <w:r w:rsidRPr="00C663F3">
        <w:rPr>
          <w:rFonts w:eastAsia="Calibri"/>
          <w:sz w:val="20"/>
          <w:szCs w:val="22"/>
          <w:lang w:val="en-US" w:eastAsia="en-US"/>
        </w:rPr>
        <w:t xml:space="preserve">, </w:t>
      </w:r>
      <w:r>
        <w:rPr>
          <w:rFonts w:eastAsia="Calibri"/>
          <w:sz w:val="20"/>
          <w:szCs w:val="22"/>
          <w:lang w:val="en-US" w:eastAsia="en-US"/>
        </w:rPr>
        <w:t>p</w:t>
      </w:r>
      <w:r w:rsidRPr="00C663F3">
        <w:rPr>
          <w:rFonts w:eastAsia="Calibri"/>
          <w:sz w:val="20"/>
          <w:szCs w:val="22"/>
          <w:lang w:val="en-US" w:eastAsia="en-US"/>
        </w:rPr>
        <w:t xml:space="preserve">rof. </w:t>
      </w:r>
      <w:r>
        <w:rPr>
          <w:rFonts w:eastAsia="Calibri"/>
          <w:sz w:val="20"/>
          <w:szCs w:val="22"/>
          <w:lang w:val="en-US" w:eastAsia="en-US"/>
        </w:rPr>
        <w:t xml:space="preserve">V.E. </w:t>
      </w:r>
      <w:proofErr w:type="spellStart"/>
      <w:r>
        <w:rPr>
          <w:rFonts w:eastAsia="Calibri"/>
          <w:sz w:val="20"/>
          <w:szCs w:val="22"/>
          <w:lang w:val="en-US" w:eastAsia="en-US"/>
        </w:rPr>
        <w:t>Voicechovich</w:t>
      </w:r>
      <w:proofErr w:type="spellEnd"/>
      <w:r>
        <w:rPr>
          <w:rFonts w:eastAsia="Calibri"/>
          <w:sz w:val="20"/>
          <w:szCs w:val="22"/>
          <w:lang w:val="en-US" w:eastAsia="en-US"/>
        </w:rPr>
        <w:t>;</w:t>
      </w:r>
      <w:r w:rsidRPr="004D59F3">
        <w:rPr>
          <w:rFonts w:eastAsia="Calibri"/>
          <w:sz w:val="20"/>
          <w:szCs w:val="22"/>
          <w:lang w:val="en-US" w:eastAsia="en-US"/>
        </w:rPr>
        <w:t xml:space="preserve"> </w:t>
      </w:r>
      <w:r>
        <w:rPr>
          <w:rFonts w:eastAsia="Calibri"/>
          <w:sz w:val="20"/>
          <w:szCs w:val="22"/>
          <w:lang w:val="en-US" w:eastAsia="en-US"/>
        </w:rPr>
        <w:t xml:space="preserve">D.Sc. in </w:t>
      </w:r>
      <w:r w:rsidRPr="002C7C4A">
        <w:rPr>
          <w:rFonts w:eastAsia="Calibri"/>
          <w:sz w:val="20"/>
          <w:szCs w:val="22"/>
          <w:lang w:val="en-US" w:eastAsia="en-US"/>
        </w:rPr>
        <w:t>Philosophy</w:t>
      </w:r>
      <w:r>
        <w:rPr>
          <w:rFonts w:eastAsia="Calibri"/>
          <w:sz w:val="20"/>
          <w:szCs w:val="22"/>
          <w:lang w:val="en-US" w:eastAsia="en-US"/>
        </w:rPr>
        <w:t xml:space="preserve"> E.M.</w:t>
      </w:r>
      <w:r w:rsidRPr="004106F3">
        <w:rPr>
          <w:rFonts w:eastAsia="Calibri"/>
          <w:sz w:val="20"/>
          <w:szCs w:val="22"/>
          <w:lang w:val="en-US" w:eastAsia="en-US"/>
        </w:rPr>
        <w:t xml:space="preserve"> </w:t>
      </w:r>
      <w:proofErr w:type="spellStart"/>
      <w:r>
        <w:rPr>
          <w:rFonts w:eastAsia="Calibri"/>
          <w:sz w:val="20"/>
          <w:szCs w:val="22"/>
          <w:lang w:val="en-US" w:eastAsia="en-US"/>
        </w:rPr>
        <w:t>Spirova</w:t>
      </w:r>
      <w:proofErr w:type="spellEnd"/>
      <w:r>
        <w:rPr>
          <w:rFonts w:eastAsia="Calibri"/>
          <w:sz w:val="20"/>
          <w:szCs w:val="22"/>
          <w:lang w:val="en-US" w:eastAsia="en-US"/>
        </w:rPr>
        <w:t>;</w:t>
      </w:r>
    </w:p>
    <w:p w14:paraId="50B75EDF" w14:textId="77777777" w:rsidR="005838B6" w:rsidRPr="00FF0674" w:rsidRDefault="005838B6" w:rsidP="005838B6">
      <w:pPr>
        <w:tabs>
          <w:tab w:val="left" w:pos="708"/>
        </w:tabs>
        <w:ind w:firstLine="425"/>
        <w:jc w:val="center"/>
        <w:outlineLvl w:val="0"/>
        <w:rPr>
          <w:rFonts w:eastAsia="Calibri"/>
          <w:lang w:val="en-US" w:eastAsia="en-US"/>
        </w:rPr>
      </w:pPr>
      <w:r w:rsidRPr="00C663F3">
        <w:rPr>
          <w:rFonts w:eastAsia="Calibri"/>
          <w:sz w:val="20"/>
          <w:szCs w:val="22"/>
          <w:lang w:val="en-US" w:eastAsia="en-US"/>
        </w:rPr>
        <w:t>Corresponding Member</w:t>
      </w:r>
      <w:r>
        <w:rPr>
          <w:rFonts w:eastAsia="Calibri"/>
          <w:sz w:val="20"/>
          <w:szCs w:val="22"/>
          <w:lang w:val="en-US" w:eastAsia="en-US"/>
        </w:rPr>
        <w:t xml:space="preserve"> of</w:t>
      </w:r>
      <w:r w:rsidRPr="00C663F3">
        <w:rPr>
          <w:rFonts w:eastAsia="Calibri"/>
          <w:sz w:val="20"/>
          <w:szCs w:val="22"/>
          <w:lang w:val="en-US" w:eastAsia="en-US"/>
        </w:rPr>
        <w:t xml:space="preserve"> </w:t>
      </w:r>
      <w:r>
        <w:rPr>
          <w:rFonts w:eastAsia="Calibri"/>
          <w:sz w:val="20"/>
          <w:szCs w:val="22"/>
          <w:lang w:val="en-US" w:eastAsia="en-US"/>
        </w:rPr>
        <w:t xml:space="preserve">RAE; </w:t>
      </w:r>
      <w:r w:rsidRPr="00D701EE">
        <w:rPr>
          <w:rFonts w:eastAsia="Calibri"/>
          <w:sz w:val="20"/>
          <w:szCs w:val="22"/>
          <w:lang w:val="en-US" w:eastAsia="en-US"/>
        </w:rPr>
        <w:t xml:space="preserve">Dr. of Pedagogical Sciences, </w:t>
      </w:r>
      <w:r>
        <w:rPr>
          <w:rFonts w:eastAsia="Calibri"/>
          <w:sz w:val="20"/>
          <w:szCs w:val="22"/>
          <w:lang w:val="en-US" w:eastAsia="en-US"/>
        </w:rPr>
        <w:br/>
      </w:r>
      <w:proofErr w:type="spellStart"/>
      <w:r>
        <w:rPr>
          <w:rFonts w:eastAsia="Calibri"/>
          <w:sz w:val="20"/>
          <w:szCs w:val="22"/>
          <w:lang w:val="en-US" w:eastAsia="en-US"/>
        </w:rPr>
        <w:t>C</w:t>
      </w:r>
      <w:r w:rsidRPr="00D701EE">
        <w:rPr>
          <w:rFonts w:eastAsia="Calibri"/>
          <w:sz w:val="20"/>
          <w:szCs w:val="22"/>
          <w:lang w:val="en-US" w:eastAsia="en-US"/>
        </w:rPr>
        <w:t>and</w:t>
      </w:r>
      <w:r>
        <w:rPr>
          <w:rFonts w:eastAsia="Calibri"/>
          <w:sz w:val="20"/>
          <w:szCs w:val="22"/>
          <w:lang w:val="en-US" w:eastAsia="en-US"/>
        </w:rPr>
        <w:t>.Sc</w:t>
      </w:r>
      <w:proofErr w:type="spellEnd"/>
      <w:r>
        <w:rPr>
          <w:rFonts w:eastAsia="Calibri"/>
          <w:sz w:val="20"/>
          <w:szCs w:val="22"/>
          <w:lang w:val="en-US" w:eastAsia="en-US"/>
        </w:rPr>
        <w:t xml:space="preserve">. in </w:t>
      </w:r>
      <w:r w:rsidRPr="002C7C4A">
        <w:rPr>
          <w:rFonts w:eastAsia="Calibri"/>
          <w:sz w:val="20"/>
          <w:szCs w:val="22"/>
          <w:lang w:val="en-US" w:eastAsia="en-US"/>
        </w:rPr>
        <w:t>Philosophy</w:t>
      </w:r>
      <w:r w:rsidRPr="00C663F3">
        <w:rPr>
          <w:rFonts w:eastAsia="Calibri"/>
          <w:sz w:val="20"/>
          <w:szCs w:val="22"/>
          <w:lang w:val="en-US" w:eastAsia="en-US"/>
        </w:rPr>
        <w:t xml:space="preserve">, </w:t>
      </w:r>
      <w:r>
        <w:rPr>
          <w:rFonts w:eastAsia="Calibri"/>
          <w:sz w:val="20"/>
          <w:szCs w:val="22"/>
          <w:lang w:val="en-US" w:eastAsia="en-US"/>
        </w:rPr>
        <w:t>p</w:t>
      </w:r>
      <w:r w:rsidRPr="00C663F3">
        <w:rPr>
          <w:rFonts w:eastAsia="Calibri"/>
          <w:sz w:val="20"/>
          <w:szCs w:val="22"/>
          <w:lang w:val="en-US" w:eastAsia="en-US"/>
        </w:rPr>
        <w:t xml:space="preserve">rof. </w:t>
      </w:r>
      <w:r>
        <w:rPr>
          <w:rFonts w:eastAsia="Calibri"/>
          <w:sz w:val="20"/>
          <w:szCs w:val="22"/>
          <w:lang w:val="en-US" w:eastAsia="en-US"/>
        </w:rPr>
        <w:t xml:space="preserve">M.A. </w:t>
      </w:r>
      <w:proofErr w:type="spellStart"/>
      <w:r>
        <w:rPr>
          <w:rFonts w:eastAsia="Calibri"/>
          <w:sz w:val="20"/>
          <w:szCs w:val="22"/>
          <w:lang w:val="en-US" w:eastAsia="en-US"/>
        </w:rPr>
        <w:t>Lukatsky</w:t>
      </w:r>
      <w:proofErr w:type="spellEnd"/>
      <w:r>
        <w:rPr>
          <w:rFonts w:eastAsia="Calibri"/>
          <w:sz w:val="20"/>
          <w:szCs w:val="22"/>
          <w:lang w:val="en-US" w:eastAsia="en-US"/>
        </w:rPr>
        <w:t>;</w:t>
      </w:r>
      <w:r>
        <w:rPr>
          <w:rFonts w:eastAsia="Calibri"/>
          <w:sz w:val="20"/>
          <w:szCs w:val="22"/>
          <w:lang w:val="en-US" w:eastAsia="en-US"/>
        </w:rPr>
        <w:br/>
      </w:r>
      <w:proofErr w:type="spellStart"/>
      <w:r>
        <w:rPr>
          <w:rFonts w:eastAsia="Calibri"/>
          <w:sz w:val="20"/>
          <w:szCs w:val="22"/>
          <w:lang w:val="en-US" w:eastAsia="en-US"/>
        </w:rPr>
        <w:t>Cand.Sc</w:t>
      </w:r>
      <w:proofErr w:type="spellEnd"/>
      <w:r>
        <w:rPr>
          <w:rFonts w:eastAsia="Calibri"/>
          <w:sz w:val="20"/>
          <w:szCs w:val="22"/>
          <w:lang w:val="en-US" w:eastAsia="en-US"/>
        </w:rPr>
        <w:t xml:space="preserve">. in </w:t>
      </w:r>
      <w:r w:rsidRPr="002C7C4A">
        <w:rPr>
          <w:rFonts w:eastAsia="Calibri"/>
          <w:sz w:val="20"/>
          <w:szCs w:val="22"/>
          <w:lang w:val="en-US" w:eastAsia="en-US"/>
        </w:rPr>
        <w:t>Philosophy</w:t>
      </w:r>
      <w:r w:rsidRPr="00C663F3">
        <w:rPr>
          <w:rFonts w:eastAsia="Calibri"/>
          <w:sz w:val="20"/>
          <w:szCs w:val="22"/>
          <w:lang w:val="en-US" w:eastAsia="en-US"/>
        </w:rPr>
        <w:t xml:space="preserve">, </w:t>
      </w:r>
      <w:r>
        <w:rPr>
          <w:rFonts w:eastAsia="Calibri"/>
          <w:sz w:val="20"/>
          <w:szCs w:val="22"/>
          <w:lang w:val="en-US" w:eastAsia="en-US"/>
        </w:rPr>
        <w:t>assoc. prof.</w:t>
      </w:r>
      <w:r w:rsidRPr="00C663F3">
        <w:rPr>
          <w:rFonts w:eastAsia="Calibri"/>
          <w:sz w:val="20"/>
          <w:szCs w:val="22"/>
          <w:lang w:val="en-US" w:eastAsia="en-US"/>
        </w:rPr>
        <w:t xml:space="preserve"> </w:t>
      </w:r>
      <w:r>
        <w:rPr>
          <w:rFonts w:eastAsia="Calibri"/>
          <w:sz w:val="20"/>
          <w:szCs w:val="22"/>
          <w:lang w:val="en-US" w:eastAsia="en-US"/>
        </w:rPr>
        <w:t>S.V. Rassadin</w:t>
      </w:r>
      <w:r w:rsidRPr="00C663F3">
        <w:rPr>
          <w:rFonts w:eastAsia="Calibri"/>
          <w:sz w:val="20"/>
          <w:szCs w:val="22"/>
          <w:lang w:val="en-US" w:eastAsia="en-US"/>
        </w:rPr>
        <w:t xml:space="preserve"> </w:t>
      </w:r>
      <w:r w:rsidRPr="00C663F3">
        <w:rPr>
          <w:rFonts w:eastAsia="Calibri"/>
          <w:i/>
          <w:sz w:val="20"/>
          <w:szCs w:val="22"/>
          <w:lang w:val="en-US" w:eastAsia="en-US"/>
        </w:rPr>
        <w:t>(</w:t>
      </w:r>
      <w:r>
        <w:rPr>
          <w:rFonts w:eastAsia="Calibri"/>
          <w:i/>
          <w:sz w:val="20"/>
          <w:szCs w:val="22"/>
          <w:lang w:val="en-US" w:eastAsia="en-US"/>
        </w:rPr>
        <w:t>e</w:t>
      </w:r>
      <w:r w:rsidRPr="00C663F3">
        <w:rPr>
          <w:rFonts w:eastAsia="Calibri"/>
          <w:i/>
          <w:sz w:val="20"/>
          <w:szCs w:val="22"/>
          <w:lang w:val="en-US" w:eastAsia="en-US"/>
        </w:rPr>
        <w:t>xecutive secretary)</w:t>
      </w:r>
      <w:r>
        <w:rPr>
          <w:rFonts w:eastAsia="Calibri"/>
          <w:sz w:val="20"/>
          <w:szCs w:val="22"/>
          <w:lang w:val="en-US" w:eastAsia="en-US"/>
        </w:rPr>
        <w:t>;</w:t>
      </w:r>
      <w:r w:rsidRPr="00ED2E0D">
        <w:rPr>
          <w:rFonts w:eastAsia="Calibri"/>
          <w:sz w:val="20"/>
          <w:szCs w:val="22"/>
          <w:lang w:val="en-US" w:eastAsia="en-US"/>
        </w:rPr>
        <w:t xml:space="preserve"> </w:t>
      </w:r>
      <w:r>
        <w:rPr>
          <w:rFonts w:eastAsia="Calibri"/>
          <w:sz w:val="20"/>
          <w:szCs w:val="22"/>
          <w:lang w:val="en-US" w:eastAsia="en-US"/>
        </w:rPr>
        <w:br/>
      </w:r>
      <w:proofErr w:type="spellStart"/>
      <w:r>
        <w:rPr>
          <w:rFonts w:eastAsia="Calibri"/>
          <w:sz w:val="20"/>
          <w:szCs w:val="22"/>
          <w:lang w:val="en-US" w:eastAsia="en-US"/>
        </w:rPr>
        <w:t>Cand.Sc</w:t>
      </w:r>
      <w:proofErr w:type="spellEnd"/>
      <w:r>
        <w:rPr>
          <w:rFonts w:eastAsia="Calibri"/>
          <w:sz w:val="20"/>
          <w:szCs w:val="22"/>
          <w:lang w:val="en-US" w:eastAsia="en-US"/>
        </w:rPr>
        <w:t xml:space="preserve">. in </w:t>
      </w:r>
      <w:r w:rsidRPr="002C7C4A">
        <w:rPr>
          <w:rFonts w:eastAsia="Calibri"/>
          <w:sz w:val="20"/>
          <w:szCs w:val="22"/>
          <w:lang w:val="en-US" w:eastAsia="en-US"/>
        </w:rPr>
        <w:t>Philosophy</w:t>
      </w:r>
      <w:r>
        <w:rPr>
          <w:rFonts w:eastAsia="Calibri"/>
          <w:sz w:val="20"/>
          <w:szCs w:val="22"/>
          <w:lang w:val="en-US" w:eastAsia="en-US"/>
        </w:rPr>
        <w:t>, assoc. prof.</w:t>
      </w:r>
      <w:r w:rsidRPr="00C663F3">
        <w:rPr>
          <w:rFonts w:eastAsia="Calibri"/>
          <w:sz w:val="20"/>
          <w:szCs w:val="22"/>
          <w:lang w:val="en-US" w:eastAsia="en-US"/>
        </w:rPr>
        <w:t xml:space="preserve"> </w:t>
      </w:r>
      <w:r>
        <w:rPr>
          <w:rFonts w:eastAsia="Calibri"/>
          <w:sz w:val="20"/>
          <w:szCs w:val="22"/>
          <w:lang w:val="en-US" w:eastAsia="en-US"/>
        </w:rPr>
        <w:t xml:space="preserve">S.P. </w:t>
      </w:r>
      <w:proofErr w:type="spellStart"/>
      <w:r>
        <w:rPr>
          <w:rFonts w:eastAsia="Calibri"/>
          <w:sz w:val="20"/>
          <w:szCs w:val="22"/>
          <w:lang w:val="en-US" w:eastAsia="en-US"/>
        </w:rPr>
        <w:t>Belchevichen</w:t>
      </w:r>
      <w:proofErr w:type="spellEnd"/>
    </w:p>
    <w:p w14:paraId="25BF7DA9" w14:textId="77777777" w:rsidR="005838B6" w:rsidRPr="0073645E" w:rsidRDefault="005838B6" w:rsidP="005838B6">
      <w:pPr>
        <w:jc w:val="center"/>
        <w:rPr>
          <w:b/>
          <w:sz w:val="22"/>
          <w:szCs w:val="22"/>
          <w:lang w:val="en-US"/>
        </w:rPr>
      </w:pPr>
    </w:p>
    <w:p w14:paraId="3E447E68" w14:textId="77777777" w:rsidR="005838B6" w:rsidRPr="00623368" w:rsidRDefault="005838B6" w:rsidP="005838B6">
      <w:pPr>
        <w:jc w:val="center"/>
        <w:rPr>
          <w:b/>
          <w:sz w:val="22"/>
          <w:szCs w:val="22"/>
          <w:lang w:val="en-US"/>
        </w:rPr>
      </w:pPr>
      <w:r w:rsidRPr="00623368">
        <w:rPr>
          <w:b/>
          <w:sz w:val="22"/>
          <w:szCs w:val="22"/>
          <w:lang w:val="en-US"/>
        </w:rPr>
        <w:t>Editorial Office:</w:t>
      </w:r>
    </w:p>
    <w:p w14:paraId="64B23698" w14:textId="77777777" w:rsidR="005838B6" w:rsidRPr="00A84463" w:rsidRDefault="005838B6" w:rsidP="005838B6">
      <w:pPr>
        <w:spacing w:before="20"/>
        <w:jc w:val="center"/>
        <w:rPr>
          <w:color w:val="000000"/>
          <w:sz w:val="22"/>
          <w:szCs w:val="22"/>
          <w:highlight w:val="yellow"/>
          <w:lang w:val="en-US"/>
        </w:rPr>
      </w:pPr>
      <w:r w:rsidRPr="00AD7FB0">
        <w:rPr>
          <w:sz w:val="22"/>
          <w:szCs w:val="22"/>
          <w:lang w:val="en-US"/>
        </w:rPr>
        <w:t>Russia, 170</w:t>
      </w:r>
      <w:r w:rsidRPr="003015A0">
        <w:rPr>
          <w:sz w:val="22"/>
          <w:szCs w:val="22"/>
          <w:lang w:val="en-US"/>
        </w:rPr>
        <w:t>1</w:t>
      </w:r>
      <w:r w:rsidRPr="00AD7FB0">
        <w:rPr>
          <w:sz w:val="22"/>
          <w:szCs w:val="22"/>
          <w:lang w:val="en-US"/>
        </w:rPr>
        <w:t xml:space="preserve">00, </w:t>
      </w:r>
      <w:proofErr w:type="spellStart"/>
      <w:r w:rsidRPr="00062461">
        <w:rPr>
          <w:sz w:val="22"/>
          <w:szCs w:val="22"/>
          <w:lang w:val="en-US"/>
        </w:rPr>
        <w:t>Tver</w:t>
      </w:r>
      <w:proofErr w:type="spellEnd"/>
      <w:r w:rsidRPr="00062461">
        <w:rPr>
          <w:sz w:val="22"/>
          <w:szCs w:val="22"/>
          <w:lang w:val="en-US"/>
        </w:rPr>
        <w:t xml:space="preserve">, </w:t>
      </w:r>
      <w:proofErr w:type="spellStart"/>
      <w:r w:rsidRPr="008D2926">
        <w:rPr>
          <w:sz w:val="22"/>
          <w:szCs w:val="22"/>
          <w:lang w:val="en-US"/>
        </w:rPr>
        <w:t>Trekhsvyatskaya</w:t>
      </w:r>
      <w:proofErr w:type="spellEnd"/>
      <w:r w:rsidRPr="008D2926">
        <w:rPr>
          <w:sz w:val="22"/>
          <w:szCs w:val="22"/>
          <w:lang w:val="en-US"/>
        </w:rPr>
        <w:t xml:space="preserve"> St., 16/31, office 204</w:t>
      </w:r>
    </w:p>
    <w:p w14:paraId="23E544C1" w14:textId="77777777" w:rsidR="005838B6" w:rsidRPr="008A6DF7" w:rsidRDefault="005838B6" w:rsidP="005838B6">
      <w:pPr>
        <w:spacing w:before="20"/>
        <w:jc w:val="center"/>
        <w:rPr>
          <w:color w:val="000000"/>
          <w:sz w:val="22"/>
          <w:szCs w:val="22"/>
          <w:lang w:val="en-US"/>
        </w:rPr>
      </w:pPr>
      <w:r w:rsidRPr="008D2926">
        <w:rPr>
          <w:color w:val="000000"/>
          <w:sz w:val="22"/>
          <w:szCs w:val="22"/>
          <w:lang w:val="en-US"/>
        </w:rPr>
        <w:t xml:space="preserve">Phone: (4822) </w:t>
      </w:r>
      <w:r w:rsidRPr="008D2926">
        <w:rPr>
          <w:sz w:val="22"/>
          <w:szCs w:val="22"/>
          <w:lang w:val="en-US"/>
        </w:rPr>
        <w:t xml:space="preserve">63-01-51, (4822) </w:t>
      </w:r>
      <w:r w:rsidRPr="008D2926">
        <w:rPr>
          <w:color w:val="000000"/>
          <w:sz w:val="22"/>
          <w:szCs w:val="22"/>
          <w:lang w:val="en-US"/>
        </w:rPr>
        <w:t>34-78-89</w:t>
      </w:r>
      <w:r w:rsidRPr="00EA7133">
        <w:rPr>
          <w:color w:val="000000"/>
          <w:sz w:val="22"/>
          <w:szCs w:val="22"/>
          <w:lang w:val="en-US"/>
        </w:rPr>
        <w:t xml:space="preserve"> (</w:t>
      </w:r>
      <w:r w:rsidRPr="00EA7133">
        <w:rPr>
          <w:i/>
          <w:sz w:val="22"/>
          <w:szCs w:val="22"/>
          <w:lang w:val="en-US"/>
        </w:rPr>
        <w:t>editor-in-chief</w:t>
      </w:r>
      <w:r w:rsidRPr="00EA7133">
        <w:rPr>
          <w:color w:val="000000"/>
          <w:sz w:val="22"/>
          <w:szCs w:val="22"/>
          <w:lang w:val="en-US"/>
        </w:rPr>
        <w:t>)</w:t>
      </w:r>
    </w:p>
    <w:p w14:paraId="2D8B6A4B" w14:textId="77777777" w:rsidR="005838B6" w:rsidRDefault="005838B6" w:rsidP="005838B6">
      <w:pPr>
        <w:spacing w:before="20"/>
        <w:jc w:val="center"/>
        <w:rPr>
          <w:i/>
          <w:sz w:val="22"/>
          <w:szCs w:val="22"/>
          <w:lang w:val="en-US"/>
        </w:rPr>
      </w:pPr>
    </w:p>
    <w:p w14:paraId="58799257" w14:textId="77777777" w:rsidR="005838B6" w:rsidRDefault="005838B6" w:rsidP="005838B6">
      <w:pPr>
        <w:spacing w:before="20"/>
        <w:jc w:val="center"/>
        <w:rPr>
          <w:i/>
          <w:sz w:val="22"/>
          <w:szCs w:val="22"/>
          <w:lang w:val="en-US"/>
        </w:rPr>
      </w:pPr>
      <w:r>
        <w:rPr>
          <w:i/>
          <w:sz w:val="22"/>
          <w:szCs w:val="22"/>
          <w:lang w:val="en-US"/>
        </w:rPr>
        <w:t>All rights reserved. No part of this publication may be</w:t>
      </w:r>
    </w:p>
    <w:p w14:paraId="4AEFFE4E" w14:textId="77777777" w:rsidR="005838B6" w:rsidRDefault="005838B6" w:rsidP="005838B6">
      <w:pPr>
        <w:spacing w:before="20"/>
        <w:jc w:val="center"/>
        <w:rPr>
          <w:sz w:val="22"/>
          <w:szCs w:val="22"/>
          <w:lang w:val="en-US"/>
        </w:rPr>
      </w:pPr>
      <w:r>
        <w:rPr>
          <w:i/>
          <w:sz w:val="22"/>
          <w:szCs w:val="22"/>
          <w:lang w:val="en-US"/>
        </w:rPr>
        <w:t>reproduced without the written permission of the publisher.</w:t>
      </w:r>
    </w:p>
    <w:p w14:paraId="73FBC2FC" w14:textId="77777777" w:rsidR="005838B6" w:rsidRDefault="005838B6" w:rsidP="005838B6">
      <w:pPr>
        <w:spacing w:before="20"/>
        <w:jc w:val="center"/>
        <w:rPr>
          <w:sz w:val="20"/>
          <w:szCs w:val="20"/>
          <w:lang w:val="en-US"/>
        </w:rPr>
      </w:pPr>
    </w:p>
    <w:p w14:paraId="1C7436C9" w14:textId="1A61CEBF" w:rsidR="005838B6" w:rsidRPr="007E0F17" w:rsidRDefault="005838B6" w:rsidP="005838B6">
      <w:pPr>
        <w:jc w:val="right"/>
        <w:rPr>
          <w:lang w:val="en-US"/>
        </w:rPr>
      </w:pPr>
      <w:r>
        <w:rPr>
          <w:noProof/>
        </w:rPr>
        <mc:AlternateContent>
          <mc:Choice Requires="wps">
            <w:drawing>
              <wp:anchor distT="0" distB="0" distL="114300" distR="114300" simplePos="0" relativeHeight="251674624" behindDoc="0" locked="0" layoutInCell="1" allowOverlap="1" wp14:anchorId="3442E8B6" wp14:editId="26E9B824">
                <wp:simplePos x="0" y="0"/>
                <wp:positionH relativeFrom="column">
                  <wp:posOffset>2030095</wp:posOffset>
                </wp:positionH>
                <wp:positionV relativeFrom="paragraph">
                  <wp:posOffset>1123950</wp:posOffset>
                </wp:positionV>
                <wp:extent cx="937260" cy="419100"/>
                <wp:effectExtent l="0" t="0" r="0" b="0"/>
                <wp:wrapNone/>
                <wp:docPr id="541" name="Rectangle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26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A676F" id="Rectangle 514" o:spid="_x0000_s1026" style="position:absolute;margin-left:159.85pt;margin-top:88.5pt;width:73.8pt;height:3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" stroked="f"/>
            </w:pict>
          </mc:Fallback>
        </mc:AlternateContent>
      </w:r>
      <w:r>
        <w:rPr>
          <w:noProof/>
        </w:rPr>
        <mc:AlternateContent>
          <mc:Choice Requires="wps">
            <w:drawing>
              <wp:anchor distT="0" distB="0" distL="114300" distR="114300" simplePos="0" relativeHeight="251620352" behindDoc="0" locked="0" layoutInCell="1" allowOverlap="1" wp14:anchorId="75E7CC01" wp14:editId="6F49F7AB">
                <wp:simplePos x="0" y="0"/>
                <wp:positionH relativeFrom="column">
                  <wp:posOffset>1956937</wp:posOffset>
                </wp:positionH>
                <wp:positionV relativeFrom="paragraph">
                  <wp:posOffset>887396</wp:posOffset>
                </wp:positionV>
                <wp:extent cx="937260" cy="419100"/>
                <wp:effectExtent l="0" t="0" r="0" b="0"/>
                <wp:wrapNone/>
                <wp:docPr id="32" name="Rectangle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26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01601" id="Rectangle 514" o:spid="_x0000_s1026" style="position:absolute;margin-left:154.1pt;margin-top:69.85pt;width:73.8pt;height:33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" stroked="f"/>
            </w:pict>
          </mc:Fallback>
        </mc:AlternateContent>
      </w:r>
      <w:r w:rsidRPr="00CE2898">
        <w:rPr>
          <w:sz w:val="22"/>
          <w:szCs w:val="22"/>
          <w:lang w:val="en-US"/>
        </w:rPr>
        <w:t xml:space="preserve">© </w:t>
      </w:r>
      <w:proofErr w:type="spellStart"/>
      <w:r>
        <w:rPr>
          <w:sz w:val="22"/>
          <w:szCs w:val="22"/>
          <w:lang w:val="en-US"/>
        </w:rPr>
        <w:t>Tver</w:t>
      </w:r>
      <w:proofErr w:type="spellEnd"/>
      <w:r w:rsidRPr="00CE2898">
        <w:rPr>
          <w:sz w:val="22"/>
          <w:szCs w:val="22"/>
          <w:lang w:val="en-US"/>
        </w:rPr>
        <w:t xml:space="preserve"> </w:t>
      </w:r>
      <w:r>
        <w:rPr>
          <w:sz w:val="22"/>
          <w:szCs w:val="22"/>
          <w:lang w:val="en-US"/>
        </w:rPr>
        <w:t>State</w:t>
      </w:r>
      <w:r w:rsidRPr="00CE2898">
        <w:rPr>
          <w:sz w:val="22"/>
          <w:szCs w:val="22"/>
          <w:lang w:val="en-US"/>
        </w:rPr>
        <w:t xml:space="preserve"> </w:t>
      </w:r>
      <w:r>
        <w:rPr>
          <w:sz w:val="22"/>
          <w:szCs w:val="22"/>
          <w:lang w:val="en-US"/>
        </w:rPr>
        <w:t>University</w:t>
      </w:r>
      <w:r w:rsidRPr="00CE2898">
        <w:rPr>
          <w:sz w:val="22"/>
          <w:szCs w:val="22"/>
          <w:lang w:val="en-US"/>
        </w:rPr>
        <w:t>, 20</w:t>
      </w:r>
      <w:r>
        <w:rPr>
          <w:sz w:val="22"/>
          <w:szCs w:val="22"/>
          <w:lang w:val="en-US"/>
        </w:rPr>
        <w:t>21</w:t>
      </w:r>
    </w:p>
    <w:p w14:paraId="1BB486EC" w14:textId="77777777" w:rsidR="005838B6" w:rsidRPr="007E0F17" w:rsidRDefault="005838B6" w:rsidP="00801E9D">
      <w:pPr>
        <w:keepNext/>
        <w:spacing w:line="276" w:lineRule="auto"/>
        <w:jc w:val="center"/>
        <w:outlineLvl w:val="0"/>
        <w:rPr>
          <w:rFonts w:ascii="Arial" w:hAnsi="Arial" w:cs="Arial"/>
          <w:b/>
          <w:u w:val="single"/>
          <w:lang w:val="en-US"/>
        </w:rPr>
        <w:sectPr w:rsidR="005838B6" w:rsidRPr="007E0F17" w:rsidSect="00371A24">
          <w:headerReference w:type="default" r:id="rId8"/>
          <w:footerReference w:type="default" r:id="rId9"/>
          <w:footnotePr>
            <w:numRestart w:val="eachSect"/>
          </w:footnotePr>
          <w:pgSz w:w="11906" w:h="16838" w:code="9"/>
          <w:pgMar w:top="1418" w:right="3120" w:bottom="3233" w:left="1303" w:header="1020" w:footer="2664" w:gutter="0"/>
          <w:pgNumType w:fmt="numberInDash"/>
          <w:cols w:space="708"/>
          <w:docGrid w:linePitch="360"/>
        </w:sectPr>
      </w:pPr>
    </w:p>
    <w:p w14:paraId="3399F56F" w14:textId="77777777" w:rsidR="00E27EC4" w:rsidRPr="005E3DAF" w:rsidRDefault="00E27EC4" w:rsidP="00E27EC4">
      <w:pPr>
        <w:keepNext/>
        <w:jc w:val="center"/>
        <w:outlineLvl w:val="0"/>
        <w:rPr>
          <w:rFonts w:ascii="Arial" w:hAnsi="Arial" w:cs="Arial"/>
          <w:b/>
          <w:u w:val="single"/>
          <w:lang w:val="en-US"/>
        </w:rPr>
      </w:pPr>
      <w:bookmarkStart w:id="7" w:name="_Toc387313906"/>
      <w:bookmarkStart w:id="8" w:name="_Toc399413844"/>
      <w:bookmarkStart w:id="9" w:name="_Toc410560648"/>
      <w:bookmarkStart w:id="10" w:name="_Toc410642296"/>
      <w:r w:rsidRPr="00D975DC">
        <w:rPr>
          <w:rFonts w:ascii="Arial" w:hAnsi="Arial" w:cs="Arial"/>
          <w:b/>
          <w:u w:val="single"/>
          <w:lang w:val="en-US"/>
        </w:rPr>
        <w:lastRenderedPageBreak/>
        <w:t>Contents</w:t>
      </w:r>
    </w:p>
    <w:p w14:paraId="49E456F2" w14:textId="0C192710" w:rsidR="00324B39" w:rsidRDefault="00324B39" w:rsidP="00863CE9">
      <w:pPr>
        <w:keepNext/>
        <w:outlineLvl w:val="0"/>
        <w:rPr>
          <w:rFonts w:eastAsiaTheme="minorEastAsia" w:cstheme="minorBidi"/>
          <w:b/>
          <w:noProof/>
          <w:lang w:val="en-US"/>
        </w:rPr>
      </w:pPr>
      <w:r w:rsidRPr="00E74991">
        <w:rPr>
          <w:b/>
          <w:lang w:val="en-US"/>
        </w:rPr>
        <w:t>MAN, SCIENCE, CULTURE-----------------------------------------------</w:t>
      </w:r>
      <w:r>
        <w:rPr>
          <w:b/>
          <w:lang w:val="en-US"/>
        </w:rPr>
        <w:t>-</w:t>
      </w:r>
      <w:r w:rsidRPr="00E74991">
        <w:rPr>
          <w:b/>
          <w:lang w:val="en-US"/>
        </w:rPr>
        <w:t>- -</w:t>
      </w:r>
      <w:r w:rsidR="009075FB">
        <w:rPr>
          <w:b/>
          <w:lang w:val="en-US"/>
        </w:rPr>
        <w:t>6</w:t>
      </w:r>
      <w:r w:rsidRPr="00E74991">
        <w:rPr>
          <w:b/>
          <w:lang w:val="en-US"/>
        </w:rPr>
        <w:t xml:space="preserve"> </w:t>
      </w:r>
      <w:r>
        <w:rPr>
          <w:b/>
          <w:lang w:val="en-US"/>
        </w:rPr>
        <w:t>–</w:t>
      </w:r>
    </w:p>
    <w:p w14:paraId="6EC21E23" w14:textId="57282450" w:rsidR="00DA3E36" w:rsidRPr="007C0DA2" w:rsidRDefault="00DA3E36" w:rsidP="00DA3E36">
      <w:pPr>
        <w:jc w:val="both"/>
        <w:rPr>
          <w:bCs/>
          <w:lang w:val="en-US"/>
        </w:rPr>
      </w:pPr>
      <w:r w:rsidRPr="00DA3E36">
        <w:rPr>
          <w:b/>
          <w:lang w:val="en-US"/>
        </w:rPr>
        <w:t>Nekrasova</w:t>
      </w:r>
      <w:r w:rsidR="007C0DA2" w:rsidRPr="007C0DA2">
        <w:rPr>
          <w:b/>
          <w:lang w:val="en-US"/>
        </w:rPr>
        <w:t xml:space="preserve"> </w:t>
      </w:r>
      <w:r w:rsidR="007C0DA2" w:rsidRPr="00DA3E36">
        <w:rPr>
          <w:b/>
          <w:lang w:val="en-US"/>
        </w:rPr>
        <w:t>N.A.</w:t>
      </w:r>
      <w:r w:rsidRPr="00DA3E36">
        <w:rPr>
          <w:b/>
          <w:lang w:val="en-US"/>
        </w:rPr>
        <w:t>, Nekrasov</w:t>
      </w:r>
      <w:r w:rsidR="007C0DA2" w:rsidRPr="007C0DA2">
        <w:rPr>
          <w:b/>
          <w:lang w:val="en-US"/>
        </w:rPr>
        <w:t xml:space="preserve"> </w:t>
      </w:r>
      <w:r w:rsidR="007C0DA2" w:rsidRPr="00DA3E36">
        <w:rPr>
          <w:b/>
          <w:lang w:val="en-US"/>
        </w:rPr>
        <w:t xml:space="preserve">S.I. </w:t>
      </w:r>
      <w:r w:rsidR="007C0DA2" w:rsidRPr="007C0DA2">
        <w:rPr>
          <w:bCs/>
          <w:lang w:val="en-US"/>
        </w:rPr>
        <w:t>Unity of material and spiritual in the light of coevolution</w:t>
      </w:r>
      <w:r w:rsidRPr="007C0DA2">
        <w:rPr>
          <w:bCs/>
          <w:lang w:val="en-US"/>
        </w:rPr>
        <w:tab/>
      </w:r>
      <w:r w:rsidR="0048523E">
        <w:rPr>
          <w:bCs/>
          <w:lang w:val="en-US"/>
        </w:rPr>
        <w:tab/>
      </w:r>
      <w:r w:rsidR="0048523E">
        <w:rPr>
          <w:bCs/>
          <w:lang w:val="en-US"/>
        </w:rPr>
        <w:tab/>
      </w:r>
      <w:r w:rsidR="0048523E">
        <w:rPr>
          <w:bCs/>
          <w:lang w:val="en-US"/>
        </w:rPr>
        <w:tab/>
      </w:r>
      <w:r w:rsidR="0048523E">
        <w:rPr>
          <w:bCs/>
          <w:lang w:val="en-US"/>
        </w:rPr>
        <w:tab/>
      </w:r>
      <w:r w:rsidR="0048523E">
        <w:rPr>
          <w:bCs/>
          <w:lang w:val="en-US"/>
        </w:rPr>
        <w:tab/>
      </w:r>
      <w:r w:rsidR="0048523E">
        <w:rPr>
          <w:bCs/>
          <w:lang w:val="en-US"/>
        </w:rPr>
        <w:tab/>
      </w:r>
      <w:r w:rsidR="0048523E">
        <w:rPr>
          <w:bCs/>
          <w:lang w:val="en-US"/>
        </w:rPr>
        <w:tab/>
        <w:t xml:space="preserve">        </w:t>
      </w:r>
      <w:r w:rsidRPr="007C0DA2">
        <w:rPr>
          <w:bCs/>
          <w:lang w:val="en-US"/>
        </w:rPr>
        <w:t xml:space="preserve">- </w:t>
      </w:r>
      <w:r w:rsidR="009075FB">
        <w:rPr>
          <w:bCs/>
          <w:lang w:val="en-US"/>
        </w:rPr>
        <w:t>6</w:t>
      </w:r>
      <w:r w:rsidRPr="007C0DA2">
        <w:rPr>
          <w:bCs/>
          <w:lang w:val="en-US"/>
        </w:rPr>
        <w:t xml:space="preserve"> -</w:t>
      </w:r>
    </w:p>
    <w:p w14:paraId="00EB67C0" w14:textId="294F5AF9" w:rsidR="00DA3E36" w:rsidRPr="007C0DA2" w:rsidRDefault="00DA3E36" w:rsidP="00DA3E36">
      <w:pPr>
        <w:jc w:val="both"/>
        <w:rPr>
          <w:bCs/>
          <w:lang w:val="en-US"/>
        </w:rPr>
      </w:pPr>
      <w:proofErr w:type="spellStart"/>
      <w:r w:rsidRPr="00DA3E36">
        <w:rPr>
          <w:b/>
          <w:lang w:val="en-US"/>
        </w:rPr>
        <w:t>Rakov</w:t>
      </w:r>
      <w:proofErr w:type="spellEnd"/>
      <w:r w:rsidR="007C0DA2" w:rsidRPr="007C0DA2">
        <w:rPr>
          <w:b/>
          <w:lang w:val="en-US"/>
        </w:rPr>
        <w:t xml:space="preserve"> </w:t>
      </w:r>
      <w:r w:rsidR="007C0DA2" w:rsidRPr="00DA3E36">
        <w:rPr>
          <w:b/>
          <w:lang w:val="en-US"/>
        </w:rPr>
        <w:t>D.V.</w:t>
      </w:r>
      <w:r w:rsidRPr="00DA3E36">
        <w:rPr>
          <w:b/>
          <w:lang w:val="en-US"/>
        </w:rPr>
        <w:t xml:space="preserve">, </w:t>
      </w:r>
      <w:proofErr w:type="spellStart"/>
      <w:r w:rsidRPr="00DA3E36">
        <w:rPr>
          <w:b/>
          <w:lang w:val="en-US"/>
        </w:rPr>
        <w:t>Stotskaya</w:t>
      </w:r>
      <w:proofErr w:type="spellEnd"/>
      <w:r w:rsidR="007C0DA2" w:rsidRPr="007C0DA2">
        <w:rPr>
          <w:b/>
          <w:lang w:val="en-US"/>
        </w:rPr>
        <w:t xml:space="preserve"> </w:t>
      </w:r>
      <w:r w:rsidR="007C0DA2" w:rsidRPr="00DA3E36">
        <w:rPr>
          <w:b/>
          <w:lang w:val="en-US"/>
        </w:rPr>
        <w:t xml:space="preserve">T.G. </w:t>
      </w:r>
      <w:proofErr w:type="spellStart"/>
      <w:r w:rsidR="007C0DA2" w:rsidRPr="007C0DA2">
        <w:rPr>
          <w:bCs/>
          <w:lang w:val="en-US"/>
        </w:rPr>
        <w:t>Synergetics</w:t>
      </w:r>
      <w:proofErr w:type="spellEnd"/>
      <w:r w:rsidR="007C0DA2" w:rsidRPr="007C0DA2">
        <w:rPr>
          <w:bCs/>
          <w:lang w:val="en-US"/>
        </w:rPr>
        <w:t xml:space="preserve"> and fractal geometry: prospects for cooperation</w:t>
      </w:r>
      <w:r w:rsidRPr="007C0DA2">
        <w:rPr>
          <w:bCs/>
          <w:lang w:val="en-US"/>
        </w:rPr>
        <w:tab/>
      </w:r>
      <w:r w:rsidR="0048523E">
        <w:rPr>
          <w:bCs/>
          <w:lang w:val="en-US"/>
        </w:rPr>
        <w:tab/>
      </w:r>
      <w:r w:rsidR="0048523E">
        <w:rPr>
          <w:bCs/>
          <w:lang w:val="en-US"/>
        </w:rPr>
        <w:tab/>
      </w:r>
      <w:r w:rsidR="0048523E">
        <w:rPr>
          <w:bCs/>
          <w:lang w:val="en-US"/>
        </w:rPr>
        <w:tab/>
      </w:r>
      <w:r w:rsidR="0048523E">
        <w:rPr>
          <w:bCs/>
          <w:lang w:val="en-US"/>
        </w:rPr>
        <w:tab/>
      </w:r>
      <w:r w:rsidR="0048523E">
        <w:rPr>
          <w:bCs/>
          <w:lang w:val="en-US"/>
        </w:rPr>
        <w:tab/>
      </w:r>
      <w:r w:rsidR="0048523E">
        <w:rPr>
          <w:bCs/>
          <w:lang w:val="en-US"/>
        </w:rPr>
        <w:tab/>
      </w:r>
      <w:r w:rsidR="0048523E">
        <w:rPr>
          <w:bCs/>
          <w:lang w:val="en-US"/>
        </w:rPr>
        <w:tab/>
        <w:t xml:space="preserve">        </w:t>
      </w:r>
      <w:r w:rsidRPr="007C0DA2">
        <w:rPr>
          <w:bCs/>
          <w:lang w:val="en-US"/>
        </w:rPr>
        <w:t xml:space="preserve">- </w:t>
      </w:r>
      <w:r w:rsidR="009075FB">
        <w:rPr>
          <w:bCs/>
          <w:lang w:val="en-US"/>
        </w:rPr>
        <w:t>18</w:t>
      </w:r>
      <w:r w:rsidRPr="007C0DA2">
        <w:rPr>
          <w:bCs/>
          <w:lang w:val="en-US"/>
        </w:rPr>
        <w:t xml:space="preserve"> -</w:t>
      </w:r>
    </w:p>
    <w:p w14:paraId="63F40683" w14:textId="06081618" w:rsidR="00DA3E36" w:rsidRPr="007C0DA2" w:rsidRDefault="00DA3E36" w:rsidP="00DA3E36">
      <w:pPr>
        <w:jc w:val="both"/>
        <w:rPr>
          <w:bCs/>
          <w:lang w:val="en-US"/>
        </w:rPr>
      </w:pPr>
      <w:proofErr w:type="spellStart"/>
      <w:r w:rsidRPr="00DA3E36">
        <w:rPr>
          <w:b/>
          <w:lang w:val="en-US"/>
        </w:rPr>
        <w:t>Ravochkin</w:t>
      </w:r>
      <w:proofErr w:type="spellEnd"/>
      <w:r w:rsidR="007C0DA2" w:rsidRPr="007C0DA2">
        <w:rPr>
          <w:b/>
          <w:lang w:val="en-US"/>
        </w:rPr>
        <w:t xml:space="preserve"> </w:t>
      </w:r>
      <w:r w:rsidR="007C0DA2" w:rsidRPr="00DA3E36">
        <w:rPr>
          <w:b/>
          <w:lang w:val="en-US"/>
        </w:rPr>
        <w:t>N</w:t>
      </w:r>
      <w:r w:rsidR="007C0DA2" w:rsidRPr="007C0DA2">
        <w:rPr>
          <w:b/>
          <w:lang w:val="en-US"/>
        </w:rPr>
        <w:t>.</w:t>
      </w:r>
      <w:r w:rsidR="007C0DA2" w:rsidRPr="00DA3E36">
        <w:rPr>
          <w:b/>
          <w:lang w:val="en-US"/>
        </w:rPr>
        <w:t>N</w:t>
      </w:r>
      <w:r w:rsidR="007C0DA2" w:rsidRPr="007C0DA2">
        <w:rPr>
          <w:b/>
          <w:lang w:val="en-US"/>
        </w:rPr>
        <w:t xml:space="preserve">. </w:t>
      </w:r>
      <w:r w:rsidR="007C0DA2" w:rsidRPr="007C0DA2">
        <w:rPr>
          <w:bCs/>
          <w:lang w:val="en-US"/>
        </w:rPr>
        <w:t>Political and legal institutional transformations ideal determination role for modern world development</w:t>
      </w:r>
      <w:r w:rsidRPr="007C0DA2">
        <w:rPr>
          <w:bCs/>
          <w:lang w:val="en-US"/>
        </w:rPr>
        <w:tab/>
      </w:r>
      <w:r w:rsidR="0048523E">
        <w:rPr>
          <w:bCs/>
          <w:lang w:val="en-US"/>
        </w:rPr>
        <w:tab/>
      </w:r>
      <w:r w:rsidR="0048523E">
        <w:rPr>
          <w:bCs/>
          <w:lang w:val="en-US"/>
        </w:rPr>
        <w:tab/>
        <w:t xml:space="preserve">        </w:t>
      </w:r>
      <w:r w:rsidRPr="007C0DA2">
        <w:rPr>
          <w:bCs/>
          <w:lang w:val="en-US"/>
        </w:rPr>
        <w:t xml:space="preserve">- </w:t>
      </w:r>
      <w:r w:rsidR="009075FB">
        <w:rPr>
          <w:bCs/>
          <w:lang w:val="en-US"/>
        </w:rPr>
        <w:t>28</w:t>
      </w:r>
      <w:r w:rsidRPr="007C0DA2">
        <w:rPr>
          <w:bCs/>
          <w:lang w:val="en-US"/>
        </w:rPr>
        <w:t xml:space="preserve"> -</w:t>
      </w:r>
    </w:p>
    <w:p w14:paraId="239B6905" w14:textId="2DD4AEF9" w:rsidR="00DA3E36" w:rsidRPr="007C0DA2" w:rsidRDefault="00DA3E36" w:rsidP="00DA3E36">
      <w:pPr>
        <w:jc w:val="both"/>
        <w:rPr>
          <w:b/>
          <w:lang w:val="en-US"/>
        </w:rPr>
      </w:pPr>
      <w:proofErr w:type="spellStart"/>
      <w:r w:rsidRPr="00DA3E36">
        <w:rPr>
          <w:b/>
          <w:lang w:val="en-US"/>
        </w:rPr>
        <w:t>Miroshkin</w:t>
      </w:r>
      <w:proofErr w:type="spellEnd"/>
      <w:r w:rsidR="007C0DA2" w:rsidRPr="007C0DA2">
        <w:rPr>
          <w:b/>
          <w:lang w:val="en-US"/>
        </w:rPr>
        <w:t xml:space="preserve"> </w:t>
      </w:r>
      <w:r w:rsidR="007C0DA2" w:rsidRPr="00DA3E36">
        <w:rPr>
          <w:b/>
          <w:lang w:val="en-US"/>
        </w:rPr>
        <w:t>M</w:t>
      </w:r>
      <w:r w:rsidR="007C0DA2" w:rsidRPr="007C0DA2">
        <w:rPr>
          <w:b/>
          <w:lang w:val="en-US"/>
        </w:rPr>
        <w:t>.</w:t>
      </w:r>
      <w:r w:rsidR="007C0DA2" w:rsidRPr="00DA3E36">
        <w:rPr>
          <w:b/>
          <w:lang w:val="en-US"/>
        </w:rPr>
        <w:t>S</w:t>
      </w:r>
      <w:r w:rsidR="007C0DA2" w:rsidRPr="007C0DA2">
        <w:rPr>
          <w:b/>
          <w:lang w:val="en-US"/>
        </w:rPr>
        <w:t xml:space="preserve">. </w:t>
      </w:r>
      <w:r w:rsidR="007C0DA2" w:rsidRPr="007C0DA2">
        <w:rPr>
          <w:bCs/>
          <w:lang w:val="en-US"/>
        </w:rPr>
        <w:t>Animal side of human economic being</w:t>
      </w:r>
      <w:r w:rsidRPr="007C0DA2">
        <w:rPr>
          <w:bCs/>
          <w:lang w:val="en-US"/>
        </w:rPr>
        <w:tab/>
      </w:r>
      <w:r w:rsidR="0048523E">
        <w:rPr>
          <w:bCs/>
          <w:lang w:val="en-US"/>
        </w:rPr>
        <w:tab/>
        <w:t xml:space="preserve">        </w:t>
      </w:r>
      <w:r w:rsidRPr="007C0DA2">
        <w:rPr>
          <w:bCs/>
          <w:lang w:val="en-US"/>
        </w:rPr>
        <w:t xml:space="preserve">- </w:t>
      </w:r>
      <w:r w:rsidR="009075FB">
        <w:rPr>
          <w:bCs/>
          <w:lang w:val="en-US"/>
        </w:rPr>
        <w:t>38</w:t>
      </w:r>
      <w:r w:rsidRPr="007C0DA2">
        <w:rPr>
          <w:bCs/>
          <w:lang w:val="en-US"/>
        </w:rPr>
        <w:t xml:space="preserve"> -</w:t>
      </w:r>
    </w:p>
    <w:p w14:paraId="73DBC1D2" w14:textId="4FB78A77" w:rsidR="00DA3E36" w:rsidRPr="007C0DA2" w:rsidRDefault="00DA3E36" w:rsidP="00DA3E36">
      <w:pPr>
        <w:jc w:val="both"/>
        <w:rPr>
          <w:bCs/>
          <w:lang w:val="en-US"/>
        </w:rPr>
      </w:pPr>
      <w:proofErr w:type="spellStart"/>
      <w:r w:rsidRPr="00DA3E36">
        <w:rPr>
          <w:b/>
          <w:lang w:val="en-US"/>
        </w:rPr>
        <w:t>Khrapov</w:t>
      </w:r>
      <w:proofErr w:type="spellEnd"/>
      <w:r w:rsidR="007C0DA2" w:rsidRPr="007C0DA2">
        <w:rPr>
          <w:b/>
          <w:lang w:val="en-US"/>
        </w:rPr>
        <w:t xml:space="preserve"> </w:t>
      </w:r>
      <w:r w:rsidR="007C0DA2" w:rsidRPr="00DA3E36">
        <w:rPr>
          <w:b/>
          <w:lang w:val="en-US"/>
        </w:rPr>
        <w:t>S</w:t>
      </w:r>
      <w:r w:rsidR="007C0DA2" w:rsidRPr="007C0DA2">
        <w:rPr>
          <w:b/>
          <w:lang w:val="en-US"/>
        </w:rPr>
        <w:t>.</w:t>
      </w:r>
      <w:r w:rsidR="007C0DA2" w:rsidRPr="00DA3E36">
        <w:rPr>
          <w:b/>
          <w:lang w:val="en-US"/>
        </w:rPr>
        <w:t>A</w:t>
      </w:r>
      <w:r w:rsidR="007C0DA2" w:rsidRPr="007C0DA2">
        <w:rPr>
          <w:b/>
          <w:lang w:val="en-US"/>
        </w:rPr>
        <w:t>.</w:t>
      </w:r>
      <w:r w:rsidRPr="007C0DA2">
        <w:rPr>
          <w:b/>
          <w:lang w:val="en-US"/>
        </w:rPr>
        <w:tab/>
      </w:r>
      <w:r w:rsidR="007C0DA2" w:rsidRPr="007C0DA2">
        <w:rPr>
          <w:b/>
          <w:lang w:val="en-US"/>
        </w:rPr>
        <w:t xml:space="preserve"> </w:t>
      </w:r>
      <w:r w:rsidR="007C0DA2" w:rsidRPr="007C0DA2">
        <w:rPr>
          <w:bCs/>
          <w:lang w:val="en-US"/>
        </w:rPr>
        <w:t xml:space="preserve">Digital education </w:t>
      </w:r>
      <w:proofErr w:type="gramStart"/>
      <w:r w:rsidR="007C0DA2" w:rsidRPr="007C0DA2">
        <w:rPr>
          <w:bCs/>
          <w:lang w:val="en-US"/>
        </w:rPr>
        <w:t>and  the</w:t>
      </w:r>
      <w:proofErr w:type="gramEnd"/>
      <w:r w:rsidR="007C0DA2" w:rsidRPr="007C0DA2">
        <w:rPr>
          <w:bCs/>
          <w:lang w:val="en-US"/>
        </w:rPr>
        <w:t xml:space="preserve"> emotional world of students </w:t>
      </w:r>
      <w:r w:rsidRPr="007C0DA2">
        <w:rPr>
          <w:bCs/>
          <w:lang w:val="en-US"/>
        </w:rPr>
        <w:t>-</w:t>
      </w:r>
      <w:r w:rsidR="0048523E">
        <w:rPr>
          <w:bCs/>
          <w:lang w:val="en-US"/>
        </w:rPr>
        <w:t xml:space="preserve">  </w:t>
      </w:r>
      <w:r w:rsidRPr="007C0DA2">
        <w:rPr>
          <w:bCs/>
          <w:lang w:val="en-US"/>
        </w:rPr>
        <w:t xml:space="preserve"> </w:t>
      </w:r>
      <w:r w:rsidR="009075FB">
        <w:rPr>
          <w:bCs/>
          <w:lang w:val="en-US"/>
        </w:rPr>
        <w:t>48</w:t>
      </w:r>
      <w:r w:rsidRPr="007C0DA2">
        <w:rPr>
          <w:bCs/>
          <w:lang w:val="en-US"/>
        </w:rPr>
        <w:t xml:space="preserve"> -</w:t>
      </w:r>
    </w:p>
    <w:p w14:paraId="32E061DE" w14:textId="52E426A8" w:rsidR="00DA3E36" w:rsidRPr="007C0DA2" w:rsidRDefault="00DA3E36" w:rsidP="00DA3E36">
      <w:pPr>
        <w:jc w:val="both"/>
        <w:rPr>
          <w:bCs/>
          <w:lang w:val="en-US"/>
        </w:rPr>
      </w:pPr>
      <w:r w:rsidRPr="00DA3E36">
        <w:rPr>
          <w:b/>
          <w:lang w:val="en-US"/>
        </w:rPr>
        <w:t>Isaev</w:t>
      </w:r>
      <w:r w:rsidR="007C0DA2" w:rsidRPr="007C0DA2">
        <w:rPr>
          <w:b/>
          <w:lang w:val="en-US"/>
        </w:rPr>
        <w:t xml:space="preserve"> </w:t>
      </w:r>
      <w:r w:rsidR="007C0DA2" w:rsidRPr="00DA3E36">
        <w:rPr>
          <w:b/>
          <w:lang w:val="en-US"/>
        </w:rPr>
        <w:t xml:space="preserve">R.O. </w:t>
      </w:r>
      <w:r w:rsidR="007C0DA2" w:rsidRPr="007C0DA2">
        <w:rPr>
          <w:bCs/>
          <w:lang w:val="en-US"/>
        </w:rPr>
        <w:t xml:space="preserve">Communication – technology consumer project (COPR). (Technological description and </w:t>
      </w:r>
      <w:proofErr w:type="spellStart"/>
      <w:r w:rsidR="007C0DA2" w:rsidRPr="007C0DA2">
        <w:rPr>
          <w:bCs/>
          <w:lang w:val="en-US"/>
        </w:rPr>
        <w:t>schematisation</w:t>
      </w:r>
      <w:proofErr w:type="spellEnd"/>
      <w:r w:rsidR="007C0DA2" w:rsidRPr="007C0DA2">
        <w:rPr>
          <w:bCs/>
          <w:lang w:val="en-US"/>
        </w:rPr>
        <w:t>)</w:t>
      </w:r>
      <w:r w:rsidRPr="007C0DA2">
        <w:rPr>
          <w:bCs/>
          <w:lang w:val="en-US"/>
        </w:rPr>
        <w:tab/>
      </w:r>
      <w:r w:rsidR="0048523E">
        <w:rPr>
          <w:bCs/>
          <w:lang w:val="en-US"/>
        </w:rPr>
        <w:tab/>
      </w:r>
      <w:r w:rsidR="0048523E">
        <w:rPr>
          <w:bCs/>
          <w:lang w:val="en-US"/>
        </w:rPr>
        <w:tab/>
      </w:r>
      <w:r w:rsidR="0048523E">
        <w:rPr>
          <w:bCs/>
          <w:lang w:val="en-US"/>
        </w:rPr>
        <w:tab/>
        <w:t xml:space="preserve">        </w:t>
      </w:r>
      <w:r w:rsidRPr="007C0DA2">
        <w:rPr>
          <w:bCs/>
          <w:lang w:val="en-US"/>
        </w:rPr>
        <w:t xml:space="preserve">- </w:t>
      </w:r>
      <w:r w:rsidR="009075FB">
        <w:rPr>
          <w:bCs/>
          <w:lang w:val="en-US"/>
        </w:rPr>
        <w:t>55</w:t>
      </w:r>
      <w:r w:rsidRPr="007C0DA2">
        <w:rPr>
          <w:bCs/>
          <w:lang w:val="en-US"/>
        </w:rPr>
        <w:t xml:space="preserve"> -</w:t>
      </w:r>
    </w:p>
    <w:p w14:paraId="2DC603A9" w14:textId="6E737121" w:rsidR="00DA3E36" w:rsidRPr="007C0DA2" w:rsidRDefault="00DA3E36" w:rsidP="00DA3E36">
      <w:pPr>
        <w:jc w:val="both"/>
        <w:rPr>
          <w:bCs/>
          <w:lang w:val="en-US"/>
        </w:rPr>
      </w:pPr>
      <w:r w:rsidRPr="00DA3E36">
        <w:rPr>
          <w:b/>
          <w:lang w:val="en-US"/>
        </w:rPr>
        <w:t>Bulanov</w:t>
      </w:r>
      <w:r w:rsidR="007C0DA2" w:rsidRPr="007C0DA2">
        <w:rPr>
          <w:b/>
          <w:lang w:val="en-US"/>
        </w:rPr>
        <w:t xml:space="preserve"> </w:t>
      </w:r>
      <w:r w:rsidR="007C0DA2" w:rsidRPr="00DA3E36">
        <w:rPr>
          <w:b/>
          <w:lang w:val="en-US"/>
        </w:rPr>
        <w:t>V</w:t>
      </w:r>
      <w:r w:rsidR="007C0DA2" w:rsidRPr="007C0DA2">
        <w:rPr>
          <w:b/>
          <w:lang w:val="en-US"/>
        </w:rPr>
        <w:t>.</w:t>
      </w:r>
      <w:r w:rsidR="007C0DA2" w:rsidRPr="00DA3E36">
        <w:rPr>
          <w:b/>
          <w:lang w:val="en-US"/>
        </w:rPr>
        <w:t>V</w:t>
      </w:r>
      <w:r w:rsidR="007C0DA2" w:rsidRPr="007C0DA2">
        <w:rPr>
          <w:b/>
          <w:lang w:val="en-US"/>
        </w:rPr>
        <w:t xml:space="preserve">. </w:t>
      </w:r>
      <w:r w:rsidR="007C0DA2" w:rsidRPr="007C0DA2">
        <w:rPr>
          <w:bCs/>
          <w:lang w:val="en-US"/>
        </w:rPr>
        <w:t>Philosophical foundations of the digital hygiene of life</w:t>
      </w:r>
      <w:r w:rsidR="0048523E">
        <w:rPr>
          <w:bCs/>
          <w:lang w:val="en-US"/>
        </w:rPr>
        <w:t xml:space="preserve">   </w:t>
      </w:r>
      <w:r w:rsidRPr="007C0DA2">
        <w:rPr>
          <w:bCs/>
          <w:lang w:val="en-US"/>
        </w:rPr>
        <w:t xml:space="preserve">- </w:t>
      </w:r>
      <w:r w:rsidR="009075FB">
        <w:rPr>
          <w:bCs/>
          <w:lang w:val="en-US"/>
        </w:rPr>
        <w:t>68</w:t>
      </w:r>
      <w:r w:rsidRPr="007C0DA2">
        <w:rPr>
          <w:bCs/>
          <w:lang w:val="en-US"/>
        </w:rPr>
        <w:t xml:space="preserve"> -</w:t>
      </w:r>
    </w:p>
    <w:p w14:paraId="23421893" w14:textId="5D08C760" w:rsidR="00DA3E36" w:rsidRPr="007C0DA2" w:rsidRDefault="00DA3E36" w:rsidP="00DA3E36">
      <w:pPr>
        <w:jc w:val="both"/>
        <w:rPr>
          <w:b/>
          <w:lang w:val="en-US"/>
        </w:rPr>
      </w:pPr>
      <w:r w:rsidRPr="00DA3E36">
        <w:rPr>
          <w:b/>
          <w:lang w:val="en-US"/>
        </w:rPr>
        <w:t>Komarov</w:t>
      </w:r>
      <w:r w:rsidR="007C0DA2" w:rsidRPr="007C0DA2">
        <w:rPr>
          <w:b/>
          <w:lang w:val="en-US"/>
        </w:rPr>
        <w:t xml:space="preserve"> </w:t>
      </w:r>
      <w:r w:rsidR="007C0DA2" w:rsidRPr="00DA3E36">
        <w:rPr>
          <w:b/>
          <w:lang w:val="en-US"/>
        </w:rPr>
        <w:t>G</w:t>
      </w:r>
      <w:r w:rsidR="007C0DA2" w:rsidRPr="007C0DA2">
        <w:rPr>
          <w:b/>
          <w:lang w:val="en-US"/>
        </w:rPr>
        <w:t>.</w:t>
      </w:r>
      <w:r w:rsidR="007C0DA2" w:rsidRPr="00DA3E36">
        <w:rPr>
          <w:b/>
          <w:lang w:val="en-US"/>
        </w:rPr>
        <w:t>V</w:t>
      </w:r>
      <w:r w:rsidR="007C0DA2" w:rsidRPr="007C0DA2">
        <w:rPr>
          <w:b/>
          <w:lang w:val="en-US"/>
        </w:rPr>
        <w:t xml:space="preserve">. </w:t>
      </w:r>
      <w:r w:rsidR="007C0DA2" w:rsidRPr="007C0DA2">
        <w:rPr>
          <w:bCs/>
          <w:lang w:val="en-US"/>
        </w:rPr>
        <w:t xml:space="preserve">Digital </w:t>
      </w:r>
      <w:proofErr w:type="spellStart"/>
      <w:r w:rsidR="007C0DA2" w:rsidRPr="007C0DA2">
        <w:rPr>
          <w:bCs/>
          <w:lang w:val="en-US"/>
        </w:rPr>
        <w:t>contor</w:t>
      </w:r>
      <w:proofErr w:type="spellEnd"/>
      <w:r w:rsidR="007C0DA2" w:rsidRPr="007C0DA2">
        <w:rPr>
          <w:bCs/>
          <w:lang w:val="en-US"/>
        </w:rPr>
        <w:t xml:space="preserve"> of the mystery</w:t>
      </w:r>
      <w:r w:rsidRPr="007C0DA2">
        <w:rPr>
          <w:bCs/>
          <w:lang w:val="en-US"/>
        </w:rPr>
        <w:tab/>
      </w:r>
      <w:r w:rsidR="0048523E">
        <w:rPr>
          <w:bCs/>
          <w:lang w:val="en-US"/>
        </w:rPr>
        <w:tab/>
      </w:r>
      <w:r w:rsidR="0048523E">
        <w:rPr>
          <w:bCs/>
          <w:lang w:val="en-US"/>
        </w:rPr>
        <w:tab/>
        <w:t xml:space="preserve">        </w:t>
      </w:r>
      <w:r w:rsidRPr="007C0DA2">
        <w:rPr>
          <w:bCs/>
          <w:lang w:val="en-US"/>
        </w:rPr>
        <w:t xml:space="preserve">- </w:t>
      </w:r>
      <w:r w:rsidR="009075FB">
        <w:rPr>
          <w:bCs/>
          <w:lang w:val="en-US"/>
        </w:rPr>
        <w:t>7</w:t>
      </w:r>
      <w:r w:rsidRPr="007C0DA2">
        <w:rPr>
          <w:bCs/>
          <w:lang w:val="en-US"/>
        </w:rPr>
        <w:t>6 -</w:t>
      </w:r>
    </w:p>
    <w:p w14:paraId="31298D5F" w14:textId="4B5653AA" w:rsidR="00DA3E36" w:rsidRPr="007C0DA2" w:rsidRDefault="00DA3E36" w:rsidP="00DA3E36">
      <w:pPr>
        <w:jc w:val="both"/>
        <w:rPr>
          <w:bCs/>
          <w:lang w:val="en-US"/>
        </w:rPr>
      </w:pPr>
      <w:proofErr w:type="spellStart"/>
      <w:r w:rsidRPr="00DA3E36">
        <w:rPr>
          <w:b/>
          <w:lang w:val="en-US"/>
        </w:rPr>
        <w:t>Butuzova</w:t>
      </w:r>
      <w:proofErr w:type="spellEnd"/>
      <w:r w:rsidR="007C0DA2" w:rsidRPr="007C0DA2">
        <w:rPr>
          <w:b/>
          <w:lang w:val="en-US"/>
        </w:rPr>
        <w:t xml:space="preserve"> </w:t>
      </w:r>
      <w:r w:rsidR="007C0DA2" w:rsidRPr="00DA3E36">
        <w:rPr>
          <w:b/>
          <w:lang w:val="en-US"/>
        </w:rPr>
        <w:t>I.V.</w:t>
      </w:r>
      <w:r w:rsidRPr="00DA3E36">
        <w:rPr>
          <w:b/>
          <w:lang w:val="en-US"/>
        </w:rPr>
        <w:t xml:space="preserve">, </w:t>
      </w:r>
      <w:proofErr w:type="spellStart"/>
      <w:r w:rsidRPr="00DA3E36">
        <w:rPr>
          <w:b/>
          <w:lang w:val="en-US"/>
        </w:rPr>
        <w:t>Krujkova</w:t>
      </w:r>
      <w:proofErr w:type="spellEnd"/>
      <w:r w:rsidR="007C0DA2" w:rsidRPr="007C0DA2">
        <w:rPr>
          <w:b/>
          <w:lang w:val="en-US"/>
        </w:rPr>
        <w:t xml:space="preserve"> </w:t>
      </w:r>
      <w:r w:rsidR="007C0DA2" w:rsidRPr="00DA3E36">
        <w:rPr>
          <w:b/>
          <w:lang w:val="en-US"/>
        </w:rPr>
        <w:t xml:space="preserve">T.A. </w:t>
      </w:r>
      <w:r w:rsidR="007C0DA2" w:rsidRPr="007C0DA2">
        <w:rPr>
          <w:bCs/>
          <w:lang w:val="en-US"/>
        </w:rPr>
        <w:t>Political communication in the internet space as an object of socio-philosophical analysis</w:t>
      </w:r>
      <w:r w:rsidRPr="007C0DA2">
        <w:rPr>
          <w:bCs/>
          <w:lang w:val="en-US"/>
        </w:rPr>
        <w:tab/>
      </w:r>
      <w:r w:rsidR="0048523E">
        <w:rPr>
          <w:bCs/>
          <w:lang w:val="en-US"/>
        </w:rPr>
        <w:tab/>
      </w:r>
      <w:r w:rsidR="0048523E">
        <w:rPr>
          <w:bCs/>
          <w:lang w:val="en-US"/>
        </w:rPr>
        <w:tab/>
      </w:r>
      <w:r w:rsidR="0048523E">
        <w:rPr>
          <w:bCs/>
          <w:lang w:val="en-US"/>
        </w:rPr>
        <w:tab/>
        <w:t xml:space="preserve">        </w:t>
      </w:r>
      <w:r w:rsidRPr="007C0DA2">
        <w:rPr>
          <w:bCs/>
          <w:lang w:val="en-US"/>
        </w:rPr>
        <w:t xml:space="preserve">- </w:t>
      </w:r>
      <w:r w:rsidR="009075FB">
        <w:rPr>
          <w:bCs/>
          <w:lang w:val="en-US"/>
        </w:rPr>
        <w:t>85</w:t>
      </w:r>
      <w:r w:rsidRPr="007C0DA2">
        <w:rPr>
          <w:bCs/>
          <w:lang w:val="en-US"/>
        </w:rPr>
        <w:t xml:space="preserve"> -</w:t>
      </w:r>
    </w:p>
    <w:p w14:paraId="178E67CF" w14:textId="77CC0D1D" w:rsidR="00DA3E36" w:rsidRPr="007C0DA2" w:rsidRDefault="00DA3E36" w:rsidP="00DA3E36">
      <w:pPr>
        <w:jc w:val="both"/>
        <w:rPr>
          <w:bCs/>
          <w:lang w:val="en-US"/>
        </w:rPr>
      </w:pPr>
      <w:proofErr w:type="spellStart"/>
      <w:r w:rsidRPr="00DA3E36">
        <w:rPr>
          <w:b/>
          <w:lang w:val="en-US"/>
        </w:rPr>
        <w:t>Kardashov</w:t>
      </w:r>
      <w:proofErr w:type="spellEnd"/>
      <w:r w:rsidR="007C0DA2" w:rsidRPr="007C0DA2">
        <w:rPr>
          <w:b/>
          <w:lang w:val="en-US"/>
        </w:rPr>
        <w:t xml:space="preserve"> </w:t>
      </w:r>
      <w:r w:rsidR="007C0DA2" w:rsidRPr="00DA3E36">
        <w:rPr>
          <w:b/>
          <w:lang w:val="en-US"/>
        </w:rPr>
        <w:t>V</w:t>
      </w:r>
      <w:r w:rsidR="007C0DA2" w:rsidRPr="007C0DA2">
        <w:rPr>
          <w:b/>
          <w:lang w:val="en-US"/>
        </w:rPr>
        <w:t>.</w:t>
      </w:r>
      <w:r w:rsidR="007C0DA2" w:rsidRPr="00DA3E36">
        <w:rPr>
          <w:b/>
          <w:lang w:val="en-US"/>
        </w:rPr>
        <w:t>A</w:t>
      </w:r>
      <w:r w:rsidR="007C0DA2" w:rsidRPr="007C0DA2">
        <w:rPr>
          <w:b/>
          <w:lang w:val="en-US"/>
        </w:rPr>
        <w:t xml:space="preserve">. </w:t>
      </w:r>
      <w:r w:rsidR="007C0DA2" w:rsidRPr="007C0DA2">
        <w:rPr>
          <w:bCs/>
          <w:lang w:val="en-US"/>
        </w:rPr>
        <w:t xml:space="preserve">Relations between Russia and China </w:t>
      </w:r>
      <w:proofErr w:type="gramStart"/>
      <w:r w:rsidR="007C0DA2" w:rsidRPr="007C0DA2">
        <w:rPr>
          <w:bCs/>
          <w:lang w:val="en-US"/>
        </w:rPr>
        <w:t>from  the</w:t>
      </w:r>
      <w:proofErr w:type="gramEnd"/>
      <w:r w:rsidR="007C0DA2" w:rsidRPr="007C0DA2">
        <w:rPr>
          <w:bCs/>
          <w:lang w:val="en-US"/>
        </w:rPr>
        <w:t xml:space="preserve"> position of Chinese military philosophy</w:t>
      </w:r>
      <w:r w:rsidRPr="007C0DA2">
        <w:rPr>
          <w:bCs/>
          <w:lang w:val="en-US"/>
        </w:rPr>
        <w:tab/>
      </w:r>
      <w:r w:rsidR="0048523E">
        <w:rPr>
          <w:bCs/>
          <w:lang w:val="en-US"/>
        </w:rPr>
        <w:tab/>
      </w:r>
      <w:r w:rsidR="0048523E">
        <w:rPr>
          <w:bCs/>
          <w:lang w:val="en-US"/>
        </w:rPr>
        <w:tab/>
      </w:r>
      <w:r w:rsidR="0048523E">
        <w:rPr>
          <w:bCs/>
          <w:lang w:val="en-US"/>
        </w:rPr>
        <w:tab/>
      </w:r>
      <w:r w:rsidR="0048523E">
        <w:rPr>
          <w:bCs/>
          <w:lang w:val="en-US"/>
        </w:rPr>
        <w:tab/>
      </w:r>
      <w:r w:rsidR="0048523E">
        <w:rPr>
          <w:bCs/>
          <w:lang w:val="en-US"/>
        </w:rPr>
        <w:tab/>
        <w:t xml:space="preserve">        </w:t>
      </w:r>
      <w:r w:rsidRPr="007C0DA2">
        <w:rPr>
          <w:bCs/>
          <w:lang w:val="en-US"/>
        </w:rPr>
        <w:t>- 9</w:t>
      </w:r>
      <w:r w:rsidR="009075FB">
        <w:rPr>
          <w:bCs/>
          <w:lang w:val="en-US"/>
        </w:rPr>
        <w:t>1</w:t>
      </w:r>
      <w:r w:rsidRPr="007C0DA2">
        <w:rPr>
          <w:bCs/>
          <w:lang w:val="en-US"/>
        </w:rPr>
        <w:t xml:space="preserve"> -</w:t>
      </w:r>
    </w:p>
    <w:p w14:paraId="00C3E978" w14:textId="0890A656" w:rsidR="00DA3E36" w:rsidRPr="007C0DA2" w:rsidRDefault="00DA3E36" w:rsidP="00DA3E36">
      <w:pPr>
        <w:jc w:val="both"/>
        <w:rPr>
          <w:bCs/>
          <w:lang w:val="en-US"/>
        </w:rPr>
      </w:pPr>
      <w:proofErr w:type="spellStart"/>
      <w:r w:rsidRPr="00DA3E36">
        <w:rPr>
          <w:b/>
          <w:lang w:val="en-US"/>
        </w:rPr>
        <w:t>Litvinova</w:t>
      </w:r>
      <w:proofErr w:type="spellEnd"/>
      <w:r w:rsidR="007C0DA2" w:rsidRPr="007C0DA2">
        <w:rPr>
          <w:b/>
          <w:lang w:val="en-US"/>
        </w:rPr>
        <w:t xml:space="preserve"> </w:t>
      </w:r>
      <w:r w:rsidR="007C0DA2" w:rsidRPr="00DA3E36">
        <w:rPr>
          <w:b/>
          <w:lang w:val="en-US"/>
        </w:rPr>
        <w:t>T</w:t>
      </w:r>
      <w:r w:rsidR="007C0DA2" w:rsidRPr="007C0DA2">
        <w:rPr>
          <w:b/>
          <w:lang w:val="en-US"/>
        </w:rPr>
        <w:t>.</w:t>
      </w:r>
      <w:r w:rsidR="007C0DA2" w:rsidRPr="00DA3E36">
        <w:rPr>
          <w:b/>
          <w:lang w:val="en-US"/>
        </w:rPr>
        <w:t>I</w:t>
      </w:r>
      <w:r w:rsidR="007C0DA2" w:rsidRPr="007C0DA2">
        <w:rPr>
          <w:b/>
          <w:lang w:val="en-US"/>
        </w:rPr>
        <w:t xml:space="preserve">. </w:t>
      </w:r>
      <w:r w:rsidR="007C0DA2" w:rsidRPr="007C0DA2">
        <w:rPr>
          <w:bCs/>
          <w:lang w:val="en-US"/>
        </w:rPr>
        <w:t>Social activity of young people as a condition for the functioning and development of society</w:t>
      </w:r>
      <w:r w:rsidRPr="007C0DA2">
        <w:rPr>
          <w:bCs/>
          <w:lang w:val="en-US"/>
        </w:rPr>
        <w:tab/>
      </w:r>
      <w:r w:rsidR="0048523E">
        <w:rPr>
          <w:bCs/>
          <w:lang w:val="en-US"/>
        </w:rPr>
        <w:tab/>
      </w:r>
      <w:r w:rsidR="0048523E">
        <w:rPr>
          <w:bCs/>
          <w:lang w:val="en-US"/>
        </w:rPr>
        <w:tab/>
      </w:r>
      <w:r w:rsidR="0048523E">
        <w:rPr>
          <w:bCs/>
          <w:lang w:val="en-US"/>
        </w:rPr>
        <w:tab/>
      </w:r>
      <w:r w:rsidR="0048523E">
        <w:rPr>
          <w:bCs/>
          <w:lang w:val="en-US"/>
        </w:rPr>
        <w:tab/>
        <w:t xml:space="preserve">     </w:t>
      </w:r>
      <w:r w:rsidR="009075FB">
        <w:rPr>
          <w:bCs/>
          <w:lang w:val="en-US"/>
        </w:rPr>
        <w:t xml:space="preserve">   </w:t>
      </w:r>
      <w:r w:rsidR="0048523E">
        <w:rPr>
          <w:bCs/>
          <w:lang w:val="en-US"/>
        </w:rPr>
        <w:t xml:space="preserve"> </w:t>
      </w:r>
      <w:r w:rsidRPr="007C0DA2">
        <w:rPr>
          <w:bCs/>
          <w:lang w:val="en-US"/>
        </w:rPr>
        <w:t xml:space="preserve">- </w:t>
      </w:r>
      <w:r w:rsidR="009075FB">
        <w:rPr>
          <w:bCs/>
          <w:lang w:val="en-US"/>
        </w:rPr>
        <w:t>9</w:t>
      </w:r>
      <w:r w:rsidRPr="007C0DA2">
        <w:rPr>
          <w:bCs/>
          <w:lang w:val="en-US"/>
        </w:rPr>
        <w:t>7 -</w:t>
      </w:r>
    </w:p>
    <w:p w14:paraId="2FAE63AB" w14:textId="77777777" w:rsidR="007C0DA2" w:rsidRPr="0048523E" w:rsidRDefault="007C0DA2" w:rsidP="00DA3E36">
      <w:pPr>
        <w:jc w:val="both"/>
        <w:rPr>
          <w:b/>
          <w:lang w:val="en-US"/>
        </w:rPr>
      </w:pPr>
    </w:p>
    <w:p w14:paraId="2F5BE88B" w14:textId="4181FAAC" w:rsidR="002372D5" w:rsidRPr="009E1A9E" w:rsidRDefault="00867951" w:rsidP="002372D5">
      <w:pPr>
        <w:widowControl w:val="0"/>
        <w:tabs>
          <w:tab w:val="right" w:leader="hyphen" w:pos="7473"/>
        </w:tabs>
        <w:spacing w:line="276" w:lineRule="auto"/>
        <w:jc w:val="both"/>
        <w:rPr>
          <w:rFonts w:eastAsiaTheme="minorEastAsia" w:cstheme="minorBidi"/>
          <w:b/>
          <w:noProof/>
          <w:u w:val="single"/>
          <w:lang w:val="en-US"/>
        </w:rPr>
      </w:pPr>
      <w:hyperlink w:anchor="_Toc529231658" w:history="1">
        <w:r w:rsidR="002372D5" w:rsidRPr="009E1A9E">
          <w:rPr>
            <w:rFonts w:eastAsiaTheme="minorEastAsia" w:cstheme="minorBidi"/>
            <w:b/>
            <w:noProof/>
            <w:lang w:val="en-US"/>
          </w:rPr>
          <w:t>PROBLEMS OF RUSSIAN PHILOSOPHY</w:t>
        </w:r>
        <w:r w:rsidR="002372D5" w:rsidRPr="009E1A9E">
          <w:rPr>
            <w:rFonts w:eastAsiaTheme="minorEastAsia" w:cstheme="minorBidi"/>
            <w:b/>
            <w:noProof/>
            <w:webHidden/>
            <w:lang w:val="en-US"/>
          </w:rPr>
          <w:tab/>
        </w:r>
        <w:r w:rsidR="002372D5" w:rsidRPr="009E1A9E">
          <w:rPr>
            <w:rFonts w:eastAsiaTheme="minorEastAsia" w:cstheme="minorBidi"/>
            <w:b/>
            <w:noProof/>
            <w:webHidden/>
          </w:rPr>
          <w:fldChar w:fldCharType="begin"/>
        </w:r>
        <w:r w:rsidR="002372D5" w:rsidRPr="009E1A9E">
          <w:rPr>
            <w:rFonts w:eastAsiaTheme="minorEastAsia" w:cstheme="minorBidi"/>
            <w:b/>
            <w:noProof/>
            <w:webHidden/>
            <w:lang w:val="en-US"/>
          </w:rPr>
          <w:instrText xml:space="preserve"> PAGEREF _Toc529231658 \h </w:instrText>
        </w:r>
        <w:r w:rsidR="002372D5" w:rsidRPr="009E1A9E">
          <w:rPr>
            <w:rFonts w:eastAsiaTheme="minorEastAsia" w:cstheme="minorBidi"/>
            <w:b/>
            <w:noProof/>
            <w:webHidden/>
          </w:rPr>
        </w:r>
        <w:r w:rsidR="002372D5" w:rsidRPr="009E1A9E">
          <w:rPr>
            <w:rFonts w:eastAsiaTheme="minorEastAsia" w:cstheme="minorBidi"/>
            <w:b/>
            <w:noProof/>
            <w:webHidden/>
          </w:rPr>
          <w:fldChar w:fldCharType="separate"/>
        </w:r>
        <w:r w:rsidR="00F1164F">
          <w:rPr>
            <w:rFonts w:eastAsiaTheme="minorEastAsia" w:cstheme="minorBidi"/>
            <w:b/>
            <w:noProof/>
            <w:webHidden/>
            <w:lang w:val="en-US"/>
          </w:rPr>
          <w:t>- 160 -</w:t>
        </w:r>
        <w:r w:rsidR="002372D5" w:rsidRPr="009E1A9E">
          <w:rPr>
            <w:rFonts w:eastAsiaTheme="minorEastAsia" w:cstheme="minorBidi"/>
            <w:b/>
            <w:noProof/>
            <w:webHidden/>
            <w:lang w:val="en-US"/>
          </w:rPr>
          <w:fldChar w:fldCharType="end"/>
        </w:r>
      </w:hyperlink>
    </w:p>
    <w:p w14:paraId="36545FE6" w14:textId="59F7CE7C" w:rsidR="00DA3E36" w:rsidRPr="00005458" w:rsidRDefault="00DA3E36" w:rsidP="00DA3E36">
      <w:pPr>
        <w:jc w:val="both"/>
        <w:rPr>
          <w:bCs/>
          <w:spacing w:val="-2"/>
          <w:lang w:val="en-US"/>
        </w:rPr>
      </w:pPr>
      <w:proofErr w:type="spellStart"/>
      <w:r w:rsidRPr="00005458">
        <w:rPr>
          <w:b/>
          <w:spacing w:val="-2"/>
          <w:lang w:val="en-US"/>
        </w:rPr>
        <w:t>Arhangelskaya</w:t>
      </w:r>
      <w:proofErr w:type="spellEnd"/>
      <w:r w:rsidR="007C0DA2" w:rsidRPr="00005458">
        <w:rPr>
          <w:b/>
          <w:spacing w:val="-2"/>
          <w:lang w:val="en-US"/>
        </w:rPr>
        <w:t xml:space="preserve"> N.O.,</w:t>
      </w:r>
      <w:r w:rsidRPr="00005458">
        <w:rPr>
          <w:b/>
          <w:spacing w:val="-2"/>
          <w:lang w:val="en-US"/>
        </w:rPr>
        <w:t xml:space="preserve"> </w:t>
      </w:r>
      <w:proofErr w:type="spellStart"/>
      <w:r w:rsidRPr="00005458">
        <w:rPr>
          <w:b/>
          <w:spacing w:val="-2"/>
          <w:lang w:val="en-US"/>
        </w:rPr>
        <w:t>Bondareva</w:t>
      </w:r>
      <w:proofErr w:type="spellEnd"/>
      <w:r w:rsidR="007C0DA2" w:rsidRPr="00005458">
        <w:rPr>
          <w:b/>
          <w:spacing w:val="-2"/>
          <w:lang w:val="en-US"/>
        </w:rPr>
        <w:t xml:space="preserve"> </w:t>
      </w:r>
      <w:proofErr w:type="spellStart"/>
      <w:r w:rsidR="007C0DA2" w:rsidRPr="00005458">
        <w:rPr>
          <w:b/>
          <w:spacing w:val="-2"/>
          <w:lang w:val="en-US"/>
        </w:rPr>
        <w:t>Ya.V</w:t>
      </w:r>
      <w:proofErr w:type="spellEnd"/>
      <w:r w:rsidR="007C0DA2" w:rsidRPr="00005458">
        <w:rPr>
          <w:b/>
          <w:spacing w:val="-2"/>
          <w:lang w:val="en-US"/>
        </w:rPr>
        <w:t xml:space="preserve">. </w:t>
      </w:r>
      <w:r w:rsidR="007C0DA2" w:rsidRPr="00005458">
        <w:rPr>
          <w:bCs/>
          <w:spacing w:val="-2"/>
          <w:lang w:val="en-US"/>
        </w:rPr>
        <w:t xml:space="preserve">From religious division to social division: to the question of the evolution of the views of A.P. </w:t>
      </w:r>
      <w:proofErr w:type="spellStart"/>
      <w:r w:rsidR="007C0DA2" w:rsidRPr="00005458">
        <w:rPr>
          <w:bCs/>
          <w:spacing w:val="-2"/>
          <w:lang w:val="en-US"/>
        </w:rPr>
        <w:t>Shchapov</w:t>
      </w:r>
      <w:proofErr w:type="spellEnd"/>
      <w:r w:rsidRPr="00005458">
        <w:rPr>
          <w:bCs/>
          <w:spacing w:val="-2"/>
          <w:lang w:val="en-US"/>
        </w:rPr>
        <w:t>-</w:t>
      </w:r>
      <w:r w:rsidR="009075FB">
        <w:rPr>
          <w:bCs/>
          <w:spacing w:val="-2"/>
          <w:lang w:val="en-US"/>
        </w:rPr>
        <w:t xml:space="preserve">    </w:t>
      </w:r>
      <w:r w:rsidRPr="00005458">
        <w:rPr>
          <w:bCs/>
          <w:spacing w:val="-2"/>
          <w:lang w:val="en-US"/>
        </w:rPr>
        <w:t xml:space="preserve"> 1</w:t>
      </w:r>
      <w:r w:rsidR="009075FB">
        <w:rPr>
          <w:bCs/>
          <w:spacing w:val="-2"/>
          <w:lang w:val="en-US"/>
        </w:rPr>
        <w:t>07</w:t>
      </w:r>
      <w:r w:rsidRPr="00005458">
        <w:rPr>
          <w:bCs/>
          <w:spacing w:val="-2"/>
          <w:lang w:val="en-US"/>
        </w:rPr>
        <w:t xml:space="preserve"> -</w:t>
      </w:r>
    </w:p>
    <w:p w14:paraId="5DAECA5D" w14:textId="6EE8EC2E" w:rsidR="00DA3E36" w:rsidRPr="002372D5" w:rsidRDefault="00DA3E36" w:rsidP="00DA3E36">
      <w:pPr>
        <w:jc w:val="both"/>
        <w:rPr>
          <w:b/>
          <w:lang w:val="en-US"/>
        </w:rPr>
      </w:pPr>
      <w:r w:rsidRPr="00DA3E36">
        <w:rPr>
          <w:b/>
          <w:lang w:val="en-US"/>
        </w:rPr>
        <w:t>Kupriyanov</w:t>
      </w:r>
      <w:r w:rsidR="002372D5" w:rsidRPr="002372D5">
        <w:rPr>
          <w:b/>
          <w:lang w:val="en-US"/>
        </w:rPr>
        <w:t xml:space="preserve"> </w:t>
      </w:r>
      <w:r w:rsidR="002372D5" w:rsidRPr="00DA3E36">
        <w:rPr>
          <w:b/>
          <w:lang w:val="en-US"/>
        </w:rPr>
        <w:t>V</w:t>
      </w:r>
      <w:r w:rsidR="002372D5" w:rsidRPr="002372D5">
        <w:rPr>
          <w:b/>
          <w:lang w:val="en-US"/>
        </w:rPr>
        <w:t>.</w:t>
      </w:r>
      <w:r w:rsidR="002372D5" w:rsidRPr="00DA3E36">
        <w:rPr>
          <w:b/>
          <w:lang w:val="en-US"/>
        </w:rPr>
        <w:t>A</w:t>
      </w:r>
      <w:r w:rsidR="002372D5" w:rsidRPr="002372D5">
        <w:rPr>
          <w:b/>
          <w:lang w:val="en-US"/>
        </w:rPr>
        <w:t xml:space="preserve">. </w:t>
      </w:r>
      <w:r w:rsidR="002372D5" w:rsidRPr="002372D5">
        <w:rPr>
          <w:bCs/>
          <w:lang w:val="en-US"/>
        </w:rPr>
        <w:t>The notions «Mechanism» and «Organism» in the social ontology of S.L. Frank</w:t>
      </w:r>
      <w:r w:rsidRPr="002372D5">
        <w:rPr>
          <w:bCs/>
          <w:lang w:val="en-US"/>
        </w:rPr>
        <w:tab/>
      </w:r>
      <w:r w:rsidR="0048523E">
        <w:rPr>
          <w:bCs/>
          <w:lang w:val="en-US"/>
        </w:rPr>
        <w:tab/>
      </w:r>
      <w:r w:rsidR="0048523E">
        <w:rPr>
          <w:bCs/>
          <w:lang w:val="en-US"/>
        </w:rPr>
        <w:tab/>
      </w:r>
      <w:r w:rsidR="0048523E">
        <w:rPr>
          <w:bCs/>
          <w:lang w:val="en-US"/>
        </w:rPr>
        <w:tab/>
      </w:r>
      <w:r w:rsidR="0048523E">
        <w:rPr>
          <w:bCs/>
          <w:lang w:val="en-US"/>
        </w:rPr>
        <w:tab/>
      </w:r>
      <w:r w:rsidR="0048523E">
        <w:rPr>
          <w:bCs/>
          <w:lang w:val="en-US"/>
        </w:rPr>
        <w:tab/>
        <w:t xml:space="preserve">     </w:t>
      </w:r>
      <w:r w:rsidR="009075FB">
        <w:rPr>
          <w:bCs/>
          <w:lang w:val="en-US"/>
        </w:rPr>
        <w:t xml:space="preserve"> </w:t>
      </w:r>
      <w:r w:rsidR="0048523E">
        <w:rPr>
          <w:bCs/>
          <w:lang w:val="en-US"/>
        </w:rPr>
        <w:t xml:space="preserve"> </w:t>
      </w:r>
      <w:r w:rsidRPr="002372D5">
        <w:rPr>
          <w:bCs/>
          <w:lang w:val="en-US"/>
        </w:rPr>
        <w:t>- 1</w:t>
      </w:r>
      <w:r w:rsidR="009075FB">
        <w:rPr>
          <w:bCs/>
          <w:lang w:val="en-US"/>
        </w:rPr>
        <w:t>18</w:t>
      </w:r>
      <w:r w:rsidRPr="002372D5">
        <w:rPr>
          <w:bCs/>
          <w:lang w:val="en-US"/>
        </w:rPr>
        <w:t xml:space="preserve"> -</w:t>
      </w:r>
    </w:p>
    <w:p w14:paraId="73101B75" w14:textId="26BBB380" w:rsidR="00DA3E36" w:rsidRPr="002372D5" w:rsidRDefault="00DA3E36" w:rsidP="0048523E">
      <w:pPr>
        <w:jc w:val="both"/>
        <w:rPr>
          <w:bCs/>
          <w:lang w:val="en-US"/>
        </w:rPr>
      </w:pPr>
      <w:r w:rsidRPr="00DA3E36">
        <w:rPr>
          <w:b/>
          <w:lang w:val="en-US"/>
        </w:rPr>
        <w:t>Mikhailova</w:t>
      </w:r>
      <w:r w:rsidR="002372D5" w:rsidRPr="002372D5">
        <w:rPr>
          <w:b/>
          <w:lang w:val="en-US"/>
        </w:rPr>
        <w:t xml:space="preserve"> </w:t>
      </w:r>
      <w:r w:rsidR="002372D5" w:rsidRPr="00DA3E36">
        <w:rPr>
          <w:b/>
          <w:lang w:val="en-US"/>
        </w:rPr>
        <w:t>E</w:t>
      </w:r>
      <w:r w:rsidR="002372D5" w:rsidRPr="002372D5">
        <w:rPr>
          <w:b/>
          <w:lang w:val="en-US"/>
        </w:rPr>
        <w:t>.</w:t>
      </w:r>
      <w:r w:rsidR="002372D5" w:rsidRPr="00200735">
        <w:rPr>
          <w:b/>
        </w:rPr>
        <w:t>Е</w:t>
      </w:r>
      <w:r w:rsidR="002372D5" w:rsidRPr="002372D5">
        <w:rPr>
          <w:b/>
          <w:lang w:val="en-US"/>
        </w:rPr>
        <w:t xml:space="preserve">. </w:t>
      </w:r>
      <w:r w:rsidR="002372D5" w:rsidRPr="002372D5">
        <w:rPr>
          <w:bCs/>
          <w:lang w:val="en-US"/>
        </w:rPr>
        <w:t xml:space="preserve">N.I. </w:t>
      </w:r>
      <w:proofErr w:type="spellStart"/>
      <w:r w:rsidR="002372D5" w:rsidRPr="002372D5">
        <w:rPr>
          <w:bCs/>
          <w:lang w:val="en-US"/>
        </w:rPr>
        <w:t>Kareev</w:t>
      </w:r>
      <w:proofErr w:type="spellEnd"/>
      <w:r w:rsidR="002372D5" w:rsidRPr="002372D5">
        <w:rPr>
          <w:bCs/>
          <w:lang w:val="en-US"/>
        </w:rPr>
        <w:t>: international internships and meetings as a form of scientific dialogue</w:t>
      </w:r>
      <w:r w:rsidRPr="002372D5">
        <w:rPr>
          <w:bCs/>
          <w:lang w:val="en-US"/>
        </w:rPr>
        <w:tab/>
      </w:r>
      <w:r w:rsidR="0048523E">
        <w:rPr>
          <w:bCs/>
          <w:lang w:val="en-US"/>
        </w:rPr>
        <w:tab/>
      </w:r>
      <w:r w:rsidR="0048523E">
        <w:rPr>
          <w:bCs/>
          <w:lang w:val="en-US"/>
        </w:rPr>
        <w:tab/>
      </w:r>
      <w:r w:rsidR="0048523E">
        <w:rPr>
          <w:bCs/>
          <w:lang w:val="en-US"/>
        </w:rPr>
        <w:tab/>
      </w:r>
      <w:r w:rsidR="0048523E">
        <w:rPr>
          <w:bCs/>
          <w:lang w:val="en-US"/>
        </w:rPr>
        <w:tab/>
      </w:r>
      <w:r w:rsidR="0048523E">
        <w:rPr>
          <w:bCs/>
          <w:lang w:val="en-US"/>
        </w:rPr>
        <w:tab/>
        <w:t xml:space="preserve">      </w:t>
      </w:r>
      <w:r w:rsidRPr="002372D5">
        <w:rPr>
          <w:bCs/>
          <w:lang w:val="en-US"/>
        </w:rPr>
        <w:t>- 1</w:t>
      </w:r>
      <w:r w:rsidR="009075FB">
        <w:rPr>
          <w:bCs/>
          <w:lang w:val="en-US"/>
        </w:rPr>
        <w:t>42</w:t>
      </w:r>
      <w:r w:rsidRPr="002372D5">
        <w:rPr>
          <w:bCs/>
          <w:lang w:val="en-US"/>
        </w:rPr>
        <w:t xml:space="preserve"> -</w:t>
      </w:r>
    </w:p>
    <w:p w14:paraId="0B84DC40" w14:textId="064F639D" w:rsidR="00DA3E36" w:rsidRPr="002372D5" w:rsidRDefault="00DA3E36" w:rsidP="00DA3E36">
      <w:pPr>
        <w:jc w:val="both"/>
        <w:rPr>
          <w:bCs/>
          <w:lang w:val="en-US"/>
        </w:rPr>
      </w:pPr>
      <w:proofErr w:type="spellStart"/>
      <w:r w:rsidRPr="00DA3E36">
        <w:rPr>
          <w:b/>
          <w:lang w:val="en-US"/>
        </w:rPr>
        <w:t>Belchevichen</w:t>
      </w:r>
      <w:proofErr w:type="spellEnd"/>
      <w:r w:rsidR="002372D5" w:rsidRPr="002372D5">
        <w:rPr>
          <w:b/>
          <w:lang w:val="en-US"/>
        </w:rPr>
        <w:t xml:space="preserve"> </w:t>
      </w:r>
      <w:r w:rsidR="002372D5" w:rsidRPr="00DA3E36">
        <w:rPr>
          <w:b/>
          <w:lang w:val="en-US"/>
        </w:rPr>
        <w:t>S.P.</w:t>
      </w:r>
      <w:r w:rsidRPr="00DA3E36">
        <w:rPr>
          <w:b/>
          <w:lang w:val="en-US"/>
        </w:rPr>
        <w:t xml:space="preserve">, </w:t>
      </w:r>
      <w:proofErr w:type="spellStart"/>
      <w:r w:rsidRPr="00DA3E36">
        <w:rPr>
          <w:b/>
          <w:lang w:val="en-US"/>
        </w:rPr>
        <w:t>Rybachuk</w:t>
      </w:r>
      <w:proofErr w:type="spellEnd"/>
      <w:r w:rsidR="002372D5" w:rsidRPr="002372D5">
        <w:rPr>
          <w:b/>
          <w:lang w:val="en-US"/>
        </w:rPr>
        <w:t xml:space="preserve"> </w:t>
      </w:r>
      <w:r w:rsidR="002372D5" w:rsidRPr="00DA3E36">
        <w:rPr>
          <w:b/>
          <w:lang w:val="en-US"/>
        </w:rPr>
        <w:t>V.B.</w:t>
      </w:r>
      <w:r w:rsidRPr="00DA3E36">
        <w:rPr>
          <w:b/>
          <w:lang w:val="en-US"/>
        </w:rPr>
        <w:t xml:space="preserve">, </w:t>
      </w:r>
      <w:proofErr w:type="spellStart"/>
      <w:r w:rsidRPr="00DA3E36">
        <w:rPr>
          <w:b/>
          <w:lang w:val="en-US"/>
        </w:rPr>
        <w:t>Kazantseva</w:t>
      </w:r>
      <w:proofErr w:type="spellEnd"/>
      <w:r w:rsidR="002372D5" w:rsidRPr="002372D5">
        <w:rPr>
          <w:b/>
          <w:lang w:val="en-US"/>
        </w:rPr>
        <w:t xml:space="preserve"> </w:t>
      </w:r>
      <w:r w:rsidR="002372D5" w:rsidRPr="00DA3E36">
        <w:rPr>
          <w:b/>
          <w:lang w:val="en-US"/>
        </w:rPr>
        <w:t>I.A.</w:t>
      </w:r>
      <w:r w:rsidR="002372D5" w:rsidRPr="002372D5">
        <w:rPr>
          <w:b/>
          <w:lang w:val="en-US"/>
        </w:rPr>
        <w:t xml:space="preserve"> </w:t>
      </w:r>
      <w:r w:rsidR="002372D5" w:rsidRPr="002372D5">
        <w:rPr>
          <w:bCs/>
          <w:lang w:val="en-US"/>
        </w:rPr>
        <w:t>The role hagiography in the of G.P. Fedotov's religious philosophy</w:t>
      </w:r>
      <w:r w:rsidRPr="002372D5">
        <w:rPr>
          <w:bCs/>
          <w:lang w:val="en-US"/>
        </w:rPr>
        <w:tab/>
      </w:r>
      <w:r w:rsidR="0048523E">
        <w:rPr>
          <w:bCs/>
          <w:lang w:val="en-US"/>
        </w:rPr>
        <w:tab/>
      </w:r>
      <w:r w:rsidR="0048523E">
        <w:rPr>
          <w:bCs/>
          <w:lang w:val="en-US"/>
        </w:rPr>
        <w:tab/>
        <w:t xml:space="preserve">  </w:t>
      </w:r>
      <w:r w:rsidR="009075FB">
        <w:rPr>
          <w:bCs/>
          <w:lang w:val="en-US"/>
        </w:rPr>
        <w:t xml:space="preserve"> </w:t>
      </w:r>
      <w:r w:rsidR="0048523E">
        <w:rPr>
          <w:bCs/>
          <w:lang w:val="en-US"/>
        </w:rPr>
        <w:t xml:space="preserve">    </w:t>
      </w:r>
      <w:r w:rsidRPr="002372D5">
        <w:rPr>
          <w:bCs/>
          <w:lang w:val="en-US"/>
        </w:rPr>
        <w:t>- 1</w:t>
      </w:r>
      <w:r w:rsidR="009075FB">
        <w:rPr>
          <w:bCs/>
          <w:lang w:val="en-US"/>
        </w:rPr>
        <w:t>50</w:t>
      </w:r>
      <w:r w:rsidRPr="002372D5">
        <w:rPr>
          <w:bCs/>
          <w:lang w:val="en-US"/>
        </w:rPr>
        <w:t xml:space="preserve"> -</w:t>
      </w:r>
    </w:p>
    <w:p w14:paraId="2A27BA00" w14:textId="77777777" w:rsidR="002372D5" w:rsidRPr="0048523E" w:rsidRDefault="002372D5" w:rsidP="00DA3E36">
      <w:pPr>
        <w:jc w:val="both"/>
        <w:rPr>
          <w:b/>
          <w:lang w:val="en-US"/>
        </w:rPr>
      </w:pPr>
    </w:p>
    <w:p w14:paraId="2E0A0BA4" w14:textId="67276433" w:rsidR="002372D5" w:rsidRDefault="002372D5" w:rsidP="00DA3E36">
      <w:pPr>
        <w:jc w:val="both"/>
        <w:rPr>
          <w:b/>
          <w:webHidden/>
          <w:lang w:val="en-US"/>
        </w:rPr>
      </w:pPr>
      <w:r w:rsidRPr="002372D5">
        <w:rPr>
          <w:b/>
          <w:lang w:val="en-US"/>
        </w:rPr>
        <w:t>WESTERN PHILOSOPHY AND CONTEMPORARY WORLD</w:t>
      </w:r>
      <w:r w:rsidR="009075FB">
        <w:rPr>
          <w:b/>
          <w:lang w:val="en-US"/>
        </w:rPr>
        <w:t xml:space="preserve"> --</w:t>
      </w:r>
      <w:r w:rsidR="0048523E">
        <w:rPr>
          <w:b/>
          <w:lang w:val="en-US"/>
        </w:rPr>
        <w:t xml:space="preserve"> -</w:t>
      </w:r>
      <w:r w:rsidRPr="002372D5">
        <w:rPr>
          <w:b/>
          <w:lang w:val="en-US"/>
        </w:rPr>
        <w:t>16</w:t>
      </w:r>
      <w:r w:rsidR="009075FB">
        <w:rPr>
          <w:b/>
          <w:lang w:val="en-US"/>
        </w:rPr>
        <w:t>0</w:t>
      </w:r>
      <w:r w:rsidRPr="002372D5">
        <w:rPr>
          <w:b/>
          <w:lang w:val="en-US"/>
        </w:rPr>
        <w:t xml:space="preserve"> -</w:t>
      </w:r>
    </w:p>
    <w:p w14:paraId="7775AA08" w14:textId="639B9E75" w:rsidR="00DA3E36" w:rsidRPr="002372D5" w:rsidRDefault="00DA3E36" w:rsidP="00DA3E36">
      <w:pPr>
        <w:jc w:val="both"/>
        <w:rPr>
          <w:bCs/>
          <w:lang w:val="en-US"/>
        </w:rPr>
      </w:pPr>
      <w:r w:rsidRPr="00DA3E36">
        <w:rPr>
          <w:b/>
          <w:lang w:val="en-US"/>
        </w:rPr>
        <w:t>Sulimov</w:t>
      </w:r>
      <w:r w:rsidR="002372D5" w:rsidRPr="002372D5">
        <w:rPr>
          <w:b/>
          <w:lang w:val="en-US"/>
        </w:rPr>
        <w:t xml:space="preserve"> </w:t>
      </w:r>
      <w:r w:rsidR="002372D5" w:rsidRPr="00DA3E36">
        <w:rPr>
          <w:b/>
          <w:lang w:val="en-US"/>
        </w:rPr>
        <w:t>S</w:t>
      </w:r>
      <w:r w:rsidR="002372D5" w:rsidRPr="002372D5">
        <w:rPr>
          <w:b/>
          <w:lang w:val="en-US"/>
        </w:rPr>
        <w:t>.</w:t>
      </w:r>
      <w:r w:rsidR="002372D5" w:rsidRPr="00DA3E36">
        <w:rPr>
          <w:b/>
          <w:lang w:val="en-US"/>
        </w:rPr>
        <w:t>I</w:t>
      </w:r>
      <w:r w:rsidR="002372D5" w:rsidRPr="002372D5">
        <w:rPr>
          <w:b/>
          <w:lang w:val="en-US"/>
        </w:rPr>
        <w:t xml:space="preserve">. </w:t>
      </w:r>
      <w:r w:rsidR="002372D5" w:rsidRPr="002372D5">
        <w:rPr>
          <w:bCs/>
          <w:lang w:val="en-US"/>
        </w:rPr>
        <w:t>Dynamics of representations on barbarism in antique and medieval social philosophy</w:t>
      </w:r>
      <w:r w:rsidRPr="002372D5">
        <w:rPr>
          <w:bCs/>
          <w:lang w:val="en-US"/>
        </w:rPr>
        <w:tab/>
      </w:r>
      <w:r w:rsidR="0048523E">
        <w:rPr>
          <w:bCs/>
          <w:lang w:val="en-US"/>
        </w:rPr>
        <w:tab/>
      </w:r>
      <w:r w:rsidR="0048523E">
        <w:rPr>
          <w:bCs/>
          <w:lang w:val="en-US"/>
        </w:rPr>
        <w:tab/>
      </w:r>
      <w:r w:rsidR="0048523E">
        <w:rPr>
          <w:bCs/>
          <w:lang w:val="en-US"/>
        </w:rPr>
        <w:tab/>
      </w:r>
      <w:r w:rsidR="0048523E">
        <w:rPr>
          <w:bCs/>
          <w:lang w:val="en-US"/>
        </w:rPr>
        <w:tab/>
      </w:r>
      <w:r w:rsidR="0048523E">
        <w:rPr>
          <w:bCs/>
          <w:lang w:val="en-US"/>
        </w:rPr>
        <w:tab/>
        <w:t xml:space="preserve">      </w:t>
      </w:r>
      <w:r w:rsidRPr="002372D5">
        <w:rPr>
          <w:bCs/>
          <w:lang w:val="en-US"/>
        </w:rPr>
        <w:t>- 1</w:t>
      </w:r>
      <w:r w:rsidR="00A21BFB" w:rsidRPr="00A21BFB">
        <w:rPr>
          <w:bCs/>
          <w:lang w:val="en-US"/>
        </w:rPr>
        <w:t>60</w:t>
      </w:r>
      <w:r w:rsidRPr="002372D5">
        <w:rPr>
          <w:bCs/>
          <w:lang w:val="en-US"/>
        </w:rPr>
        <w:t xml:space="preserve"> -</w:t>
      </w:r>
    </w:p>
    <w:p w14:paraId="0625DE12" w14:textId="76E5B733" w:rsidR="00DA3E36" w:rsidRPr="0048523E" w:rsidRDefault="00DA3E36" w:rsidP="00DA3E36">
      <w:pPr>
        <w:jc w:val="both"/>
        <w:rPr>
          <w:bCs/>
          <w:spacing w:val="-6"/>
          <w:lang w:val="en-US"/>
        </w:rPr>
      </w:pPr>
      <w:proofErr w:type="spellStart"/>
      <w:r w:rsidRPr="0048523E">
        <w:rPr>
          <w:b/>
          <w:spacing w:val="-6"/>
          <w:lang w:val="en-US"/>
        </w:rPr>
        <w:t>Anufrieva</w:t>
      </w:r>
      <w:proofErr w:type="spellEnd"/>
      <w:r w:rsidR="002372D5" w:rsidRPr="0048523E">
        <w:rPr>
          <w:b/>
          <w:spacing w:val="-6"/>
          <w:lang w:val="en-US"/>
        </w:rPr>
        <w:t xml:space="preserve"> K.V. </w:t>
      </w:r>
      <w:r w:rsidR="002372D5" w:rsidRPr="0048523E">
        <w:rPr>
          <w:bCs/>
          <w:spacing w:val="-6"/>
          <w:lang w:val="en-US"/>
        </w:rPr>
        <w:t xml:space="preserve">A.J. Toynbee: historical experience and </w:t>
      </w:r>
      <w:r w:rsidR="0048523E" w:rsidRPr="0048523E">
        <w:rPr>
          <w:bCs/>
          <w:spacing w:val="-6"/>
          <w:lang w:val="en-US"/>
        </w:rPr>
        <w:t xml:space="preserve">contemporaneity </w:t>
      </w:r>
      <w:r w:rsidRPr="0048523E">
        <w:rPr>
          <w:bCs/>
          <w:spacing w:val="-6"/>
          <w:lang w:val="en-US"/>
        </w:rPr>
        <w:t>- 17</w:t>
      </w:r>
      <w:r w:rsidR="00A21BFB" w:rsidRPr="00A21BFB">
        <w:rPr>
          <w:bCs/>
          <w:spacing w:val="-6"/>
          <w:lang w:val="en-US"/>
        </w:rPr>
        <w:t>1</w:t>
      </w:r>
      <w:r w:rsidRPr="0048523E">
        <w:rPr>
          <w:bCs/>
          <w:spacing w:val="-6"/>
          <w:lang w:val="en-US"/>
        </w:rPr>
        <w:t xml:space="preserve"> -</w:t>
      </w:r>
    </w:p>
    <w:p w14:paraId="531E2173" w14:textId="73286606" w:rsidR="00DA3E36" w:rsidRPr="002372D5" w:rsidRDefault="00DA3E36" w:rsidP="00DA3E36">
      <w:pPr>
        <w:jc w:val="both"/>
        <w:rPr>
          <w:bCs/>
          <w:lang w:val="en-US"/>
        </w:rPr>
      </w:pPr>
      <w:proofErr w:type="spellStart"/>
      <w:r w:rsidRPr="00DA3E36">
        <w:rPr>
          <w:b/>
          <w:lang w:val="en-US"/>
        </w:rPr>
        <w:t>Gubman</w:t>
      </w:r>
      <w:proofErr w:type="spellEnd"/>
      <w:r w:rsidR="002372D5" w:rsidRPr="002372D5">
        <w:rPr>
          <w:b/>
          <w:lang w:val="en-US"/>
        </w:rPr>
        <w:t xml:space="preserve"> </w:t>
      </w:r>
      <w:r w:rsidR="002372D5" w:rsidRPr="00DA3E36">
        <w:rPr>
          <w:b/>
          <w:lang w:val="en-US"/>
        </w:rPr>
        <w:t>B</w:t>
      </w:r>
      <w:r w:rsidR="002372D5" w:rsidRPr="002372D5">
        <w:rPr>
          <w:b/>
          <w:lang w:val="en-US"/>
        </w:rPr>
        <w:t>.</w:t>
      </w:r>
      <w:r w:rsidR="002372D5" w:rsidRPr="00DA3E36">
        <w:rPr>
          <w:b/>
          <w:lang w:val="en-US"/>
        </w:rPr>
        <w:t>L</w:t>
      </w:r>
      <w:r w:rsidR="002372D5" w:rsidRPr="002372D5">
        <w:rPr>
          <w:b/>
          <w:lang w:val="en-US"/>
        </w:rPr>
        <w:t xml:space="preserve">. </w:t>
      </w:r>
      <w:r w:rsidR="002372D5" w:rsidRPr="002372D5">
        <w:rPr>
          <w:bCs/>
          <w:lang w:val="en-US"/>
        </w:rPr>
        <w:t>K. Jaspers: the transcendent source and openness of historical experience</w:t>
      </w:r>
      <w:r w:rsidRPr="002372D5">
        <w:rPr>
          <w:bCs/>
          <w:lang w:val="en-US"/>
        </w:rPr>
        <w:tab/>
      </w:r>
      <w:r w:rsidR="0048523E">
        <w:rPr>
          <w:bCs/>
          <w:lang w:val="en-US"/>
        </w:rPr>
        <w:tab/>
      </w:r>
      <w:r w:rsidR="0048523E">
        <w:rPr>
          <w:bCs/>
          <w:lang w:val="en-US"/>
        </w:rPr>
        <w:tab/>
      </w:r>
      <w:r w:rsidR="0048523E">
        <w:rPr>
          <w:bCs/>
          <w:lang w:val="en-US"/>
        </w:rPr>
        <w:tab/>
      </w:r>
      <w:r w:rsidR="0048523E">
        <w:rPr>
          <w:bCs/>
          <w:lang w:val="en-US"/>
        </w:rPr>
        <w:tab/>
      </w:r>
      <w:r w:rsidR="0048523E">
        <w:rPr>
          <w:bCs/>
          <w:lang w:val="en-US"/>
        </w:rPr>
        <w:tab/>
      </w:r>
      <w:r w:rsidR="0048523E">
        <w:rPr>
          <w:bCs/>
          <w:lang w:val="en-US"/>
        </w:rPr>
        <w:tab/>
      </w:r>
      <w:r w:rsidR="0048523E">
        <w:rPr>
          <w:bCs/>
          <w:lang w:val="en-US"/>
        </w:rPr>
        <w:tab/>
        <w:t xml:space="preserve">      </w:t>
      </w:r>
      <w:r w:rsidRPr="002372D5">
        <w:rPr>
          <w:bCs/>
          <w:lang w:val="en-US"/>
        </w:rPr>
        <w:t xml:space="preserve">- </w:t>
      </w:r>
      <w:r w:rsidR="00A21BFB" w:rsidRPr="00A21BFB">
        <w:rPr>
          <w:bCs/>
          <w:lang w:val="en-US"/>
        </w:rPr>
        <w:t>186</w:t>
      </w:r>
      <w:r w:rsidRPr="002372D5">
        <w:rPr>
          <w:bCs/>
          <w:lang w:val="en-US"/>
        </w:rPr>
        <w:t xml:space="preserve"> -</w:t>
      </w:r>
    </w:p>
    <w:p w14:paraId="5E6C8BE4" w14:textId="71AE0B99" w:rsidR="00DA3E36" w:rsidRPr="002372D5" w:rsidRDefault="00DA3E36" w:rsidP="00DA3E36">
      <w:pPr>
        <w:jc w:val="both"/>
        <w:rPr>
          <w:bCs/>
          <w:lang w:val="en-US"/>
        </w:rPr>
      </w:pPr>
      <w:proofErr w:type="spellStart"/>
      <w:r w:rsidRPr="00DA3E36">
        <w:rPr>
          <w:b/>
          <w:lang w:val="en-US"/>
        </w:rPr>
        <w:t>Avanesyan</w:t>
      </w:r>
      <w:proofErr w:type="spellEnd"/>
      <w:r w:rsidR="002372D5" w:rsidRPr="002372D5">
        <w:rPr>
          <w:b/>
          <w:lang w:val="en-US"/>
        </w:rPr>
        <w:t xml:space="preserve"> </w:t>
      </w:r>
      <w:r w:rsidR="002372D5" w:rsidRPr="00DA3E36">
        <w:rPr>
          <w:b/>
          <w:lang w:val="en-US"/>
        </w:rPr>
        <w:t>A</w:t>
      </w:r>
      <w:r w:rsidR="002372D5" w:rsidRPr="002372D5">
        <w:rPr>
          <w:b/>
          <w:lang w:val="en-US"/>
        </w:rPr>
        <w:t>.</w:t>
      </w:r>
      <w:r w:rsidR="002372D5" w:rsidRPr="00DA3E36">
        <w:rPr>
          <w:b/>
          <w:lang w:val="en-US"/>
        </w:rPr>
        <w:t>A</w:t>
      </w:r>
      <w:r w:rsidR="002372D5" w:rsidRPr="002372D5">
        <w:rPr>
          <w:b/>
          <w:lang w:val="en-US"/>
        </w:rPr>
        <w:t xml:space="preserve">. </w:t>
      </w:r>
      <w:r w:rsidR="002372D5" w:rsidRPr="002372D5">
        <w:rPr>
          <w:bCs/>
          <w:lang w:val="en-US"/>
        </w:rPr>
        <w:t>Comprehension of the concept of historical experience within the framework of the philosophy of history R.G. Collingwood</w:t>
      </w:r>
      <w:r w:rsidR="0048523E">
        <w:rPr>
          <w:bCs/>
          <w:lang w:val="en-US"/>
        </w:rPr>
        <w:t xml:space="preserve">  </w:t>
      </w:r>
      <w:r w:rsidR="00A21BFB" w:rsidRPr="00A21BFB">
        <w:rPr>
          <w:bCs/>
          <w:lang w:val="en-US"/>
        </w:rPr>
        <w:t xml:space="preserve"> </w:t>
      </w:r>
      <w:r w:rsidRPr="002372D5">
        <w:rPr>
          <w:bCs/>
          <w:lang w:val="en-US"/>
        </w:rPr>
        <w:t>- 2</w:t>
      </w:r>
      <w:r w:rsidR="00A21BFB" w:rsidRPr="00A21BFB">
        <w:rPr>
          <w:bCs/>
          <w:lang w:val="en-US"/>
        </w:rPr>
        <w:t>03</w:t>
      </w:r>
      <w:r w:rsidRPr="002372D5">
        <w:rPr>
          <w:bCs/>
          <w:lang w:val="en-US"/>
        </w:rPr>
        <w:t xml:space="preserve"> -</w:t>
      </w:r>
    </w:p>
    <w:p w14:paraId="012C8B5D" w14:textId="55E4E334" w:rsidR="00DA3E36" w:rsidRPr="0048523E" w:rsidRDefault="00DA3E36" w:rsidP="00DA3E36">
      <w:pPr>
        <w:jc w:val="both"/>
        <w:rPr>
          <w:bCs/>
          <w:spacing w:val="-6"/>
          <w:lang w:val="en-US"/>
        </w:rPr>
      </w:pPr>
      <w:proofErr w:type="spellStart"/>
      <w:r w:rsidRPr="0048523E">
        <w:rPr>
          <w:b/>
          <w:spacing w:val="-6"/>
          <w:lang w:val="en-US"/>
        </w:rPr>
        <w:t>Potamskaya</w:t>
      </w:r>
      <w:proofErr w:type="spellEnd"/>
      <w:r w:rsidR="002372D5" w:rsidRPr="0048523E">
        <w:rPr>
          <w:b/>
          <w:spacing w:val="-6"/>
          <w:lang w:val="en-US"/>
        </w:rPr>
        <w:t xml:space="preserve"> V.P. </w:t>
      </w:r>
      <w:r w:rsidR="002372D5" w:rsidRPr="0048523E">
        <w:rPr>
          <w:bCs/>
          <w:spacing w:val="-6"/>
          <w:lang w:val="en-US"/>
        </w:rPr>
        <w:t xml:space="preserve">The concept of freedom in I. Berlin's intellectual </w:t>
      </w:r>
      <w:proofErr w:type="gramStart"/>
      <w:r w:rsidR="002372D5" w:rsidRPr="0048523E">
        <w:rPr>
          <w:bCs/>
          <w:spacing w:val="-6"/>
          <w:lang w:val="en-US"/>
        </w:rPr>
        <w:t>history</w:t>
      </w:r>
      <w:r w:rsidR="00A21BFB" w:rsidRPr="00A21BFB">
        <w:rPr>
          <w:bCs/>
          <w:spacing w:val="-6"/>
          <w:lang w:val="en-US"/>
        </w:rPr>
        <w:t xml:space="preserve"> </w:t>
      </w:r>
      <w:r w:rsidR="0048523E" w:rsidRPr="0048523E">
        <w:rPr>
          <w:bCs/>
          <w:spacing w:val="-6"/>
          <w:lang w:val="en-US"/>
        </w:rPr>
        <w:t xml:space="preserve"> </w:t>
      </w:r>
      <w:r w:rsidRPr="0048523E">
        <w:rPr>
          <w:bCs/>
          <w:spacing w:val="-6"/>
          <w:lang w:val="en-US"/>
        </w:rPr>
        <w:t>-</w:t>
      </w:r>
      <w:proofErr w:type="gramEnd"/>
      <w:r w:rsidRPr="0048523E">
        <w:rPr>
          <w:bCs/>
          <w:spacing w:val="-6"/>
          <w:lang w:val="en-US"/>
        </w:rPr>
        <w:t xml:space="preserve"> 22</w:t>
      </w:r>
      <w:r w:rsidR="00A21BFB" w:rsidRPr="00A21BFB">
        <w:rPr>
          <w:bCs/>
          <w:spacing w:val="-6"/>
          <w:lang w:val="en-US"/>
        </w:rPr>
        <w:t>0</w:t>
      </w:r>
      <w:r w:rsidRPr="0048523E">
        <w:rPr>
          <w:bCs/>
          <w:spacing w:val="-6"/>
          <w:lang w:val="en-US"/>
        </w:rPr>
        <w:t xml:space="preserve"> -</w:t>
      </w:r>
    </w:p>
    <w:p w14:paraId="6992D6B0" w14:textId="286C51AB" w:rsidR="00DA3E36" w:rsidRPr="0048523E" w:rsidRDefault="00DA3E36" w:rsidP="00DA3E36">
      <w:pPr>
        <w:jc w:val="both"/>
        <w:rPr>
          <w:bCs/>
          <w:spacing w:val="-4"/>
          <w:lang w:val="en-US"/>
        </w:rPr>
      </w:pPr>
      <w:r w:rsidRPr="0048523E">
        <w:rPr>
          <w:b/>
          <w:spacing w:val="-4"/>
          <w:lang w:val="en-US"/>
        </w:rPr>
        <w:t>Avdeev</w:t>
      </w:r>
      <w:r w:rsidR="002372D5" w:rsidRPr="0048523E">
        <w:rPr>
          <w:b/>
          <w:spacing w:val="-4"/>
          <w:lang w:val="en-US"/>
        </w:rPr>
        <w:t xml:space="preserve"> I.A. </w:t>
      </w:r>
      <w:r w:rsidR="002372D5" w:rsidRPr="0048523E">
        <w:rPr>
          <w:bCs/>
          <w:spacing w:val="-4"/>
          <w:lang w:val="en-US"/>
        </w:rPr>
        <w:t>Non-intentional components of intentional phenomenology</w:t>
      </w:r>
      <w:r w:rsidR="00A21BFB" w:rsidRPr="00A21BFB">
        <w:rPr>
          <w:bCs/>
          <w:spacing w:val="-4"/>
          <w:lang w:val="en-US"/>
        </w:rPr>
        <w:t xml:space="preserve">   </w:t>
      </w:r>
      <w:r w:rsidRPr="0048523E">
        <w:rPr>
          <w:bCs/>
          <w:spacing w:val="-4"/>
          <w:lang w:val="en-US"/>
        </w:rPr>
        <w:t>- 2</w:t>
      </w:r>
      <w:r w:rsidR="00A21BFB" w:rsidRPr="00A21BFB">
        <w:rPr>
          <w:bCs/>
          <w:spacing w:val="-4"/>
          <w:lang w:val="en-US"/>
        </w:rPr>
        <w:t>31</w:t>
      </w:r>
      <w:r w:rsidRPr="0048523E">
        <w:rPr>
          <w:bCs/>
          <w:spacing w:val="-4"/>
          <w:lang w:val="en-US"/>
        </w:rPr>
        <w:t xml:space="preserve"> -</w:t>
      </w:r>
    </w:p>
    <w:p w14:paraId="6EA0F133" w14:textId="55ED366C" w:rsidR="00520DF9" w:rsidRPr="002372D5" w:rsidRDefault="00DA3E36" w:rsidP="00DA3E36">
      <w:pPr>
        <w:jc w:val="both"/>
        <w:rPr>
          <w:bCs/>
          <w:lang w:val="en-US"/>
        </w:rPr>
      </w:pPr>
      <w:r w:rsidRPr="00DA3E36">
        <w:rPr>
          <w:b/>
          <w:lang w:val="en-US"/>
        </w:rPr>
        <w:t>Volkov</w:t>
      </w:r>
      <w:r w:rsidR="002372D5" w:rsidRPr="002372D5">
        <w:rPr>
          <w:b/>
          <w:lang w:val="en-US"/>
        </w:rPr>
        <w:t xml:space="preserve"> </w:t>
      </w:r>
      <w:r w:rsidR="002372D5" w:rsidRPr="00DA3E36">
        <w:rPr>
          <w:b/>
          <w:lang w:val="en-US"/>
        </w:rPr>
        <w:t xml:space="preserve">I.I. </w:t>
      </w:r>
      <w:r w:rsidR="002372D5" w:rsidRPr="002372D5">
        <w:rPr>
          <w:bCs/>
          <w:lang w:val="en-US"/>
        </w:rPr>
        <w:t xml:space="preserve">The evolution of man in the «Phenomenon of man» by Pierre Teilhard </w:t>
      </w:r>
      <w:r w:rsidR="00082D8A">
        <w:rPr>
          <w:bCs/>
          <w:lang w:val="en-US"/>
        </w:rPr>
        <w:t>d</w:t>
      </w:r>
      <w:r w:rsidR="002372D5" w:rsidRPr="002372D5">
        <w:rPr>
          <w:bCs/>
          <w:lang w:val="en-US"/>
        </w:rPr>
        <w:t>e Chardin</w:t>
      </w:r>
      <w:r w:rsidRPr="002372D5">
        <w:rPr>
          <w:bCs/>
          <w:lang w:val="en-US"/>
        </w:rPr>
        <w:tab/>
      </w:r>
      <w:r w:rsidR="0048523E">
        <w:rPr>
          <w:bCs/>
          <w:lang w:val="en-US"/>
        </w:rPr>
        <w:tab/>
      </w:r>
      <w:r w:rsidR="0048523E">
        <w:rPr>
          <w:bCs/>
          <w:lang w:val="en-US"/>
        </w:rPr>
        <w:tab/>
      </w:r>
      <w:r w:rsidR="0048523E">
        <w:rPr>
          <w:bCs/>
          <w:lang w:val="en-US"/>
        </w:rPr>
        <w:tab/>
      </w:r>
      <w:r w:rsidR="0048523E">
        <w:rPr>
          <w:bCs/>
          <w:lang w:val="en-US"/>
        </w:rPr>
        <w:tab/>
      </w:r>
      <w:r w:rsidR="0048523E">
        <w:rPr>
          <w:bCs/>
          <w:lang w:val="en-US"/>
        </w:rPr>
        <w:tab/>
      </w:r>
      <w:r w:rsidR="0048523E">
        <w:rPr>
          <w:bCs/>
          <w:lang w:val="en-US"/>
        </w:rPr>
        <w:tab/>
        <w:t xml:space="preserve">       </w:t>
      </w:r>
      <w:r w:rsidRPr="002372D5">
        <w:rPr>
          <w:bCs/>
          <w:lang w:val="en-US"/>
        </w:rPr>
        <w:t>- 24</w:t>
      </w:r>
      <w:r w:rsidR="00A21BFB" w:rsidRPr="00A21BFB">
        <w:rPr>
          <w:bCs/>
          <w:lang w:val="en-US"/>
        </w:rPr>
        <w:t>1</w:t>
      </w:r>
      <w:r w:rsidRPr="002372D5">
        <w:rPr>
          <w:bCs/>
          <w:lang w:val="en-US"/>
        </w:rPr>
        <w:t xml:space="preserve"> -</w:t>
      </w:r>
    </w:p>
    <w:p w14:paraId="39BE3E7A" w14:textId="77777777" w:rsidR="00C83255" w:rsidRPr="00CB66B4" w:rsidRDefault="00C83255" w:rsidP="00062461">
      <w:pPr>
        <w:keepNext/>
        <w:spacing w:line="276" w:lineRule="auto"/>
        <w:outlineLvl w:val="0"/>
        <w:rPr>
          <w:rFonts w:eastAsiaTheme="minorEastAsia" w:cstheme="minorBidi"/>
          <w:b/>
          <w:noProof/>
          <w:lang w:val="en-US"/>
        </w:rPr>
      </w:pPr>
    </w:p>
    <w:p w14:paraId="7F2526BD" w14:textId="77777777" w:rsidR="00587E95" w:rsidRPr="00CB66B4" w:rsidRDefault="00587E95" w:rsidP="00896740">
      <w:pPr>
        <w:pStyle w:val="3"/>
        <w:jc w:val="both"/>
        <w:rPr>
          <w:sz w:val="20"/>
          <w:szCs w:val="20"/>
          <w:u w:val="none"/>
          <w:lang w:val="en-US"/>
        </w:rPr>
        <w:sectPr w:rsidR="00587E95" w:rsidRPr="00CB66B4" w:rsidSect="00371A24">
          <w:footnotePr>
            <w:numRestart w:val="eachSect"/>
          </w:footnotePr>
          <w:pgSz w:w="11906" w:h="16838" w:code="9"/>
          <w:pgMar w:top="1418" w:right="3120" w:bottom="3233" w:left="1303" w:header="1020" w:footer="2664" w:gutter="0"/>
          <w:pgNumType w:fmt="numberInDash"/>
          <w:cols w:space="708"/>
          <w:docGrid w:linePitch="360"/>
        </w:sectPr>
      </w:pPr>
    </w:p>
    <w:p w14:paraId="4F4C1313" w14:textId="77777777" w:rsidR="00766938" w:rsidRPr="00867951" w:rsidRDefault="002E15B9" w:rsidP="000674F1">
      <w:pPr>
        <w:pStyle w:val="3"/>
        <w:rPr>
          <w:lang w:val="en-US"/>
        </w:rPr>
      </w:pPr>
      <w:bookmarkStart w:id="11" w:name="_Toc414343412"/>
      <w:bookmarkStart w:id="12" w:name="_Toc429352477"/>
      <w:bookmarkStart w:id="13" w:name="_Toc439069919"/>
      <w:bookmarkStart w:id="14" w:name="_Toc441572793"/>
      <w:bookmarkStart w:id="15" w:name="_Toc441573248"/>
      <w:bookmarkStart w:id="16" w:name="_Toc446340698"/>
      <w:bookmarkStart w:id="17" w:name="_Toc465159189"/>
      <w:bookmarkStart w:id="18" w:name="_Toc472493128"/>
      <w:bookmarkStart w:id="19" w:name="_Toc479849097"/>
      <w:bookmarkStart w:id="20" w:name="_Toc497096098"/>
      <w:bookmarkStart w:id="21" w:name="_Toc529231617"/>
      <w:bookmarkStart w:id="22" w:name="_Toc28333093"/>
      <w:bookmarkStart w:id="23" w:name="_Toc37854945"/>
      <w:bookmarkStart w:id="24" w:name="_Toc54565933"/>
      <w:bookmarkStart w:id="25" w:name="_Toc87402281"/>
      <w:r>
        <w:rPr>
          <w:noProof/>
        </w:rPr>
        <w:lastRenderedPageBreak/>
        <mc:AlternateContent>
          <mc:Choice Requires="wps">
            <w:drawing>
              <wp:anchor distT="0" distB="0" distL="114300" distR="114300" simplePos="0" relativeHeight="251615232" behindDoc="0" locked="0" layoutInCell="1" allowOverlap="1" wp14:anchorId="20516DA5" wp14:editId="03AF5CFA">
                <wp:simplePos x="0" y="0"/>
                <wp:positionH relativeFrom="column">
                  <wp:posOffset>-15240</wp:posOffset>
                </wp:positionH>
                <wp:positionV relativeFrom="paragraph">
                  <wp:posOffset>-470535</wp:posOffset>
                </wp:positionV>
                <wp:extent cx="4775835" cy="361950"/>
                <wp:effectExtent l="0" t="0" r="5715" b="0"/>
                <wp:wrapNone/>
                <wp:docPr id="37"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56800F" w14:textId="3FD58793" w:rsidR="00D22857" w:rsidRPr="00BB58F7" w:rsidRDefault="00D22857" w:rsidP="000356D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6</w:t>
                            </w:r>
                            <w:r w:rsidRPr="00BB58F7">
                              <w:rPr>
                                <w:sz w:val="15"/>
                                <w:szCs w:val="15"/>
                              </w:rPr>
                              <w:t>–</w:t>
                            </w:r>
                            <w:r>
                              <w:rPr>
                                <w:sz w:val="15"/>
                                <w:szCs w:val="15"/>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16DA5" id="_x0000_t202" coordsize="21600,21600" o:spt="202" path="m,l,21600r21600,l21600,xe">
                <v:stroke joinstyle="miter"/>
                <v:path gradientshapeok="t" o:connecttype="rect"/>
              </v:shapetype>
              <v:shape id="Поле 45" o:spid="_x0000_s1026" type="#_x0000_t202" style="position:absolute;left:0;text-align:left;margin-left:-1.2pt;margin-top:-37.05pt;width:376.05pt;height:28.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" stroked="f">
                <v:textbox inset="0,0,0,0">
                  <w:txbxContent>
                    <w:p w14:paraId="2756800F" w14:textId="3FD58793" w:rsidR="00D22857" w:rsidRPr="00BB58F7" w:rsidRDefault="00D22857" w:rsidP="000356D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6</w:t>
                      </w:r>
                      <w:r w:rsidRPr="00BB58F7">
                        <w:rPr>
                          <w:sz w:val="15"/>
                          <w:szCs w:val="15"/>
                        </w:rPr>
                        <w:t>–</w:t>
                      </w:r>
                      <w:r>
                        <w:rPr>
                          <w:sz w:val="15"/>
                          <w:szCs w:val="15"/>
                        </w:rPr>
                        <w:t>17</w:t>
                      </w:r>
                    </w:p>
                  </w:txbxContent>
                </v:textbox>
              </v:shape>
            </w:pict>
          </mc:Fallback>
        </mc:AlternateContent>
      </w:r>
      <w:r w:rsidR="00766938" w:rsidRPr="00AC5B5C">
        <w:t>ЧЕЛОВЕК</w:t>
      </w:r>
      <w:r w:rsidR="00766938" w:rsidRPr="00867951">
        <w:rPr>
          <w:lang w:val="en-US"/>
        </w:rPr>
        <w:t xml:space="preserve">. </w:t>
      </w:r>
      <w:r w:rsidR="00766938" w:rsidRPr="00AC5B5C">
        <w:t>НАУКА</w:t>
      </w:r>
      <w:r w:rsidR="00766938" w:rsidRPr="00867951">
        <w:rPr>
          <w:lang w:val="en-US"/>
        </w:rPr>
        <w:t xml:space="preserve">. </w:t>
      </w:r>
      <w:r w:rsidR="00766938" w:rsidRPr="00AC5B5C">
        <w:t>КУЛЬТУРА</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1D84B11F" w14:textId="5B58A91F" w:rsidR="00C022C5" w:rsidRPr="00867951" w:rsidRDefault="00C022C5" w:rsidP="003D79D9">
      <w:pPr>
        <w:pStyle w:val="-1"/>
        <w:rPr>
          <w:lang w:val="en-US"/>
        </w:rPr>
      </w:pPr>
      <w:r w:rsidRPr="00D15ADC">
        <w:t>УДК</w:t>
      </w:r>
      <w:r w:rsidRPr="00867951">
        <w:rPr>
          <w:lang w:val="en-US"/>
        </w:rPr>
        <w:t xml:space="preserve"> </w:t>
      </w:r>
      <w:r w:rsidR="003D79D9" w:rsidRPr="00867951">
        <w:rPr>
          <w:lang w:val="en-US"/>
        </w:rPr>
        <w:t>111.1;117;130.31</w:t>
      </w:r>
    </w:p>
    <w:p w14:paraId="5080D10F" w14:textId="77777777" w:rsidR="00DD33AD" w:rsidRPr="00C142C2" w:rsidRDefault="00DD33AD" w:rsidP="003D79D9">
      <w:pPr>
        <w:pStyle w:val="-3"/>
        <w:rPr>
          <w:lang w:val="en-US"/>
        </w:rPr>
      </w:pPr>
      <w:bookmarkStart w:id="26" w:name="_Toc87402284"/>
      <w:r w:rsidRPr="00C142C2">
        <w:rPr>
          <w:lang w:val="en-US"/>
        </w:rPr>
        <w:t>UNITY OF MATERIAL AND SPIRITUAL IN THE LIGHT OF COEVOLUTION</w:t>
      </w:r>
      <w:bookmarkEnd w:id="26"/>
    </w:p>
    <w:p w14:paraId="78E0FDBE" w14:textId="77777777" w:rsidR="00DD33AD" w:rsidRPr="007463F4" w:rsidRDefault="00DD33AD" w:rsidP="003D79D9">
      <w:pPr>
        <w:pStyle w:val="-5"/>
        <w:rPr>
          <w:lang w:val="en-US"/>
        </w:rPr>
      </w:pPr>
      <w:bookmarkStart w:id="27" w:name="_Toc87402285"/>
      <w:r w:rsidRPr="002B6778">
        <w:rPr>
          <w:lang w:val="en-US"/>
        </w:rPr>
        <w:t>N.A. Nekrasova</w:t>
      </w:r>
      <w:r w:rsidRPr="007463F4">
        <w:rPr>
          <w:lang w:val="en-US"/>
        </w:rPr>
        <w:t xml:space="preserve">*, </w:t>
      </w:r>
      <w:r>
        <w:rPr>
          <w:lang w:val="en-US"/>
        </w:rPr>
        <w:t>S.I. Nekrasov</w:t>
      </w:r>
      <w:r w:rsidRPr="007463F4">
        <w:rPr>
          <w:lang w:val="en-US"/>
        </w:rPr>
        <w:t>**</w:t>
      </w:r>
      <w:bookmarkEnd w:id="27"/>
    </w:p>
    <w:p w14:paraId="6A73654C" w14:textId="77777777" w:rsidR="00DD33AD" w:rsidRPr="002B6778" w:rsidRDefault="00DD33AD" w:rsidP="003D79D9">
      <w:pPr>
        <w:pStyle w:val="-7"/>
        <w:rPr>
          <w:lang w:val="en-US"/>
        </w:rPr>
      </w:pPr>
      <w:r w:rsidRPr="007463F4">
        <w:rPr>
          <w:lang w:val="en-US"/>
        </w:rPr>
        <w:t>*</w:t>
      </w:r>
      <w:r w:rsidRPr="002B6778">
        <w:rPr>
          <w:lang w:val="en-US"/>
        </w:rPr>
        <w:t>Russian University of Transport (MIIT), Moscow</w:t>
      </w:r>
    </w:p>
    <w:p w14:paraId="6801F770" w14:textId="77777777" w:rsidR="00DD33AD" w:rsidRPr="002B6778" w:rsidRDefault="00DD33AD" w:rsidP="003D79D9">
      <w:pPr>
        <w:pStyle w:val="-7"/>
        <w:rPr>
          <w:lang w:val="en-US"/>
        </w:rPr>
      </w:pPr>
      <w:r w:rsidRPr="007463F4">
        <w:rPr>
          <w:lang w:val="en-US"/>
        </w:rPr>
        <w:t>**</w:t>
      </w:r>
      <w:r w:rsidRPr="002B6778">
        <w:rPr>
          <w:lang w:val="en-US"/>
        </w:rPr>
        <w:t>Moscow State Technical University</w:t>
      </w:r>
      <w:r w:rsidRPr="007463F4">
        <w:rPr>
          <w:lang w:val="en-US"/>
        </w:rPr>
        <w:t xml:space="preserve"> </w:t>
      </w:r>
      <w:r w:rsidRPr="002B6778">
        <w:rPr>
          <w:lang w:val="en-US"/>
        </w:rPr>
        <w:t>Civil Aviation (MSTU GA), Moscow</w:t>
      </w:r>
    </w:p>
    <w:p w14:paraId="2E7E73EE" w14:textId="77777777" w:rsidR="00DD33AD" w:rsidRPr="006E6A61" w:rsidRDefault="00DD33AD" w:rsidP="003D79D9">
      <w:pPr>
        <w:pStyle w:val="-a"/>
        <w:rPr>
          <w:lang w:val="en-US"/>
        </w:rPr>
      </w:pPr>
      <w:r w:rsidRPr="006E6A61">
        <w:rPr>
          <w:lang w:val="en-US"/>
        </w:rPr>
        <w:t>The purpose of the article is to analyze the substantiation of the need to revise the one-sided idea of the interaction of spirit and matter, being and consciousness. The main research method is the dialectical analysis of the relationship and indissoluble unity of the opposite principles of human existence (matter and spirit). The result of the study is an attempt to prove that matter and spirit form a living material-spiritual reality, a single consistent substance that does not need another basis as a condition for its existence, but acts as its own basis. The merit of th</w:t>
      </w:r>
      <w:r>
        <w:rPr>
          <w:lang w:val="en-US"/>
        </w:rPr>
        <w:t>is approach</w:t>
      </w:r>
      <w:r w:rsidRPr="006E6A61">
        <w:rPr>
          <w:lang w:val="en-US"/>
        </w:rPr>
        <w:t xml:space="preserve"> consists in proving that there is a single substance – spirit</w:t>
      </w:r>
      <w:r>
        <w:rPr>
          <w:lang w:val="en-US"/>
        </w:rPr>
        <w:t>-</w:t>
      </w:r>
      <w:r w:rsidRPr="006E6A61">
        <w:rPr>
          <w:lang w:val="en-US"/>
        </w:rPr>
        <w:t>matter, which contains both material reality and the potential spiritual activity of a person embedded in it as a naturally developing area of</w:t>
      </w:r>
      <w:r w:rsidRPr="00661D27">
        <w:rPr>
          <w:lang w:val="en-US"/>
        </w:rPr>
        <w:t xml:space="preserve"> </w:t>
      </w:r>
      <w:r w:rsidRPr="006E6A61">
        <w:rPr>
          <w:lang w:val="en-US"/>
        </w:rPr>
        <w:t xml:space="preserve">the universe, containing all the diversity of social and spiritual life of a person, for a person as a material both the phenomenon and its spirituality are the result of the development of a single universal cosmic substance of the universe – spirit matter. The theoretical and practical significance of the article is </w:t>
      </w:r>
      <w:r>
        <w:rPr>
          <w:lang w:val="en-US"/>
        </w:rPr>
        <w:t>presente</w:t>
      </w:r>
      <w:r w:rsidRPr="006E6A61">
        <w:rPr>
          <w:lang w:val="en-US"/>
        </w:rPr>
        <w:t xml:space="preserve">d in an attempt to prove not just the relationship between material and spiritual principles, but to determine the basis of the interaction of these principles as two sides of a single cosmic substance of the universe and their dialectical transition at different stages of specific forms of existence. The </w:t>
      </w:r>
      <w:r>
        <w:rPr>
          <w:lang w:val="en-US"/>
        </w:rPr>
        <w:t xml:space="preserve">outlined conclusions should lead to </w:t>
      </w:r>
      <w:r w:rsidRPr="006E6A61">
        <w:rPr>
          <w:lang w:val="en-US"/>
        </w:rPr>
        <w:t>further theoretical analysis of th</w:t>
      </w:r>
      <w:r>
        <w:rPr>
          <w:lang w:val="en-US"/>
        </w:rPr>
        <w:t>is</w:t>
      </w:r>
      <w:r w:rsidRPr="006E6A61">
        <w:rPr>
          <w:lang w:val="en-US"/>
        </w:rPr>
        <w:t xml:space="preserve"> problem.</w:t>
      </w:r>
    </w:p>
    <w:p w14:paraId="44324F0C" w14:textId="77777777" w:rsidR="00DD33AD" w:rsidRPr="002B6778" w:rsidRDefault="00DD33AD" w:rsidP="003D79D9">
      <w:pPr>
        <w:pStyle w:val="-b"/>
        <w:rPr>
          <w:lang w:val="en-US"/>
        </w:rPr>
      </w:pPr>
      <w:r w:rsidRPr="00AB0BF9">
        <w:rPr>
          <w:b/>
          <w:bCs/>
          <w:iCs/>
          <w:lang w:val="en-US"/>
        </w:rPr>
        <w:t>Keywords:</w:t>
      </w:r>
      <w:r w:rsidRPr="006E6A61">
        <w:rPr>
          <w:lang w:val="en-US"/>
        </w:rPr>
        <w:t xml:space="preserve"> material, spiritual, spirit matter, cosmic substance of the universe, spirit, spirituality, self-organization.</w:t>
      </w:r>
    </w:p>
    <w:p w14:paraId="1D39D403" w14:textId="679E493A" w:rsidR="00DD33AD" w:rsidRPr="002B6778" w:rsidRDefault="00DD33AD" w:rsidP="003D79D9">
      <w:pPr>
        <w:pStyle w:val="-f1"/>
        <w:rPr>
          <w:lang w:val="en-US"/>
        </w:rPr>
      </w:pPr>
      <w:r w:rsidRPr="002B6778">
        <w:rPr>
          <w:lang w:val="en-US"/>
        </w:rPr>
        <w:t>Author</w:t>
      </w:r>
      <w:r w:rsidR="003D79D9">
        <w:rPr>
          <w:lang w:val="en-US"/>
        </w:rPr>
        <w:t>s</w:t>
      </w:r>
      <w:r w:rsidRPr="002B6778">
        <w:rPr>
          <w:lang w:val="en-US"/>
        </w:rPr>
        <w:t xml:space="preserve"> information</w:t>
      </w:r>
    </w:p>
    <w:p w14:paraId="4E87489C" w14:textId="3E6C1CCC" w:rsidR="00DD33AD" w:rsidRPr="009F2F65" w:rsidRDefault="00DD33AD" w:rsidP="003D79D9">
      <w:pPr>
        <w:pStyle w:val="-f3"/>
        <w:rPr>
          <w:lang w:val="en-US"/>
        </w:rPr>
      </w:pPr>
      <w:r w:rsidRPr="00510CFA">
        <w:rPr>
          <w:lang w:val="en-US"/>
        </w:rPr>
        <w:t xml:space="preserve">NEKRASOVA Nina </w:t>
      </w:r>
      <w:proofErr w:type="spellStart"/>
      <w:r w:rsidRPr="00510CFA">
        <w:rPr>
          <w:lang w:val="en-US"/>
        </w:rPr>
        <w:t>Andreevna</w:t>
      </w:r>
      <w:proofErr w:type="spellEnd"/>
      <w:r w:rsidRPr="00510CFA">
        <w:rPr>
          <w:lang w:val="en-US"/>
        </w:rPr>
        <w:t xml:space="preserve"> – PhD (Philosophy), Professor of the Department of Philosophy, Russian University of Transport (MIIT), Moscow. </w:t>
      </w:r>
      <w:r w:rsidRPr="009F2F65">
        <w:rPr>
          <w:lang w:val="en-US"/>
        </w:rPr>
        <w:t xml:space="preserve">E-mail: </w:t>
      </w:r>
      <w:hyperlink r:id="rId10">
        <w:r w:rsidRPr="009F2F65">
          <w:rPr>
            <w:lang w:val="en-US"/>
          </w:rPr>
          <w:t>sinekrasov@mail.ru</w:t>
        </w:r>
      </w:hyperlink>
    </w:p>
    <w:p w14:paraId="36F97A7D" w14:textId="77777777" w:rsidR="00DD33AD" w:rsidRPr="003D79D9" w:rsidRDefault="00DD33AD" w:rsidP="003D79D9">
      <w:pPr>
        <w:pStyle w:val="-f3"/>
      </w:pPr>
      <w:r w:rsidRPr="009F2F65">
        <w:rPr>
          <w:lang w:val="en-US"/>
        </w:rPr>
        <w:t xml:space="preserve">NEKRASOV Sergey </w:t>
      </w:r>
      <w:proofErr w:type="spellStart"/>
      <w:r w:rsidRPr="009F2F65">
        <w:rPr>
          <w:lang w:val="en-US"/>
        </w:rPr>
        <w:t>Ivanovich</w:t>
      </w:r>
      <w:proofErr w:type="spellEnd"/>
      <w:r w:rsidRPr="009F2F65">
        <w:rPr>
          <w:lang w:val="en-US"/>
        </w:rPr>
        <w:t xml:space="preserve"> – PhD (Philosophy), Professor of the Department of Humanitarian and Socio-Political Sciences, Moscow State Technical University of Civil Aviation (MSTU GA), Moscow. </w:t>
      </w:r>
      <w:r w:rsidRPr="003D79D9">
        <w:t xml:space="preserve">E-mail: </w:t>
      </w:r>
      <w:hyperlink r:id="rId11">
        <w:r w:rsidRPr="003D79D9">
          <w:t>sinekrasov@mail.ru</w:t>
        </w:r>
      </w:hyperlink>
    </w:p>
    <w:p w14:paraId="35CC68EF" w14:textId="5924D17B" w:rsidR="00C022C5" w:rsidRDefault="00C022C5" w:rsidP="00C022C5"/>
    <w:p w14:paraId="74853751" w14:textId="77777777" w:rsidR="00516FF5" w:rsidRPr="00463E07" w:rsidRDefault="00516FF5" w:rsidP="00C022C5"/>
    <w:p w14:paraId="03C0844A" w14:textId="77777777" w:rsidR="00C022C5" w:rsidRPr="00463E07" w:rsidRDefault="00C022C5" w:rsidP="009F0661">
      <w:pPr>
        <w:pStyle w:val="-1"/>
        <w:sectPr w:rsidR="00C022C5" w:rsidRPr="00463E07" w:rsidSect="00371A24">
          <w:footnotePr>
            <w:numRestart w:val="eachSect"/>
          </w:footnotePr>
          <w:pgSz w:w="11906" w:h="16838" w:code="9"/>
          <w:pgMar w:top="1418" w:right="3120" w:bottom="3233" w:left="1303" w:header="1020" w:footer="2664" w:gutter="0"/>
          <w:pgNumType w:fmt="numberInDash"/>
          <w:cols w:space="708"/>
          <w:docGrid w:linePitch="360"/>
        </w:sectPr>
      </w:pPr>
      <w:bookmarkStart w:id="28" w:name="_Toc414343415"/>
      <w:bookmarkStart w:id="29" w:name="_Toc383611794"/>
    </w:p>
    <w:p w14:paraId="672EFE70" w14:textId="43122964" w:rsidR="00510CFA" w:rsidRPr="004C732E" w:rsidRDefault="00234926" w:rsidP="00510CFA">
      <w:pPr>
        <w:pStyle w:val="-1"/>
      </w:pPr>
      <w:r>
        <w:rPr>
          <w:noProof/>
        </w:rPr>
        <w:lastRenderedPageBreak/>
        <mc:AlternateContent>
          <mc:Choice Requires="wps">
            <w:drawing>
              <wp:anchor distT="0" distB="0" distL="114300" distR="114300" simplePos="0" relativeHeight="251688960" behindDoc="0" locked="0" layoutInCell="1" allowOverlap="1" wp14:anchorId="7B7C0B0A" wp14:editId="404CDD58">
                <wp:simplePos x="0" y="0"/>
                <wp:positionH relativeFrom="column">
                  <wp:posOffset>317</wp:posOffset>
                </wp:positionH>
                <wp:positionV relativeFrom="paragraph">
                  <wp:posOffset>-243205</wp:posOffset>
                </wp:positionV>
                <wp:extent cx="4775835" cy="361950"/>
                <wp:effectExtent l="0" t="0" r="5715" b="0"/>
                <wp:wrapNone/>
                <wp:docPr id="4"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A01B75" w14:textId="5303B60C" w:rsidR="00D22857" w:rsidRPr="00BB58F7" w:rsidRDefault="00D22857" w:rsidP="00234926">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18</w:t>
                            </w:r>
                            <w:r w:rsidRPr="00BB58F7">
                              <w:rPr>
                                <w:sz w:val="15"/>
                                <w:szCs w:val="15"/>
                              </w:rPr>
                              <w:t>–</w:t>
                            </w:r>
                            <w:r>
                              <w:rPr>
                                <w:sz w:val="15"/>
                                <w:szCs w:val="15"/>
                              </w:rPr>
                              <w:t>27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C0B0A" id="_x0000_s1027" type="#_x0000_t202" style="position:absolute;left:0;text-align:left;margin-left:0;margin-top:-19.15pt;width:376.05pt;height:2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" stroked="f">
                <v:textbox inset="0,0,0,0">
                  <w:txbxContent>
                    <w:p w14:paraId="57A01B75" w14:textId="5303B60C" w:rsidR="00D22857" w:rsidRPr="00BB58F7" w:rsidRDefault="00D22857" w:rsidP="00234926">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18</w:t>
                      </w:r>
                      <w:r w:rsidRPr="00BB58F7">
                        <w:rPr>
                          <w:sz w:val="15"/>
                          <w:szCs w:val="15"/>
                        </w:rPr>
                        <w:t>–</w:t>
                      </w:r>
                      <w:r>
                        <w:rPr>
                          <w:sz w:val="15"/>
                          <w:szCs w:val="15"/>
                        </w:rPr>
                        <w:t>27</w:t>
                      </w:r>
                    </w:p>
                  </w:txbxContent>
                </v:textbox>
              </v:shape>
            </w:pict>
          </mc:Fallback>
        </mc:AlternateContent>
      </w:r>
      <w:r w:rsidR="00183B9A" w:rsidRPr="00C95914">
        <w:t>УДК</w:t>
      </w:r>
      <w:r w:rsidR="00183B9A" w:rsidRPr="00463E07">
        <w:t xml:space="preserve"> </w:t>
      </w:r>
      <w:r w:rsidR="00510CFA">
        <w:t>167/168</w:t>
      </w:r>
    </w:p>
    <w:p w14:paraId="76423847" w14:textId="77777777" w:rsidR="00510CFA" w:rsidRPr="009F2F65" w:rsidRDefault="00510CFA" w:rsidP="00510CFA">
      <w:pPr>
        <w:pStyle w:val="-3"/>
        <w:rPr>
          <w:lang w:val="en-US"/>
        </w:rPr>
      </w:pPr>
      <w:bookmarkStart w:id="30" w:name="_Toc87402288"/>
      <w:r w:rsidRPr="009F2F65">
        <w:rPr>
          <w:lang w:val="en-US"/>
        </w:rPr>
        <w:t>SYNERGETICS AND FRACTAL GEOMETRY: PROSPECTS FOR COOPERATION</w:t>
      </w:r>
      <w:bookmarkEnd w:id="30"/>
    </w:p>
    <w:p w14:paraId="76718413" w14:textId="25CB8264" w:rsidR="00510CFA" w:rsidRPr="00C21F3D" w:rsidRDefault="00510CFA" w:rsidP="00510CFA">
      <w:pPr>
        <w:pStyle w:val="-5"/>
        <w:rPr>
          <w:lang w:val="en-US"/>
        </w:rPr>
      </w:pPr>
      <w:bookmarkStart w:id="31" w:name="_Toc87402289"/>
      <w:r w:rsidRPr="00C21F3D">
        <w:rPr>
          <w:lang w:val="en-US"/>
        </w:rPr>
        <w:t>D</w:t>
      </w:r>
      <w:r w:rsidRPr="00BE54C6">
        <w:rPr>
          <w:lang w:val="en-US"/>
        </w:rPr>
        <w:t>.</w:t>
      </w:r>
      <w:r w:rsidRPr="00C21F3D">
        <w:rPr>
          <w:lang w:val="en-US"/>
        </w:rPr>
        <w:t>V</w:t>
      </w:r>
      <w:r w:rsidRPr="00BE54C6">
        <w:rPr>
          <w:lang w:val="en-US"/>
        </w:rPr>
        <w:t xml:space="preserve">. </w:t>
      </w:r>
      <w:proofErr w:type="spellStart"/>
      <w:r w:rsidRPr="00C21F3D">
        <w:rPr>
          <w:lang w:val="en-US"/>
        </w:rPr>
        <w:t>Rakov</w:t>
      </w:r>
      <w:proofErr w:type="spellEnd"/>
      <w:r w:rsidRPr="00510CFA">
        <w:rPr>
          <w:lang w:val="en-US"/>
        </w:rPr>
        <w:t xml:space="preserve">, </w:t>
      </w:r>
      <w:r w:rsidRPr="00C21F3D">
        <w:rPr>
          <w:lang w:val="en-US"/>
        </w:rPr>
        <w:t>T</w:t>
      </w:r>
      <w:r w:rsidRPr="00510CFA">
        <w:rPr>
          <w:lang w:val="en-US"/>
        </w:rPr>
        <w:t>.</w:t>
      </w:r>
      <w:r w:rsidRPr="00C21F3D">
        <w:rPr>
          <w:lang w:val="en-US"/>
        </w:rPr>
        <w:t>G</w:t>
      </w:r>
      <w:r w:rsidRPr="00510CFA">
        <w:rPr>
          <w:lang w:val="en-US"/>
        </w:rPr>
        <w:t>.</w:t>
      </w:r>
      <w:r w:rsidRPr="00BE54C6">
        <w:rPr>
          <w:lang w:val="en-US"/>
        </w:rPr>
        <w:t xml:space="preserve"> </w:t>
      </w:r>
      <w:proofErr w:type="spellStart"/>
      <w:r w:rsidRPr="00C21F3D">
        <w:rPr>
          <w:lang w:val="en-US"/>
        </w:rPr>
        <w:t>Stotskaya</w:t>
      </w:r>
      <w:bookmarkEnd w:id="31"/>
      <w:proofErr w:type="spellEnd"/>
    </w:p>
    <w:p w14:paraId="7BE4B68C" w14:textId="77777777" w:rsidR="00510CFA" w:rsidRPr="00C21F3D" w:rsidRDefault="00510CFA" w:rsidP="00510CFA">
      <w:pPr>
        <w:pStyle w:val="-7"/>
        <w:rPr>
          <w:lang w:val="en-US"/>
        </w:rPr>
      </w:pPr>
      <w:r w:rsidRPr="00C21F3D">
        <w:rPr>
          <w:lang w:val="en-US"/>
        </w:rPr>
        <w:t>Samara State Technical University. Samara</w:t>
      </w:r>
    </w:p>
    <w:p w14:paraId="103C1D90" w14:textId="77777777" w:rsidR="00510CFA" w:rsidRPr="00054EB1" w:rsidRDefault="00510CFA" w:rsidP="00510CFA">
      <w:pPr>
        <w:pStyle w:val="-a"/>
        <w:rPr>
          <w:spacing w:val="-4"/>
          <w:lang w:val="en-US"/>
        </w:rPr>
      </w:pPr>
      <w:r w:rsidRPr="00054EB1">
        <w:rPr>
          <w:spacing w:val="-4"/>
          <w:lang w:val="en-US"/>
        </w:rPr>
        <w:t xml:space="preserve">The article is devoted to the analysis of the prerequisites for the formation of </w:t>
      </w:r>
      <w:proofErr w:type="spellStart"/>
      <w:r w:rsidRPr="00054EB1">
        <w:rPr>
          <w:spacing w:val="-4"/>
          <w:lang w:val="en-US"/>
        </w:rPr>
        <w:t>synergetics</w:t>
      </w:r>
      <w:proofErr w:type="spellEnd"/>
      <w:r w:rsidRPr="00054EB1">
        <w:rPr>
          <w:spacing w:val="-4"/>
          <w:lang w:val="en-US"/>
        </w:rPr>
        <w:t xml:space="preserve"> and fractal geometry from the point of view of the historical and philosophical approach. The authors attempt to substantiate new ways of describing the processes underlying the provisions of </w:t>
      </w:r>
      <w:proofErr w:type="spellStart"/>
      <w:r w:rsidRPr="00054EB1">
        <w:rPr>
          <w:spacing w:val="-4"/>
          <w:lang w:val="en-US"/>
        </w:rPr>
        <w:t>synergetics</w:t>
      </w:r>
      <w:proofErr w:type="spellEnd"/>
      <w:r w:rsidRPr="00054EB1">
        <w:rPr>
          <w:spacing w:val="-4"/>
          <w:lang w:val="en-US"/>
        </w:rPr>
        <w:t xml:space="preserve"> by applying fractal geometry. Particular attention is paid to the prospects of using the main provisions of </w:t>
      </w:r>
      <w:proofErr w:type="spellStart"/>
      <w:r w:rsidRPr="00054EB1">
        <w:rPr>
          <w:spacing w:val="-4"/>
          <w:lang w:val="en-US"/>
        </w:rPr>
        <w:t>synergetics</w:t>
      </w:r>
      <w:proofErr w:type="spellEnd"/>
      <w:r w:rsidRPr="00054EB1">
        <w:rPr>
          <w:spacing w:val="-4"/>
          <w:lang w:val="en-US"/>
        </w:rPr>
        <w:t xml:space="preserve"> and fractal geometry to solve a wide range of issues. The results of the analysis of the main concepts of the theory of dissipative systems, self-organization of systems and fractal geometry reveal their consistency within the framework of post-non-classical scientific knowledge. Theoretical and / or Practical Implications</w:t>
      </w:r>
      <w:r w:rsidRPr="00054EB1">
        <w:rPr>
          <w:b/>
          <w:spacing w:val="-4"/>
          <w:lang w:val="en-US"/>
        </w:rPr>
        <w:t xml:space="preserve"> </w:t>
      </w:r>
      <w:r w:rsidRPr="00054EB1">
        <w:rPr>
          <w:spacing w:val="-4"/>
          <w:lang w:val="en-US"/>
        </w:rPr>
        <w:t>the purpose of this study is to identify possible prospects in the field of modeling the behavior of a wide range of processes of various nature with the likely identification of some non-systemic mechanisms of functioning that are common at their initial level for processes of any nature.</w:t>
      </w:r>
    </w:p>
    <w:p w14:paraId="6D46C4CC" w14:textId="77777777" w:rsidR="00510CFA" w:rsidRPr="00BE54C6" w:rsidRDefault="00510CFA" w:rsidP="00510CFA">
      <w:pPr>
        <w:pStyle w:val="-b"/>
        <w:rPr>
          <w:lang w:val="en-US"/>
        </w:rPr>
      </w:pPr>
      <w:r w:rsidRPr="00C21F3D">
        <w:rPr>
          <w:b/>
          <w:lang w:val="en-US"/>
        </w:rPr>
        <w:t>Keywords</w:t>
      </w:r>
      <w:r w:rsidRPr="00C21F3D">
        <w:rPr>
          <w:lang w:val="en-US"/>
        </w:rPr>
        <w:t xml:space="preserve">: </w:t>
      </w:r>
      <w:proofErr w:type="spellStart"/>
      <w:r w:rsidRPr="00C21F3D">
        <w:rPr>
          <w:lang w:val="en-US"/>
        </w:rPr>
        <w:t>synergetics</w:t>
      </w:r>
      <w:proofErr w:type="spellEnd"/>
      <w:r w:rsidRPr="00C21F3D">
        <w:rPr>
          <w:lang w:val="en-US"/>
        </w:rPr>
        <w:t>, fractal geometry, rationality, classical and non-classical science</w:t>
      </w:r>
      <w:r w:rsidRPr="00BE54C6">
        <w:rPr>
          <w:lang w:val="en-US"/>
        </w:rPr>
        <w:t>.</w:t>
      </w:r>
    </w:p>
    <w:p w14:paraId="7B6C425A" w14:textId="77777777" w:rsidR="00510CFA" w:rsidRPr="005259C2" w:rsidRDefault="00510CFA" w:rsidP="00510CFA">
      <w:pPr>
        <w:pStyle w:val="-f1"/>
        <w:rPr>
          <w:lang w:val="en-US"/>
        </w:rPr>
      </w:pPr>
      <w:r w:rsidRPr="005259C2">
        <w:rPr>
          <w:lang w:val="en-US"/>
        </w:rPr>
        <w:t>Authors information:</w:t>
      </w:r>
    </w:p>
    <w:p w14:paraId="033A6764" w14:textId="6ECE96C2" w:rsidR="00510CFA" w:rsidRPr="009F2F65" w:rsidRDefault="00510CFA" w:rsidP="00510CFA">
      <w:pPr>
        <w:pStyle w:val="-f3"/>
        <w:rPr>
          <w:lang w:val="en-US"/>
        </w:rPr>
      </w:pPr>
      <w:r w:rsidRPr="00510CFA">
        <w:rPr>
          <w:lang w:val="en-US"/>
        </w:rPr>
        <w:t xml:space="preserve">RAKOV Daniil Vasilyevich – student of the Samara State Technical University, Samara. </w:t>
      </w:r>
      <w:r w:rsidRPr="009F2F65">
        <w:rPr>
          <w:lang w:val="en-US"/>
        </w:rPr>
        <w:t>E-mail: rakovdaniil1@gmail.com</w:t>
      </w:r>
    </w:p>
    <w:p w14:paraId="0C98D8CD" w14:textId="39F1B4B7" w:rsidR="00516FF5" w:rsidRPr="009F2F65" w:rsidRDefault="00510CFA" w:rsidP="00054EB1">
      <w:pPr>
        <w:pStyle w:val="-f3"/>
      </w:pPr>
      <w:r w:rsidRPr="00510CFA">
        <w:rPr>
          <w:lang w:val="en-US"/>
        </w:rPr>
        <w:t xml:space="preserve">STOTSKAYA Tatiana </w:t>
      </w:r>
      <w:proofErr w:type="spellStart"/>
      <w:r w:rsidRPr="00510CFA">
        <w:rPr>
          <w:lang w:val="en-US"/>
        </w:rPr>
        <w:t>Gennadievna</w:t>
      </w:r>
      <w:proofErr w:type="spellEnd"/>
      <w:r w:rsidRPr="00510CFA">
        <w:rPr>
          <w:lang w:val="en-US"/>
        </w:rPr>
        <w:t xml:space="preserve"> – PhD, Prof. of the Samara State Technical University, Samara. E</w:t>
      </w:r>
      <w:r w:rsidRPr="009F2F65">
        <w:t>-</w:t>
      </w:r>
      <w:r w:rsidRPr="00510CFA">
        <w:rPr>
          <w:lang w:val="en-US"/>
        </w:rPr>
        <w:t>mail</w:t>
      </w:r>
      <w:r w:rsidRPr="009F2F65">
        <w:t xml:space="preserve">: </w:t>
      </w:r>
      <w:proofErr w:type="spellStart"/>
      <w:r w:rsidRPr="00510CFA">
        <w:rPr>
          <w:lang w:val="en-US"/>
        </w:rPr>
        <w:t>stotskaya</w:t>
      </w:r>
      <w:proofErr w:type="spellEnd"/>
      <w:r w:rsidRPr="009F2F65">
        <w:t>@</w:t>
      </w:r>
      <w:proofErr w:type="spellStart"/>
      <w:r w:rsidRPr="00510CFA">
        <w:rPr>
          <w:lang w:val="en-US"/>
        </w:rPr>
        <w:t>yandex</w:t>
      </w:r>
      <w:proofErr w:type="spellEnd"/>
      <w:r w:rsidRPr="009F2F65">
        <w:t>.</w:t>
      </w:r>
      <w:proofErr w:type="spellStart"/>
      <w:r w:rsidRPr="00510CFA">
        <w:rPr>
          <w:lang w:val="en-US"/>
        </w:rPr>
        <w:t>ru</w:t>
      </w:r>
      <w:proofErr w:type="spellEnd"/>
    </w:p>
    <w:p w14:paraId="05381E51" w14:textId="77777777" w:rsidR="00C92D6A" w:rsidRPr="009F2F65" w:rsidRDefault="00C92D6A" w:rsidP="00BE141A">
      <w:pPr>
        <w:pStyle w:val="-f3"/>
        <w:rPr>
          <w:rStyle w:val="af1"/>
          <w:color w:val="auto"/>
          <w:u w:val="none"/>
        </w:rPr>
        <w:sectPr w:rsidR="00C92D6A" w:rsidRPr="009F2F65" w:rsidSect="00371A24">
          <w:footnotePr>
            <w:numRestart w:val="eachSect"/>
          </w:footnotePr>
          <w:pgSz w:w="11906" w:h="16838" w:code="9"/>
          <w:pgMar w:top="1418" w:right="3120" w:bottom="3233" w:left="1303" w:header="1020" w:footer="2664" w:gutter="0"/>
          <w:pgNumType w:fmt="numberInDash"/>
          <w:cols w:space="708"/>
          <w:docGrid w:linePitch="360"/>
        </w:sectPr>
      </w:pPr>
    </w:p>
    <w:p w14:paraId="12C5F36A" w14:textId="12635FCB" w:rsidR="009F2F65" w:rsidRPr="009F2F65" w:rsidRDefault="00BB58F7" w:rsidP="009F2F65">
      <w:pPr>
        <w:pStyle w:val="-1"/>
      </w:pPr>
      <w:r>
        <w:rPr>
          <w:noProof/>
        </w:rPr>
        <w:lastRenderedPageBreak/>
        <mc:AlternateContent>
          <mc:Choice Requires="wps">
            <w:drawing>
              <wp:anchor distT="0" distB="0" distL="114300" distR="114300" simplePos="0" relativeHeight="251675648" behindDoc="0" locked="0" layoutInCell="1" allowOverlap="1" wp14:anchorId="407A85CD" wp14:editId="6CEC8181">
                <wp:simplePos x="0" y="0"/>
                <wp:positionH relativeFrom="column">
                  <wp:posOffset>635</wp:posOffset>
                </wp:positionH>
                <wp:positionV relativeFrom="paragraph">
                  <wp:posOffset>-250690</wp:posOffset>
                </wp:positionV>
                <wp:extent cx="4775835" cy="361950"/>
                <wp:effectExtent l="0" t="0" r="5715" b="0"/>
                <wp:wrapNone/>
                <wp:docPr id="11"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2A3F6C" w14:textId="74A704B1" w:rsidR="00D22857" w:rsidRPr="00BB58F7" w:rsidRDefault="00D22857"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28</w:t>
                            </w:r>
                            <w:r w:rsidRPr="00BB58F7">
                              <w:rPr>
                                <w:sz w:val="15"/>
                                <w:szCs w:val="15"/>
                              </w:rPr>
                              <w:t>–</w:t>
                            </w:r>
                            <w:r>
                              <w:rPr>
                                <w:sz w:val="15"/>
                                <w:szCs w:val="15"/>
                              </w:rPr>
                              <w:t>37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A85CD" id="_x0000_s1028" type="#_x0000_t202" style="position:absolute;left:0;text-align:left;margin-left:.05pt;margin-top:-19.75pt;width:376.05pt;height:2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" stroked="f">
                <v:textbox inset="0,0,0,0">
                  <w:txbxContent>
                    <w:p w14:paraId="6F2A3F6C" w14:textId="74A704B1" w:rsidR="00D22857" w:rsidRPr="00BB58F7" w:rsidRDefault="00D22857"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28</w:t>
                      </w:r>
                      <w:r w:rsidRPr="00BB58F7">
                        <w:rPr>
                          <w:sz w:val="15"/>
                          <w:szCs w:val="15"/>
                        </w:rPr>
                        <w:t>–</w:t>
                      </w:r>
                      <w:r>
                        <w:rPr>
                          <w:sz w:val="15"/>
                          <w:szCs w:val="15"/>
                        </w:rPr>
                        <w:t>37</w:t>
                      </w:r>
                    </w:p>
                  </w:txbxContent>
                </v:textbox>
              </v:shape>
            </w:pict>
          </mc:Fallback>
        </mc:AlternateContent>
      </w:r>
      <w:r w:rsidR="00B5053F">
        <w:rPr>
          <w:rFonts w:eastAsia="TimesNewRomanPSMT"/>
        </w:rPr>
        <w:t xml:space="preserve">УДК </w:t>
      </w:r>
      <w:r w:rsidR="009F2F65" w:rsidRPr="00AF58A8">
        <w:t>1(091):316</w:t>
      </w:r>
      <w:r w:rsidR="009F2F65">
        <w:t>.3</w:t>
      </w:r>
    </w:p>
    <w:p w14:paraId="5CA1F823" w14:textId="77777777" w:rsidR="009F2F65" w:rsidRDefault="009F2F65" w:rsidP="009F2F65">
      <w:pPr>
        <w:pStyle w:val="-3"/>
        <w:rPr>
          <w:lang w:val="en-US"/>
        </w:rPr>
      </w:pPr>
      <w:bookmarkStart w:id="32" w:name="_Toc87402292"/>
      <w:r w:rsidRPr="006C4BC1">
        <w:rPr>
          <w:lang w:val="en-US"/>
        </w:rPr>
        <w:t>POLITICAL AND LEGAL INSTITUTIONAL TRANSFORMATIONS IDEAL DETERMINATION ROLE FOR MODERN WORLD DEVELOPMENT</w:t>
      </w:r>
      <w:bookmarkEnd w:id="32"/>
    </w:p>
    <w:p w14:paraId="4CB942D6" w14:textId="77777777" w:rsidR="009F2F65" w:rsidRDefault="009F2F65" w:rsidP="009F2F65">
      <w:pPr>
        <w:pStyle w:val="-5"/>
        <w:rPr>
          <w:lang w:val="en-US"/>
        </w:rPr>
      </w:pPr>
      <w:bookmarkStart w:id="33" w:name="_Toc87402293"/>
      <w:r w:rsidRPr="00990626">
        <w:rPr>
          <w:lang w:val="en-US"/>
        </w:rPr>
        <w:t xml:space="preserve">N.N. </w:t>
      </w:r>
      <w:proofErr w:type="spellStart"/>
      <w:r w:rsidRPr="00990626">
        <w:rPr>
          <w:lang w:val="en-US"/>
        </w:rPr>
        <w:t>Ravochkin</w:t>
      </w:r>
      <w:bookmarkEnd w:id="33"/>
      <w:proofErr w:type="spellEnd"/>
    </w:p>
    <w:p w14:paraId="03039915" w14:textId="77777777" w:rsidR="00AF3480" w:rsidRPr="000E28A6" w:rsidRDefault="00AF3480" w:rsidP="00AF3480">
      <w:pPr>
        <w:pStyle w:val="-7"/>
        <w:rPr>
          <w:lang w:val="en-US"/>
        </w:rPr>
      </w:pPr>
      <w:proofErr w:type="spellStart"/>
      <w:r>
        <w:rPr>
          <w:lang w:val="en-US"/>
        </w:rPr>
        <w:t>Kuzbass</w:t>
      </w:r>
      <w:proofErr w:type="spellEnd"/>
      <w:r>
        <w:rPr>
          <w:lang w:val="en-US"/>
        </w:rPr>
        <w:t xml:space="preserve"> State Technical University named after T.F. Gorbachev, Kemerovo</w:t>
      </w:r>
    </w:p>
    <w:p w14:paraId="3C147AFE" w14:textId="77777777" w:rsidR="00AF3480" w:rsidRDefault="00AF3480" w:rsidP="00AF3480">
      <w:pPr>
        <w:pStyle w:val="-7"/>
        <w:rPr>
          <w:lang w:val="en-US"/>
        </w:rPr>
      </w:pPr>
      <w:proofErr w:type="spellStart"/>
      <w:r>
        <w:rPr>
          <w:lang w:val="en-US"/>
        </w:rPr>
        <w:t>Kuzbass</w:t>
      </w:r>
      <w:proofErr w:type="spellEnd"/>
      <w:r>
        <w:rPr>
          <w:lang w:val="en-US"/>
        </w:rPr>
        <w:t xml:space="preserve"> State Agricultural Academy, Kemerovo</w:t>
      </w:r>
    </w:p>
    <w:p w14:paraId="55808FEC" w14:textId="77777777" w:rsidR="009F2F65" w:rsidRPr="008E4D0B" w:rsidRDefault="009F2F65" w:rsidP="009F2F65">
      <w:pPr>
        <w:pStyle w:val="-a"/>
        <w:rPr>
          <w:spacing w:val="-6"/>
          <w:lang w:val="en-US"/>
        </w:rPr>
      </w:pPr>
      <w:r w:rsidRPr="008E4D0B">
        <w:rPr>
          <w:spacing w:val="-6"/>
          <w:lang w:val="en-US"/>
        </w:rPr>
        <w:t xml:space="preserve">The ideational turn that has taken place in the social sciences has contributed to an increased attention to ideas and an increase in their role in a variety of processes. Despite the noted tendency, the majority of Russian researchers are still inclined towards material interpretations, assigning ideas, at best, to an auxiliary role. Paying attention to the ideological determination of institutional transformations in the political and legal sphere is of extreme importance for a number of reasons: (1) these institutions still occupy a leading place among other institutions, offering reliable explanations for the development of specific societies; (2) intellectual resources in the context of the modern world have undoubted advantages over material conditions, since today resource abundance does not always correlate with the evolutionary trajectory of development of states; (3) ideas are transboundary and transhistorical, and the meanings contained in them are easily operationalized and adapted to the necessary realities. This article is devoted to the applied meaning of ideas that are embodied in political and legal institutional forms as decisive structures of world development. The significance of ideas in the context of the modern world has been substantiated. It is shown that a critical attitude to one-sided concepts allows one to create alternative scenarios of world development. Revealed the importance of taking into account the adaptation of the content of intellectual constructs for political and legal institutions in their relationship with the consequences for other spheres of public life. In the logic of the author's approach, examples of ideological determination of political and legal institutional transformations are considered, taking into account the leading megatrends of our time. The interdisciplinary search in applied contexts as the leading direction of today's social philosophy has been updated. Considerations are given about the </w:t>
      </w:r>
      <w:proofErr w:type="spellStart"/>
      <w:r w:rsidRPr="008E4D0B">
        <w:rPr>
          <w:spacing w:val="-6"/>
          <w:lang w:val="en-US"/>
        </w:rPr>
        <w:t>polyvariety</w:t>
      </w:r>
      <w:proofErr w:type="spellEnd"/>
      <w:r w:rsidRPr="008E4D0B">
        <w:rPr>
          <w:spacing w:val="-6"/>
          <w:lang w:val="en-US"/>
        </w:rPr>
        <w:t xml:space="preserve"> of world development and the need to adapt the configurations of advanced ideas for multiple civilizational genomes, which makes it possible to exclude the outdated dichotomy «West – Non-West». In conclusion, the main findings are summarized and the results of the study are summed up. </w:t>
      </w:r>
    </w:p>
    <w:p w14:paraId="401E3A89" w14:textId="77777777" w:rsidR="009F2F65" w:rsidRPr="006A6868" w:rsidRDefault="009F2F65" w:rsidP="009F2F65">
      <w:pPr>
        <w:pStyle w:val="-b"/>
        <w:rPr>
          <w:sz w:val="28"/>
          <w:szCs w:val="28"/>
          <w:lang w:val="en-US"/>
        </w:rPr>
      </w:pPr>
      <w:r w:rsidRPr="00051028">
        <w:rPr>
          <w:b/>
          <w:lang w:val="en-US"/>
        </w:rPr>
        <w:t>Keywords:</w:t>
      </w:r>
      <w:r w:rsidRPr="00051028">
        <w:rPr>
          <w:lang w:val="en-US"/>
        </w:rPr>
        <w:t xml:space="preserve"> idea, ideological determination, political and legal institutions, power actors, culture, society, globalization, world development.</w:t>
      </w:r>
    </w:p>
    <w:p w14:paraId="7812C195" w14:textId="77777777" w:rsidR="008E4D0B" w:rsidRPr="000E3482" w:rsidRDefault="008E4D0B" w:rsidP="008E4D0B">
      <w:pPr>
        <w:pStyle w:val="-f1"/>
        <w:rPr>
          <w:shd w:val="clear" w:color="auto" w:fill="FFFFFF"/>
          <w:lang w:val="en-US"/>
        </w:rPr>
      </w:pPr>
      <w:r w:rsidRPr="000E3482">
        <w:rPr>
          <w:shd w:val="clear" w:color="auto" w:fill="FFFFFF"/>
          <w:lang w:val="en-US"/>
        </w:rPr>
        <w:t>Author information:</w:t>
      </w:r>
    </w:p>
    <w:p w14:paraId="61AEA3A9" w14:textId="5E65BB35" w:rsidR="009F2F65" w:rsidRPr="009F2F65" w:rsidRDefault="009F2F65" w:rsidP="009F2F65">
      <w:pPr>
        <w:pStyle w:val="-f3"/>
      </w:pPr>
      <w:r w:rsidRPr="0090637F">
        <w:rPr>
          <w:lang w:val="en-US"/>
        </w:rPr>
        <w:t xml:space="preserve">RAVOCHKIN Nikita </w:t>
      </w:r>
      <w:proofErr w:type="spellStart"/>
      <w:r w:rsidRPr="0090637F">
        <w:rPr>
          <w:lang w:val="en-US"/>
        </w:rPr>
        <w:t>Nikolaevich</w:t>
      </w:r>
      <w:proofErr w:type="spellEnd"/>
      <w:r w:rsidRPr="0090637F">
        <w:rPr>
          <w:lang w:val="en-US"/>
        </w:rPr>
        <w:t xml:space="preserve"> – PhD (Philosophy), associate professor of history, philosophy and social sciences dept., </w:t>
      </w:r>
      <w:proofErr w:type="spellStart"/>
      <w:r w:rsidRPr="0090637F">
        <w:rPr>
          <w:lang w:val="en-US"/>
        </w:rPr>
        <w:t>Kuzbass</w:t>
      </w:r>
      <w:proofErr w:type="spellEnd"/>
      <w:r w:rsidRPr="0090637F">
        <w:rPr>
          <w:lang w:val="en-US"/>
        </w:rPr>
        <w:t xml:space="preserve"> </w:t>
      </w:r>
      <w:r w:rsidR="008E4D0B">
        <w:rPr>
          <w:lang w:val="en-US"/>
        </w:rPr>
        <w:t>S</w:t>
      </w:r>
      <w:r w:rsidRPr="0090637F">
        <w:rPr>
          <w:lang w:val="en-US"/>
        </w:rPr>
        <w:t xml:space="preserve">tate </w:t>
      </w:r>
      <w:r w:rsidR="008E4D0B">
        <w:rPr>
          <w:lang w:val="en-US"/>
        </w:rPr>
        <w:t>T</w:t>
      </w:r>
      <w:r w:rsidRPr="0090637F">
        <w:rPr>
          <w:lang w:val="en-US"/>
        </w:rPr>
        <w:t xml:space="preserve">echnical </w:t>
      </w:r>
      <w:r w:rsidR="008E4D0B">
        <w:rPr>
          <w:lang w:val="en-US"/>
        </w:rPr>
        <w:t>U</w:t>
      </w:r>
      <w:r w:rsidRPr="0090637F">
        <w:rPr>
          <w:lang w:val="en-US"/>
        </w:rPr>
        <w:t xml:space="preserve">niversity named after T.F. Gorbachev; associate professor of humanitarian and law disciplines dept., </w:t>
      </w:r>
      <w:proofErr w:type="spellStart"/>
      <w:r w:rsidRPr="0090637F">
        <w:rPr>
          <w:lang w:val="en-US"/>
        </w:rPr>
        <w:t>Kuzbass</w:t>
      </w:r>
      <w:proofErr w:type="spellEnd"/>
      <w:r w:rsidRPr="0090637F">
        <w:rPr>
          <w:lang w:val="en-US"/>
        </w:rPr>
        <w:t xml:space="preserve"> </w:t>
      </w:r>
      <w:r w:rsidR="008E4D0B">
        <w:rPr>
          <w:lang w:val="en-US"/>
        </w:rPr>
        <w:t>S</w:t>
      </w:r>
      <w:r w:rsidRPr="0090637F">
        <w:rPr>
          <w:lang w:val="en-US"/>
        </w:rPr>
        <w:t xml:space="preserve">tate </w:t>
      </w:r>
      <w:r w:rsidR="008E4D0B">
        <w:rPr>
          <w:lang w:val="en-US"/>
        </w:rPr>
        <w:t>A</w:t>
      </w:r>
      <w:r w:rsidRPr="0090637F">
        <w:rPr>
          <w:lang w:val="en-US"/>
        </w:rPr>
        <w:t xml:space="preserve">gricultural </w:t>
      </w:r>
      <w:r w:rsidR="008E4D0B">
        <w:rPr>
          <w:lang w:val="en-US"/>
        </w:rPr>
        <w:t>A</w:t>
      </w:r>
      <w:r w:rsidRPr="0090637F">
        <w:rPr>
          <w:lang w:val="en-US"/>
        </w:rPr>
        <w:t xml:space="preserve">cademy. </w:t>
      </w:r>
      <w:r w:rsidRPr="009F2F65">
        <w:t xml:space="preserve">E-mail: </w:t>
      </w:r>
      <w:hyperlink r:id="rId12" w:history="1">
        <w:r w:rsidRPr="009F2F65">
          <w:rPr>
            <w:rStyle w:val="af1"/>
            <w:color w:val="auto"/>
            <w:u w:val="none"/>
          </w:rPr>
          <w:t>nickravochkin@mail.ru</w:t>
        </w:r>
      </w:hyperlink>
    </w:p>
    <w:p w14:paraId="05FCEEF6" w14:textId="77777777" w:rsidR="009F2F65" w:rsidRDefault="009F2F65" w:rsidP="00FA07D0">
      <w:pPr>
        <w:pStyle w:val="-1"/>
        <w:jc w:val="right"/>
        <w:rPr>
          <w:rFonts w:eastAsia="Calibri"/>
          <w:lang w:eastAsia="en-US"/>
        </w:rPr>
        <w:sectPr w:rsidR="009F2F65" w:rsidSect="00371A24">
          <w:footnotePr>
            <w:numRestart w:val="eachSect"/>
          </w:footnotePr>
          <w:pgSz w:w="11906" w:h="16838" w:code="9"/>
          <w:pgMar w:top="1418" w:right="3120" w:bottom="3233" w:left="1303" w:header="1020" w:footer="2664" w:gutter="0"/>
          <w:pgNumType w:fmt="numberInDash"/>
          <w:cols w:space="708"/>
          <w:docGrid w:linePitch="360"/>
        </w:sectPr>
      </w:pPr>
    </w:p>
    <w:p w14:paraId="5432236B" w14:textId="4BBAE9E6" w:rsidR="00302DB6" w:rsidRPr="00C73B1A" w:rsidRDefault="0036527F" w:rsidP="00302DB6">
      <w:pPr>
        <w:pStyle w:val="-1"/>
        <w:rPr>
          <w:rFonts w:eastAsia="MS Mincho"/>
          <w:b/>
          <w:i/>
          <w:lang w:eastAsia="ja-JP"/>
        </w:rPr>
      </w:pPr>
      <w:r>
        <w:rPr>
          <w:noProof/>
        </w:rPr>
        <w:lastRenderedPageBreak/>
        <mc:AlternateContent>
          <mc:Choice Requires="wps">
            <w:drawing>
              <wp:anchor distT="0" distB="0" distL="114300" distR="114300" simplePos="0" relativeHeight="251689984" behindDoc="0" locked="0" layoutInCell="1" allowOverlap="1" wp14:anchorId="5CABED07" wp14:editId="48312A93">
                <wp:simplePos x="0" y="0"/>
                <wp:positionH relativeFrom="column">
                  <wp:posOffset>0</wp:posOffset>
                </wp:positionH>
                <wp:positionV relativeFrom="paragraph">
                  <wp:posOffset>-245277</wp:posOffset>
                </wp:positionV>
                <wp:extent cx="4775835" cy="361950"/>
                <wp:effectExtent l="0" t="0" r="5715" b="0"/>
                <wp:wrapNone/>
                <wp:docPr id="7"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C022C1" w14:textId="382C5D31" w:rsidR="00D22857" w:rsidRPr="00BB58F7" w:rsidRDefault="00D22857" w:rsidP="0036527F">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38</w:t>
                            </w:r>
                            <w:r w:rsidRPr="00BB58F7">
                              <w:rPr>
                                <w:sz w:val="15"/>
                                <w:szCs w:val="15"/>
                              </w:rPr>
                              <w:t>–</w:t>
                            </w:r>
                            <w:r>
                              <w:rPr>
                                <w:sz w:val="15"/>
                                <w:szCs w:val="15"/>
                              </w:rPr>
                              <w:t>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BED07" id="_x0000_s1029" type="#_x0000_t202" style="position:absolute;left:0;text-align:left;margin-left:0;margin-top:-19.3pt;width:376.05pt;height:2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" stroked="f">
                <v:textbox inset="0,0,0,0">
                  <w:txbxContent>
                    <w:p w14:paraId="6CC022C1" w14:textId="382C5D31" w:rsidR="00D22857" w:rsidRPr="00BB58F7" w:rsidRDefault="00D22857" w:rsidP="0036527F">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38</w:t>
                      </w:r>
                      <w:r w:rsidRPr="00BB58F7">
                        <w:rPr>
                          <w:sz w:val="15"/>
                          <w:szCs w:val="15"/>
                        </w:rPr>
                        <w:t>–</w:t>
                      </w:r>
                      <w:r>
                        <w:rPr>
                          <w:sz w:val="15"/>
                          <w:szCs w:val="15"/>
                        </w:rPr>
                        <w:t>47</w:t>
                      </w:r>
                    </w:p>
                  </w:txbxContent>
                </v:textbox>
              </v:shape>
            </w:pict>
          </mc:Fallback>
        </mc:AlternateContent>
      </w:r>
      <w:r w:rsidR="0015580B">
        <w:t xml:space="preserve">УДК </w:t>
      </w:r>
      <w:r w:rsidR="00302DB6" w:rsidRPr="00C73B1A">
        <w:rPr>
          <w:rFonts w:eastAsia="MS Mincho"/>
        </w:rPr>
        <w:t>130.123.4</w:t>
      </w:r>
    </w:p>
    <w:p w14:paraId="05EBB488" w14:textId="77777777" w:rsidR="00302DB6" w:rsidRPr="00335894" w:rsidRDefault="00302DB6" w:rsidP="00302DB6">
      <w:pPr>
        <w:pStyle w:val="-3"/>
        <w:rPr>
          <w:lang w:val="en-US"/>
        </w:rPr>
      </w:pPr>
      <w:bookmarkStart w:id="34" w:name="_Toc87402296"/>
      <w:r w:rsidRPr="00335894">
        <w:rPr>
          <w:lang w:val="en-US"/>
        </w:rPr>
        <w:t>ANIMAL SIDE OF HUMAN ECONOMIC BEING</w:t>
      </w:r>
      <w:bookmarkEnd w:id="34"/>
    </w:p>
    <w:p w14:paraId="3E79882B" w14:textId="77777777" w:rsidR="00302DB6" w:rsidRPr="004751FA" w:rsidRDefault="00302DB6" w:rsidP="00302DB6">
      <w:pPr>
        <w:pStyle w:val="-5"/>
        <w:rPr>
          <w:lang w:val="en-US"/>
        </w:rPr>
      </w:pPr>
      <w:bookmarkStart w:id="35" w:name="_Toc87402297"/>
      <w:r w:rsidRPr="00335894">
        <w:rPr>
          <w:lang w:val="en-US"/>
        </w:rPr>
        <w:t>M</w:t>
      </w:r>
      <w:r w:rsidRPr="004751FA">
        <w:rPr>
          <w:lang w:val="en-US"/>
        </w:rPr>
        <w:t>.</w:t>
      </w:r>
      <w:r w:rsidRPr="00335894">
        <w:rPr>
          <w:lang w:val="en-US"/>
        </w:rPr>
        <w:t>S</w:t>
      </w:r>
      <w:r w:rsidRPr="004751FA">
        <w:rPr>
          <w:lang w:val="en-US"/>
        </w:rPr>
        <w:t xml:space="preserve">. </w:t>
      </w:r>
      <w:proofErr w:type="spellStart"/>
      <w:r w:rsidRPr="00335894">
        <w:rPr>
          <w:lang w:val="en-US"/>
        </w:rPr>
        <w:t>Miroshkin</w:t>
      </w:r>
      <w:bookmarkEnd w:id="35"/>
      <w:proofErr w:type="spellEnd"/>
    </w:p>
    <w:p w14:paraId="5769AD64" w14:textId="3384F332" w:rsidR="00302DB6" w:rsidRPr="00F501D5" w:rsidRDefault="00302DB6" w:rsidP="00302DB6">
      <w:pPr>
        <w:pStyle w:val="-7"/>
        <w:rPr>
          <w:lang w:val="en-US"/>
        </w:rPr>
      </w:pPr>
      <w:r w:rsidRPr="00335894">
        <w:rPr>
          <w:lang w:val="en-US"/>
        </w:rPr>
        <w:t>Moscow Region State University</w:t>
      </w:r>
      <w:r w:rsidR="00F501D5" w:rsidRPr="00F501D5">
        <w:rPr>
          <w:lang w:val="en-US"/>
        </w:rPr>
        <w:t xml:space="preserve">, </w:t>
      </w:r>
      <w:proofErr w:type="spellStart"/>
      <w:r w:rsidR="00F501D5">
        <w:rPr>
          <w:lang w:val="en-US"/>
        </w:rPr>
        <w:t>Mytishi</w:t>
      </w:r>
      <w:proofErr w:type="spellEnd"/>
    </w:p>
    <w:p w14:paraId="0C2DB205" w14:textId="77777777" w:rsidR="00302DB6" w:rsidRPr="00F501D5" w:rsidRDefault="00302DB6" w:rsidP="00302DB6">
      <w:pPr>
        <w:pStyle w:val="-a"/>
        <w:rPr>
          <w:spacing w:val="-2"/>
          <w:lang w:val="en-US"/>
        </w:rPr>
      </w:pPr>
      <w:r w:rsidRPr="00F501D5">
        <w:rPr>
          <w:spacing w:val="-2"/>
          <w:lang w:val="en-US"/>
        </w:rPr>
        <w:t>The problem of the evolutionary transformation of economic subjectivity into two polarized modes, human and animal, described in this article, causes the destruction of their unity and the formation of an existentially significant border between them in the form of negativity, through which a strategy is formed for a person to remove himself from the bosom of animal existence into the structure of libidinal economic the other being of the Other. Analyzed in a historical and philosophical perspective, the theme of the Other is defined by various philosophers as a spontaneously intensive deconstruction of the human and animal principles in the way of their economic coexistence. As a result of this study, it has been revealed that the unbalanced boundary between animal and human in the form of libidinal economism leads anthropological subjectivity to dehumanize its own authentically immanent value of animate being.</w:t>
      </w:r>
    </w:p>
    <w:p w14:paraId="068E8C7C" w14:textId="77777777" w:rsidR="00302DB6" w:rsidRPr="004F2A60" w:rsidRDefault="00302DB6" w:rsidP="00302DB6">
      <w:pPr>
        <w:pStyle w:val="-b"/>
        <w:rPr>
          <w:lang w:val="en-US"/>
        </w:rPr>
      </w:pPr>
      <w:r w:rsidRPr="004F2A60">
        <w:rPr>
          <w:b/>
          <w:bCs/>
          <w:iCs/>
          <w:lang w:val="en-US"/>
        </w:rPr>
        <w:t>Keywords</w:t>
      </w:r>
      <w:r w:rsidRPr="004F2A60">
        <w:rPr>
          <w:lang w:val="en-US"/>
        </w:rPr>
        <w:t>: economics, animal, negativity, libido, Other, posthumanism, transduction, commodification, deconstruction, rhizome, madness, phenomenological era, duration.</w:t>
      </w:r>
    </w:p>
    <w:p w14:paraId="0F917C04" w14:textId="77777777" w:rsidR="00302DB6" w:rsidRPr="000E3482" w:rsidRDefault="00302DB6" w:rsidP="00302DB6">
      <w:pPr>
        <w:pStyle w:val="-f1"/>
        <w:rPr>
          <w:shd w:val="clear" w:color="auto" w:fill="FFFFFF"/>
          <w:lang w:val="en-US"/>
        </w:rPr>
      </w:pPr>
      <w:bookmarkStart w:id="36" w:name="_Hlk87375414"/>
      <w:r w:rsidRPr="000E3482">
        <w:rPr>
          <w:shd w:val="clear" w:color="auto" w:fill="FFFFFF"/>
          <w:lang w:val="en-US"/>
        </w:rPr>
        <w:t>Author information:</w:t>
      </w:r>
    </w:p>
    <w:bookmarkEnd w:id="36"/>
    <w:p w14:paraId="0E509A3C" w14:textId="260D7919" w:rsidR="00516FF5" w:rsidRPr="007E3701" w:rsidRDefault="00302DB6" w:rsidP="00FE27F8">
      <w:pPr>
        <w:pStyle w:val="-f3"/>
        <w:rPr>
          <w:sz w:val="24"/>
          <w:szCs w:val="24"/>
        </w:rPr>
      </w:pPr>
      <w:r w:rsidRPr="005118F6">
        <w:rPr>
          <w:lang w:val="en-US"/>
        </w:rPr>
        <w:t>MIROSHKIN</w:t>
      </w:r>
      <w:r>
        <w:rPr>
          <w:lang w:val="en-US"/>
        </w:rPr>
        <w:t xml:space="preserve"> </w:t>
      </w:r>
      <w:r w:rsidRPr="00EC471E">
        <w:rPr>
          <w:lang w:val="en-US"/>
        </w:rPr>
        <w:t xml:space="preserve">Michael </w:t>
      </w:r>
      <w:proofErr w:type="spellStart"/>
      <w:r w:rsidRPr="00EC471E">
        <w:rPr>
          <w:lang w:val="en-US"/>
        </w:rPr>
        <w:t>Sergeevich</w:t>
      </w:r>
      <w:proofErr w:type="spellEnd"/>
      <w:r>
        <w:rPr>
          <w:lang w:val="en-US"/>
        </w:rPr>
        <w:t xml:space="preserve"> – PhD </w:t>
      </w:r>
      <w:r w:rsidRPr="00270B01">
        <w:rPr>
          <w:lang w:val="en-US"/>
        </w:rPr>
        <w:t>(</w:t>
      </w:r>
      <w:r w:rsidRPr="005118F6">
        <w:rPr>
          <w:lang w:val="en-US"/>
        </w:rPr>
        <w:t>Philosophy</w:t>
      </w:r>
      <w:r w:rsidRPr="00270B01">
        <w:rPr>
          <w:lang w:val="en-US"/>
        </w:rPr>
        <w:t>)</w:t>
      </w:r>
      <w:r w:rsidRPr="005118F6">
        <w:rPr>
          <w:lang w:val="en-US"/>
        </w:rPr>
        <w:t>,</w:t>
      </w:r>
      <w:r>
        <w:rPr>
          <w:lang w:val="en-US"/>
        </w:rPr>
        <w:t xml:space="preserve"> </w:t>
      </w:r>
      <w:r w:rsidRPr="005118F6">
        <w:rPr>
          <w:rFonts w:eastAsia="MS Mincho"/>
          <w:lang w:val="en-US" w:eastAsia="ja-JP"/>
        </w:rPr>
        <w:t>A</w:t>
      </w:r>
      <w:r w:rsidRPr="005118F6">
        <w:rPr>
          <w:lang w:val="en-US"/>
        </w:rPr>
        <w:t xml:space="preserve">ssistant </w:t>
      </w:r>
      <w:r w:rsidRPr="005118F6">
        <w:rPr>
          <w:rFonts w:eastAsia="MS Mincho"/>
          <w:lang w:val="en-US" w:eastAsia="ja-JP"/>
        </w:rPr>
        <w:t>P</w:t>
      </w:r>
      <w:r w:rsidRPr="005118F6">
        <w:rPr>
          <w:lang w:val="en-US"/>
        </w:rPr>
        <w:t>rofessor of the Philosophy Department at Moscow Region State University,</w:t>
      </w:r>
      <w:r>
        <w:rPr>
          <w:lang w:val="en-US"/>
        </w:rPr>
        <w:t xml:space="preserve"> </w:t>
      </w:r>
      <w:proofErr w:type="spellStart"/>
      <w:r>
        <w:rPr>
          <w:lang w:val="en-US"/>
        </w:rPr>
        <w:t>Mytishi</w:t>
      </w:r>
      <w:proofErr w:type="spellEnd"/>
      <w:r>
        <w:rPr>
          <w:lang w:val="en-US"/>
        </w:rPr>
        <w:t>. E</w:t>
      </w:r>
      <w:r w:rsidRPr="007E3701">
        <w:t>-</w:t>
      </w:r>
      <w:r w:rsidRPr="005118F6">
        <w:rPr>
          <w:lang w:val="en-US"/>
        </w:rPr>
        <w:t>mail</w:t>
      </w:r>
      <w:r w:rsidRPr="007E3701">
        <w:t xml:space="preserve">: </w:t>
      </w:r>
      <w:hyperlink r:id="rId13" w:history="1">
        <w:r w:rsidRPr="000E3482">
          <w:rPr>
            <w:shd w:val="clear" w:color="auto" w:fill="FFFFFF"/>
            <w:lang w:val="en-US"/>
          </w:rPr>
          <w:t>mirmaker</w:t>
        </w:r>
        <w:r w:rsidRPr="007E3701">
          <w:rPr>
            <w:shd w:val="clear" w:color="auto" w:fill="FFFFFF"/>
          </w:rPr>
          <w:t>23@</w:t>
        </w:r>
        <w:r w:rsidRPr="000E3482">
          <w:rPr>
            <w:shd w:val="clear" w:color="auto" w:fill="FFFFFF"/>
            <w:lang w:val="en-US"/>
          </w:rPr>
          <w:t>mail</w:t>
        </w:r>
        <w:r w:rsidRPr="007E3701">
          <w:rPr>
            <w:shd w:val="clear" w:color="auto" w:fill="FFFFFF"/>
          </w:rPr>
          <w:t>.</w:t>
        </w:r>
        <w:proofErr w:type="spellStart"/>
        <w:r w:rsidRPr="000E3482">
          <w:rPr>
            <w:shd w:val="clear" w:color="auto" w:fill="FFFFFF"/>
            <w:lang w:val="en-US"/>
          </w:rPr>
          <w:t>ru</w:t>
        </w:r>
        <w:proofErr w:type="spellEnd"/>
      </w:hyperlink>
    </w:p>
    <w:p w14:paraId="0D652DA0" w14:textId="77777777" w:rsidR="00C92D6A" w:rsidRPr="00AE6ECD" w:rsidRDefault="00C92D6A" w:rsidP="00BE141A">
      <w:pPr>
        <w:pStyle w:val="-f3"/>
        <w:sectPr w:rsidR="00C92D6A" w:rsidRPr="00AE6ECD" w:rsidSect="00371A24">
          <w:footnotePr>
            <w:numRestart w:val="eachSect"/>
          </w:footnotePr>
          <w:pgSz w:w="11906" w:h="16838" w:code="9"/>
          <w:pgMar w:top="1418" w:right="3120" w:bottom="3233" w:left="1303" w:header="1020" w:footer="2664" w:gutter="0"/>
          <w:pgNumType w:fmt="numberInDash"/>
          <w:cols w:space="708"/>
          <w:docGrid w:linePitch="360"/>
        </w:sectPr>
      </w:pPr>
    </w:p>
    <w:p w14:paraId="74EFD888" w14:textId="2693F96F" w:rsidR="00076E4B" w:rsidRPr="0017614D" w:rsidRDefault="00BB58F7" w:rsidP="00076E4B">
      <w:pPr>
        <w:pStyle w:val="-1"/>
      </w:pPr>
      <w:r>
        <w:rPr>
          <w:noProof/>
        </w:rPr>
        <w:lastRenderedPageBreak/>
        <mc:AlternateContent>
          <mc:Choice Requires="wps">
            <w:drawing>
              <wp:anchor distT="0" distB="0" distL="114300" distR="114300" simplePos="0" relativeHeight="251676672" behindDoc="0" locked="0" layoutInCell="1" allowOverlap="1" wp14:anchorId="77572174" wp14:editId="213B14DB">
                <wp:simplePos x="0" y="0"/>
                <wp:positionH relativeFrom="column">
                  <wp:posOffset>-24765</wp:posOffset>
                </wp:positionH>
                <wp:positionV relativeFrom="paragraph">
                  <wp:posOffset>-245880</wp:posOffset>
                </wp:positionV>
                <wp:extent cx="4775835" cy="361950"/>
                <wp:effectExtent l="0" t="0" r="5715" b="0"/>
                <wp:wrapNone/>
                <wp:docPr id="61"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A95B89" w14:textId="5C3566F2" w:rsidR="00D22857" w:rsidRPr="00BB58F7" w:rsidRDefault="00D22857"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48</w:t>
                            </w:r>
                            <w:r w:rsidRPr="00BB58F7">
                              <w:rPr>
                                <w:sz w:val="15"/>
                                <w:szCs w:val="15"/>
                              </w:rPr>
                              <w:t>–</w:t>
                            </w:r>
                            <w:r>
                              <w:rPr>
                                <w:sz w:val="15"/>
                                <w:szCs w:val="15"/>
                              </w:rPr>
                              <w:t>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72174" id="_x0000_s1030" type="#_x0000_t202" style="position:absolute;left:0;text-align:left;margin-left:-1.95pt;margin-top:-19.35pt;width:376.05pt;height:2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" stroked="f">
                <v:textbox inset="0,0,0,0">
                  <w:txbxContent>
                    <w:p w14:paraId="20A95B89" w14:textId="5C3566F2" w:rsidR="00D22857" w:rsidRPr="00BB58F7" w:rsidRDefault="00D22857"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48</w:t>
                      </w:r>
                      <w:r w:rsidRPr="00BB58F7">
                        <w:rPr>
                          <w:sz w:val="15"/>
                          <w:szCs w:val="15"/>
                        </w:rPr>
                        <w:t>–</w:t>
                      </w:r>
                      <w:r>
                        <w:rPr>
                          <w:sz w:val="15"/>
                          <w:szCs w:val="15"/>
                        </w:rPr>
                        <w:t>54</w:t>
                      </w:r>
                    </w:p>
                  </w:txbxContent>
                </v:textbox>
              </v:shape>
            </w:pict>
          </mc:Fallback>
        </mc:AlternateContent>
      </w:r>
      <w:r w:rsidR="00AF1486" w:rsidRPr="00C211DF">
        <w:t xml:space="preserve">УДК </w:t>
      </w:r>
      <w:r w:rsidR="00076E4B" w:rsidRPr="0017614D">
        <w:t>111.12</w:t>
      </w:r>
    </w:p>
    <w:p w14:paraId="3241438F" w14:textId="5B156478" w:rsidR="00076E4B" w:rsidRPr="0017614D" w:rsidRDefault="00076E4B" w:rsidP="00FC0D24">
      <w:pPr>
        <w:pStyle w:val="-3"/>
        <w:rPr>
          <w:lang w:val="en-US"/>
        </w:rPr>
      </w:pPr>
      <w:bookmarkStart w:id="37" w:name="_Toc87402300"/>
      <w:r w:rsidRPr="0017614D">
        <w:rPr>
          <w:lang w:val="en-US"/>
        </w:rPr>
        <w:t>DIGITAL EDUCATION</w:t>
      </w:r>
      <w:r>
        <w:rPr>
          <w:lang w:val="en-US"/>
        </w:rPr>
        <w:t xml:space="preserve"> </w:t>
      </w:r>
      <w:r w:rsidRPr="0017614D">
        <w:rPr>
          <w:lang w:val="en-US"/>
        </w:rPr>
        <w:t xml:space="preserve">AND </w:t>
      </w:r>
      <w:r w:rsidR="00504A35">
        <w:rPr>
          <w:lang w:val="en-US"/>
        </w:rPr>
        <w:br/>
      </w:r>
      <w:r w:rsidRPr="0017614D">
        <w:rPr>
          <w:lang w:val="en-US"/>
        </w:rPr>
        <w:t>THE EMOTIONAL WORLD OF STUDENTS</w:t>
      </w:r>
      <w:bookmarkEnd w:id="37"/>
    </w:p>
    <w:p w14:paraId="0CC99E7E" w14:textId="77777777" w:rsidR="00076E4B" w:rsidRPr="0017614D" w:rsidRDefault="00076E4B" w:rsidP="00FC0D24">
      <w:pPr>
        <w:pStyle w:val="-5"/>
        <w:rPr>
          <w:lang w:val="en-US"/>
        </w:rPr>
      </w:pPr>
      <w:bookmarkStart w:id="38" w:name="_Toc87402301"/>
      <w:r w:rsidRPr="0017614D">
        <w:rPr>
          <w:lang w:val="en-US"/>
        </w:rPr>
        <w:t xml:space="preserve">S.A. </w:t>
      </w:r>
      <w:proofErr w:type="spellStart"/>
      <w:r w:rsidRPr="0017614D">
        <w:rPr>
          <w:lang w:val="en-US"/>
        </w:rPr>
        <w:t>Khrapov</w:t>
      </w:r>
      <w:bookmarkEnd w:id="38"/>
      <w:proofErr w:type="spellEnd"/>
    </w:p>
    <w:p w14:paraId="2DD1FD93" w14:textId="77777777" w:rsidR="00076E4B" w:rsidRPr="0017614D" w:rsidRDefault="00076E4B" w:rsidP="00FC0D24">
      <w:pPr>
        <w:pStyle w:val="-7"/>
        <w:rPr>
          <w:lang w:val="en-US"/>
        </w:rPr>
      </w:pPr>
      <w:r w:rsidRPr="0017614D">
        <w:rPr>
          <w:lang w:val="en-US"/>
        </w:rPr>
        <w:t>Astrakhan State University, Astrakhan</w:t>
      </w:r>
    </w:p>
    <w:p w14:paraId="6BF9B3E9" w14:textId="77777777" w:rsidR="00076E4B" w:rsidRPr="0017614D" w:rsidRDefault="00076E4B" w:rsidP="00FC0D24">
      <w:pPr>
        <w:pStyle w:val="-a"/>
        <w:rPr>
          <w:lang w:val="en-US"/>
        </w:rPr>
      </w:pPr>
      <w:r w:rsidRPr="0017614D">
        <w:rPr>
          <w:lang w:val="en-US"/>
        </w:rPr>
        <w:t>The article is devoted to the complex problem of digitalization of education, changes in pedagogical and educational technologies that affect the emotional world of students.</w:t>
      </w:r>
    </w:p>
    <w:p w14:paraId="6577E4BC" w14:textId="5EBC289B" w:rsidR="00076E4B" w:rsidRPr="0017614D" w:rsidRDefault="00076E4B" w:rsidP="00FC0D24">
      <w:pPr>
        <w:pStyle w:val="-b"/>
        <w:rPr>
          <w:lang w:val="en-US"/>
        </w:rPr>
      </w:pPr>
      <w:r w:rsidRPr="0017614D">
        <w:rPr>
          <w:b/>
          <w:bCs/>
          <w:iCs/>
          <w:lang w:val="en-US"/>
        </w:rPr>
        <w:t>Keywords:</w:t>
      </w:r>
      <w:r w:rsidRPr="0017614D">
        <w:rPr>
          <w:lang w:val="en-US"/>
        </w:rPr>
        <w:t xml:space="preserve"> digitalization, education, emotional world, psycho-emotional characteristics, students, teachers, digital technologies</w:t>
      </w:r>
      <w:r>
        <w:rPr>
          <w:lang w:val="en-US"/>
        </w:rPr>
        <w:t>.</w:t>
      </w:r>
    </w:p>
    <w:p w14:paraId="4726A95B" w14:textId="77777777" w:rsidR="00076E4B" w:rsidRDefault="00076E4B" w:rsidP="00FC0D24">
      <w:pPr>
        <w:pStyle w:val="-f1"/>
        <w:rPr>
          <w:lang w:val="en-US"/>
        </w:rPr>
      </w:pPr>
      <w:r w:rsidRPr="0017614D">
        <w:rPr>
          <w:lang w:val="en-US"/>
        </w:rPr>
        <w:t>Author</w:t>
      </w:r>
      <w:r>
        <w:rPr>
          <w:lang w:val="en-US"/>
        </w:rPr>
        <w:t xml:space="preserve"> </w:t>
      </w:r>
      <w:r w:rsidRPr="0017614D">
        <w:rPr>
          <w:lang w:val="en-US"/>
        </w:rPr>
        <w:t xml:space="preserve">information: </w:t>
      </w:r>
    </w:p>
    <w:p w14:paraId="5224F2D8" w14:textId="1204631F" w:rsidR="00516FF5" w:rsidRPr="00175D16" w:rsidRDefault="00076E4B" w:rsidP="00FC0D24">
      <w:pPr>
        <w:pStyle w:val="-f3"/>
      </w:pPr>
      <w:r w:rsidRPr="0017614D">
        <w:rPr>
          <w:lang w:val="en-US"/>
        </w:rPr>
        <w:t xml:space="preserve">KHRAPOV Sergey </w:t>
      </w:r>
      <w:proofErr w:type="spellStart"/>
      <w:r w:rsidRPr="0017614D">
        <w:rPr>
          <w:lang w:val="en-US"/>
        </w:rPr>
        <w:t>Aleksandrovich</w:t>
      </w:r>
      <w:proofErr w:type="spellEnd"/>
      <w:r w:rsidRPr="0017614D">
        <w:rPr>
          <w:lang w:val="en-US"/>
        </w:rPr>
        <w:t xml:space="preserve"> </w:t>
      </w:r>
      <w:r>
        <w:rPr>
          <w:lang w:val="en-US"/>
        </w:rPr>
        <w:t>–</w:t>
      </w:r>
      <w:r w:rsidRPr="004C5C50">
        <w:rPr>
          <w:lang w:val="en-US"/>
        </w:rPr>
        <w:t xml:space="preserve"> </w:t>
      </w:r>
      <w:r>
        <w:rPr>
          <w:lang w:val="en-US"/>
        </w:rPr>
        <w:t>PhD (P</w:t>
      </w:r>
      <w:r w:rsidRPr="0017614D">
        <w:rPr>
          <w:lang w:val="en-US"/>
        </w:rPr>
        <w:t>hilosoph</w:t>
      </w:r>
      <w:r>
        <w:rPr>
          <w:lang w:val="en-US"/>
        </w:rPr>
        <w:t>y)</w:t>
      </w:r>
      <w:r w:rsidRPr="0017614D">
        <w:rPr>
          <w:lang w:val="en-US"/>
        </w:rPr>
        <w:t>, Professor of the Department of Philosophy Astrakhan State University</w:t>
      </w:r>
      <w:r>
        <w:rPr>
          <w:lang w:val="en-US"/>
        </w:rPr>
        <w:t xml:space="preserve">, </w:t>
      </w:r>
      <w:r w:rsidRPr="0017614D">
        <w:rPr>
          <w:lang w:val="en-US"/>
        </w:rPr>
        <w:t>Astrakhan. E</w:t>
      </w:r>
      <w:r w:rsidRPr="00F05844">
        <w:t>-</w:t>
      </w:r>
      <w:r w:rsidRPr="0017614D">
        <w:rPr>
          <w:lang w:val="en-US"/>
        </w:rPr>
        <w:t>mail</w:t>
      </w:r>
      <w:r w:rsidRPr="00F05844">
        <w:t xml:space="preserve">: </w:t>
      </w:r>
      <w:proofErr w:type="spellStart"/>
      <w:r w:rsidRPr="0017614D">
        <w:rPr>
          <w:lang w:val="en-US"/>
        </w:rPr>
        <w:t>khrapov</w:t>
      </w:r>
      <w:proofErr w:type="spellEnd"/>
      <w:r w:rsidRPr="00F05844">
        <w:t>.</w:t>
      </w:r>
      <w:r w:rsidRPr="0017614D">
        <w:rPr>
          <w:lang w:val="en-US"/>
        </w:rPr>
        <w:t>s</w:t>
      </w:r>
      <w:r w:rsidRPr="00F05844">
        <w:t>.</w:t>
      </w:r>
      <w:r w:rsidRPr="0017614D">
        <w:rPr>
          <w:lang w:val="en-US"/>
        </w:rPr>
        <w:t>a</w:t>
      </w:r>
      <w:r w:rsidRPr="00F05844">
        <w:t>.</w:t>
      </w:r>
      <w:proofErr w:type="spellStart"/>
      <w:r w:rsidRPr="0017614D">
        <w:rPr>
          <w:lang w:val="en-US"/>
        </w:rPr>
        <w:t>aspu</w:t>
      </w:r>
      <w:proofErr w:type="spellEnd"/>
      <w:r w:rsidRPr="00F05844">
        <w:t>@</w:t>
      </w:r>
      <w:proofErr w:type="spellStart"/>
      <w:r w:rsidRPr="0017614D">
        <w:rPr>
          <w:lang w:val="en-US"/>
        </w:rPr>
        <w:t>gmail</w:t>
      </w:r>
      <w:proofErr w:type="spellEnd"/>
      <w:r w:rsidRPr="00F05844">
        <w:t>.</w:t>
      </w:r>
      <w:r w:rsidRPr="0017614D">
        <w:rPr>
          <w:lang w:val="en-US"/>
        </w:rPr>
        <w:t>com</w:t>
      </w:r>
    </w:p>
    <w:p w14:paraId="7CF64B89" w14:textId="77777777" w:rsidR="00EB22B2" w:rsidRPr="00175D16" w:rsidRDefault="00EB22B2" w:rsidP="002E1BA4">
      <w:pPr>
        <w:pStyle w:val="-f3"/>
        <w:rPr>
          <w:sz w:val="28"/>
          <w:szCs w:val="28"/>
        </w:rPr>
        <w:sectPr w:rsidR="00EB22B2" w:rsidRPr="00175D16" w:rsidSect="00371A24">
          <w:footnotePr>
            <w:numRestart w:val="eachSect"/>
          </w:footnotePr>
          <w:pgSz w:w="11906" w:h="16838" w:code="9"/>
          <w:pgMar w:top="1418" w:right="3120" w:bottom="3233" w:left="1303" w:header="1020" w:footer="2664" w:gutter="0"/>
          <w:pgNumType w:fmt="numberInDash"/>
          <w:cols w:space="708"/>
          <w:docGrid w:linePitch="360"/>
        </w:sectPr>
      </w:pPr>
    </w:p>
    <w:p w14:paraId="1A4F0742" w14:textId="67287978" w:rsidR="00AF1136" w:rsidRDefault="00BB58F7" w:rsidP="00AF1136">
      <w:pPr>
        <w:pStyle w:val="-1"/>
      </w:pPr>
      <w:r>
        <w:rPr>
          <w:noProof/>
        </w:rPr>
        <w:lastRenderedPageBreak/>
        <mc:AlternateContent>
          <mc:Choice Requires="wps">
            <w:drawing>
              <wp:anchor distT="0" distB="0" distL="114300" distR="114300" simplePos="0" relativeHeight="251677696" behindDoc="0" locked="0" layoutInCell="1" allowOverlap="1" wp14:anchorId="25D5D639" wp14:editId="729BEC06">
                <wp:simplePos x="0" y="0"/>
                <wp:positionH relativeFrom="column">
                  <wp:posOffset>10795</wp:posOffset>
                </wp:positionH>
                <wp:positionV relativeFrom="paragraph">
                  <wp:posOffset>-249799</wp:posOffset>
                </wp:positionV>
                <wp:extent cx="4775835" cy="281354"/>
                <wp:effectExtent l="0" t="0" r="5715" b="4445"/>
                <wp:wrapNone/>
                <wp:docPr id="62"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2813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04617D" w14:textId="4849DA4B" w:rsidR="00D22857" w:rsidRPr="00BB58F7" w:rsidRDefault="00D22857"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55</w:t>
                            </w:r>
                            <w:r w:rsidRPr="00BB58F7">
                              <w:rPr>
                                <w:sz w:val="15"/>
                                <w:szCs w:val="15"/>
                              </w:rPr>
                              <w:t>–</w:t>
                            </w:r>
                            <w:r>
                              <w:rPr>
                                <w:sz w:val="15"/>
                                <w:szCs w:val="15"/>
                              </w:rPr>
                              <w:t>67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5D639" id="_x0000_s1031" type="#_x0000_t202" style="position:absolute;left:0;text-align:left;margin-left:.85pt;margin-top:-19.65pt;width:376.05pt;height:22.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" stroked="f">
                <v:textbox inset="0,0,0,0">
                  <w:txbxContent>
                    <w:p w14:paraId="5904617D" w14:textId="4849DA4B" w:rsidR="00D22857" w:rsidRPr="00BB58F7" w:rsidRDefault="00D22857"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55</w:t>
                      </w:r>
                      <w:r w:rsidRPr="00BB58F7">
                        <w:rPr>
                          <w:sz w:val="15"/>
                          <w:szCs w:val="15"/>
                        </w:rPr>
                        <w:t>–</w:t>
                      </w:r>
                      <w:r>
                        <w:rPr>
                          <w:sz w:val="15"/>
                          <w:szCs w:val="15"/>
                        </w:rPr>
                        <w:t>67</w:t>
                      </w:r>
                    </w:p>
                  </w:txbxContent>
                </v:textbox>
              </v:shape>
            </w:pict>
          </mc:Fallback>
        </mc:AlternateContent>
      </w:r>
      <w:r w:rsidR="00230A4F" w:rsidRPr="004E5969">
        <w:t>УДК</w:t>
      </w:r>
      <w:r w:rsidR="00230A4F" w:rsidRPr="0079521E">
        <w:t xml:space="preserve"> </w:t>
      </w:r>
      <w:r w:rsidR="00AF1136" w:rsidRPr="00C072C5">
        <w:t>111.6</w:t>
      </w:r>
    </w:p>
    <w:p w14:paraId="0DC83BDB" w14:textId="3942173F" w:rsidR="00AF1136" w:rsidRPr="003300D8" w:rsidRDefault="00AF1136" w:rsidP="00E30286">
      <w:pPr>
        <w:pStyle w:val="-3"/>
        <w:rPr>
          <w:lang w:val="en-US"/>
        </w:rPr>
      </w:pPr>
      <w:bookmarkStart w:id="39" w:name="_Toc87402304"/>
      <w:r w:rsidRPr="003300D8">
        <w:rPr>
          <w:lang w:val="en-US"/>
        </w:rPr>
        <w:t xml:space="preserve">COMMUNICATION </w:t>
      </w:r>
      <w:r>
        <w:rPr>
          <w:lang w:val="en-US"/>
        </w:rPr>
        <w:t>–</w:t>
      </w:r>
      <w:r w:rsidRPr="003300D8">
        <w:rPr>
          <w:lang w:val="en-US"/>
        </w:rPr>
        <w:t xml:space="preserve"> TECHNOLOGY</w:t>
      </w:r>
      <w:r w:rsidRPr="00591BE6">
        <w:rPr>
          <w:lang w:val="en-US"/>
        </w:rPr>
        <w:t xml:space="preserve"> </w:t>
      </w:r>
      <w:r w:rsidRPr="003300D8">
        <w:rPr>
          <w:lang w:val="en-US"/>
        </w:rPr>
        <w:t xml:space="preserve">CONSUMER </w:t>
      </w:r>
      <w:r w:rsidR="00E30286">
        <w:rPr>
          <w:lang w:val="en-US"/>
        </w:rPr>
        <w:br/>
      </w:r>
      <w:r w:rsidRPr="003300D8">
        <w:rPr>
          <w:lang w:val="en-US"/>
        </w:rPr>
        <w:t>PROJECT (COPR).</w:t>
      </w:r>
      <w:r w:rsidRPr="00591BE6">
        <w:rPr>
          <w:lang w:val="en-US"/>
        </w:rPr>
        <w:t xml:space="preserve"> </w:t>
      </w:r>
      <w:r w:rsidR="00E30286">
        <w:rPr>
          <w:lang w:val="en-US"/>
        </w:rPr>
        <w:br/>
      </w:r>
      <w:r w:rsidRPr="003300D8">
        <w:rPr>
          <w:lang w:val="en-US"/>
        </w:rPr>
        <w:t>(TECHNOLOGICAL DESCRIPTION AND SCHEMATISATION)</w:t>
      </w:r>
      <w:bookmarkEnd w:id="39"/>
    </w:p>
    <w:p w14:paraId="55ACEDF7" w14:textId="378290D2" w:rsidR="00AF1136" w:rsidRPr="003300D8" w:rsidRDefault="00AF1136" w:rsidP="00E30286">
      <w:pPr>
        <w:pStyle w:val="-5"/>
        <w:rPr>
          <w:lang w:val="en-US"/>
        </w:rPr>
      </w:pPr>
      <w:bookmarkStart w:id="40" w:name="_Toc87402305"/>
      <w:r w:rsidRPr="003300D8">
        <w:rPr>
          <w:lang w:val="en-US"/>
        </w:rPr>
        <w:t>R.O. Isaev</w:t>
      </w:r>
      <w:bookmarkEnd w:id="40"/>
    </w:p>
    <w:p w14:paraId="6631F96A" w14:textId="77777777" w:rsidR="00AF1136" w:rsidRPr="00A6706B" w:rsidRDefault="00AF1136" w:rsidP="00E30286">
      <w:pPr>
        <w:pStyle w:val="-7"/>
        <w:rPr>
          <w:lang w:val="en-US"/>
        </w:rPr>
      </w:pPr>
      <w:r w:rsidRPr="00A6706B">
        <w:rPr>
          <w:lang w:val="en-US"/>
        </w:rPr>
        <w:t>Samara State Technical University, Samara</w:t>
      </w:r>
    </w:p>
    <w:p w14:paraId="263A4BCC" w14:textId="77777777" w:rsidR="00AF1136" w:rsidRPr="00A6706B" w:rsidRDefault="00AF1136" w:rsidP="00E30286">
      <w:pPr>
        <w:pStyle w:val="-a"/>
        <w:rPr>
          <w:lang w:val="en-US"/>
        </w:rPr>
      </w:pPr>
      <w:r w:rsidRPr="00A6706B">
        <w:rPr>
          <w:lang w:val="en-US"/>
        </w:rPr>
        <w:t xml:space="preserve">The </w:t>
      </w:r>
      <w:r>
        <w:rPr>
          <w:lang w:val="en-US"/>
        </w:rPr>
        <w:t>research of communication is one of the</w:t>
      </w:r>
      <w:r w:rsidRPr="00A6706B">
        <w:rPr>
          <w:lang w:val="en-US"/>
        </w:rPr>
        <w:t xml:space="preserve"> topics of modern philosophy. This is justified from the point of view of the constant dynamics of communication systems, language development and technological progress. In this article, the author aims to move from a categorical consideration of communication to establishing links between thinking and communication in activities where consumer projects act as the latter. On the one hand, this approach to the problem of communication is largely inspired by the research of the M</w:t>
      </w:r>
      <w:r>
        <w:rPr>
          <w:lang w:val="en-US"/>
        </w:rPr>
        <w:t>oscow Methodological Circle (MMC</w:t>
      </w:r>
      <w:r w:rsidRPr="00A6706B">
        <w:rPr>
          <w:lang w:val="en-US"/>
        </w:rPr>
        <w:t>). On the other hand, the study attempts to rethink and complicate the original schematization for synthesizing new knowledge. The author suggests a three-step system where the positioning of communication subjects is set by specific functions and connections. Thanks to this, communication participants can move to the level of objectification of values, which allows them to get away from the classic dilemma of subjectification of what is understood in the act of communication.</w:t>
      </w:r>
    </w:p>
    <w:p w14:paraId="257AA75B" w14:textId="77777777" w:rsidR="00AF1136" w:rsidRDefault="00AF1136" w:rsidP="00E30286">
      <w:pPr>
        <w:pStyle w:val="-b"/>
        <w:rPr>
          <w:lang w:val="en-US"/>
        </w:rPr>
      </w:pPr>
      <w:r w:rsidRPr="0027701D">
        <w:rPr>
          <w:b/>
          <w:iCs/>
          <w:lang w:val="en-US"/>
        </w:rPr>
        <w:t>Keywords:</w:t>
      </w:r>
      <w:r w:rsidRPr="00A6706B">
        <w:rPr>
          <w:lang w:val="en-US"/>
        </w:rPr>
        <w:t xml:space="preserve"> communication, technology, consumer project, POPR</w:t>
      </w:r>
      <w:r>
        <w:rPr>
          <w:lang w:val="en-US"/>
        </w:rPr>
        <w:t>.</w:t>
      </w:r>
    </w:p>
    <w:p w14:paraId="131A60B1" w14:textId="77777777" w:rsidR="00AF1136" w:rsidRPr="00AF1136" w:rsidRDefault="00AF1136" w:rsidP="00E30286">
      <w:pPr>
        <w:pStyle w:val="-f1"/>
        <w:rPr>
          <w:lang w:val="en-US"/>
        </w:rPr>
      </w:pPr>
      <w:r w:rsidRPr="0027701D">
        <w:rPr>
          <w:lang w:val="en-US"/>
        </w:rPr>
        <w:t>Author</w:t>
      </w:r>
      <w:r w:rsidRPr="00AF1136">
        <w:rPr>
          <w:lang w:val="en-US"/>
        </w:rPr>
        <w:t xml:space="preserve"> </w:t>
      </w:r>
      <w:r w:rsidRPr="0027701D">
        <w:rPr>
          <w:lang w:val="en-US"/>
        </w:rPr>
        <w:t>information</w:t>
      </w:r>
      <w:r w:rsidRPr="00AF1136">
        <w:rPr>
          <w:lang w:val="en-US"/>
        </w:rPr>
        <w:t>:</w:t>
      </w:r>
    </w:p>
    <w:p w14:paraId="75FC2251" w14:textId="24D73D82" w:rsidR="00AF1136" w:rsidRPr="00E30286" w:rsidRDefault="00EB05BA" w:rsidP="00E30286">
      <w:pPr>
        <w:pStyle w:val="-f3"/>
      </w:pPr>
      <w:r w:rsidRPr="007E3701">
        <w:rPr>
          <w:lang w:val="en-US"/>
        </w:rPr>
        <w:t xml:space="preserve">ISAEV </w:t>
      </w:r>
      <w:r w:rsidR="00AF1136" w:rsidRPr="007E3701">
        <w:rPr>
          <w:lang w:val="en-US"/>
        </w:rPr>
        <w:t xml:space="preserve">Roman </w:t>
      </w:r>
      <w:proofErr w:type="spellStart"/>
      <w:r w:rsidR="00AF1136" w:rsidRPr="007E3701">
        <w:rPr>
          <w:lang w:val="en-US"/>
        </w:rPr>
        <w:t>Olegovich</w:t>
      </w:r>
      <w:proofErr w:type="spellEnd"/>
      <w:r w:rsidR="00AF1136" w:rsidRPr="007E3701">
        <w:rPr>
          <w:lang w:val="en-US"/>
        </w:rPr>
        <w:t xml:space="preserve"> – PhD (Philosoph</w:t>
      </w:r>
      <w:r>
        <w:rPr>
          <w:lang w:val="en-US"/>
        </w:rPr>
        <w:t>y</w:t>
      </w:r>
      <w:r w:rsidR="00AF1136" w:rsidRPr="007E3701">
        <w:rPr>
          <w:lang w:val="en-US"/>
        </w:rPr>
        <w:t xml:space="preserve">), Senior Lecturer of the Department of Philosophy, Samara State Technical University, Samara. </w:t>
      </w:r>
      <w:r w:rsidR="00AF1136" w:rsidRPr="00E30286">
        <w:t>Е-</w:t>
      </w:r>
      <w:proofErr w:type="spellStart"/>
      <w:r w:rsidR="00AF1136" w:rsidRPr="00E30286">
        <w:t>mail</w:t>
      </w:r>
      <w:proofErr w:type="spellEnd"/>
      <w:r w:rsidR="00AF1136" w:rsidRPr="00E30286">
        <w:t xml:space="preserve">: </w:t>
      </w:r>
      <w:hyperlink r:id="rId14" w:history="1">
        <w:r w:rsidR="00AF1136" w:rsidRPr="00E30286">
          <w:rPr>
            <w:rStyle w:val="af1"/>
            <w:color w:val="auto"/>
            <w:u w:val="none"/>
          </w:rPr>
          <w:t>romanceisaev@gmail.com</w:t>
        </w:r>
      </w:hyperlink>
    </w:p>
    <w:p w14:paraId="054E1931" w14:textId="77777777" w:rsidR="00516FF5" w:rsidRPr="00AE6ECD" w:rsidRDefault="00516FF5" w:rsidP="005E5A06">
      <w:pPr>
        <w:pStyle w:val="-f3"/>
        <w:rPr>
          <w:rStyle w:val="af1"/>
          <w:color w:val="auto"/>
          <w:u w:val="none"/>
        </w:rPr>
      </w:pPr>
    </w:p>
    <w:p w14:paraId="29EF1FF0" w14:textId="77777777" w:rsidR="004554BA" w:rsidRPr="00AE6ECD" w:rsidRDefault="004554BA" w:rsidP="005D3EEF">
      <w:pPr>
        <w:pStyle w:val="-f3"/>
        <w:sectPr w:rsidR="004554BA" w:rsidRPr="00AE6ECD" w:rsidSect="00371A24">
          <w:footnotePr>
            <w:numRestart w:val="eachSect"/>
          </w:footnotePr>
          <w:pgSz w:w="11906" w:h="16838" w:code="9"/>
          <w:pgMar w:top="1418" w:right="3120" w:bottom="3233" w:left="1303" w:header="1020" w:footer="2664" w:gutter="0"/>
          <w:pgNumType w:fmt="numberInDash"/>
          <w:cols w:space="708"/>
          <w:docGrid w:linePitch="360"/>
        </w:sectPr>
      </w:pPr>
    </w:p>
    <w:p w14:paraId="044F2E20" w14:textId="5A69DC4F" w:rsidR="00AF3480" w:rsidRDefault="00BB58F7" w:rsidP="00AF3480">
      <w:pPr>
        <w:pStyle w:val="-1"/>
        <w:rPr>
          <w:sz w:val="24"/>
          <w:szCs w:val="24"/>
        </w:rPr>
      </w:pPr>
      <w:r>
        <w:rPr>
          <w:noProof/>
        </w:rPr>
        <w:lastRenderedPageBreak/>
        <mc:AlternateContent>
          <mc:Choice Requires="wps">
            <w:drawing>
              <wp:anchor distT="0" distB="0" distL="114300" distR="114300" simplePos="0" relativeHeight="251678720" behindDoc="0" locked="0" layoutInCell="1" allowOverlap="1" wp14:anchorId="4D2FDFC1" wp14:editId="622E0BEC">
                <wp:simplePos x="0" y="0"/>
                <wp:positionH relativeFrom="column">
                  <wp:posOffset>-4120</wp:posOffset>
                </wp:positionH>
                <wp:positionV relativeFrom="paragraph">
                  <wp:posOffset>-239746</wp:posOffset>
                </wp:positionV>
                <wp:extent cx="4775835" cy="361950"/>
                <wp:effectExtent l="0" t="0" r="5715" b="0"/>
                <wp:wrapNone/>
                <wp:docPr id="480"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CC0D7A" w14:textId="6193C5B6" w:rsidR="00D22857" w:rsidRPr="00BB58F7" w:rsidRDefault="00D22857"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68</w:t>
                            </w:r>
                            <w:r w:rsidRPr="00BB58F7">
                              <w:rPr>
                                <w:sz w:val="15"/>
                                <w:szCs w:val="15"/>
                              </w:rPr>
                              <w:t>–</w:t>
                            </w:r>
                            <w:r>
                              <w:rPr>
                                <w:sz w:val="15"/>
                                <w:szCs w:val="15"/>
                              </w:rPr>
                              <w:t>75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FDFC1" id="_x0000_s1032" type="#_x0000_t202" style="position:absolute;left:0;text-align:left;margin-left:-.3pt;margin-top:-18.9pt;width:376.05pt;height:2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" stroked="f">
                <v:textbox inset="0,0,0,0">
                  <w:txbxContent>
                    <w:p w14:paraId="24CC0D7A" w14:textId="6193C5B6" w:rsidR="00D22857" w:rsidRPr="00BB58F7" w:rsidRDefault="00D22857"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68</w:t>
                      </w:r>
                      <w:r w:rsidRPr="00BB58F7">
                        <w:rPr>
                          <w:sz w:val="15"/>
                          <w:szCs w:val="15"/>
                        </w:rPr>
                        <w:t>–</w:t>
                      </w:r>
                      <w:r>
                        <w:rPr>
                          <w:sz w:val="15"/>
                          <w:szCs w:val="15"/>
                        </w:rPr>
                        <w:t>75</w:t>
                      </w:r>
                    </w:p>
                  </w:txbxContent>
                </v:textbox>
              </v:shape>
            </w:pict>
          </mc:Fallback>
        </mc:AlternateContent>
      </w:r>
      <w:r w:rsidR="004554BA">
        <w:t>УДК</w:t>
      </w:r>
      <w:r w:rsidR="004554BA" w:rsidRPr="008E6B2C">
        <w:t xml:space="preserve"> </w:t>
      </w:r>
      <w:bookmarkStart w:id="41" w:name="_Toc79075125"/>
      <w:r w:rsidR="00AF3480">
        <w:rPr>
          <w:sz w:val="24"/>
          <w:szCs w:val="24"/>
        </w:rPr>
        <w:t xml:space="preserve">128 </w:t>
      </w:r>
    </w:p>
    <w:p w14:paraId="74C48672" w14:textId="77777777" w:rsidR="00AF3480" w:rsidRPr="004E1427" w:rsidRDefault="00AF3480" w:rsidP="00AF3480">
      <w:pPr>
        <w:pStyle w:val="-3"/>
        <w:rPr>
          <w:lang w:val="en-US"/>
        </w:rPr>
      </w:pPr>
      <w:bookmarkStart w:id="42" w:name="_Toc87402308"/>
      <w:r>
        <w:rPr>
          <w:lang w:val="en-US"/>
        </w:rPr>
        <w:t>PHILOSOPHICAL FOUNDATIONS OF THE DIGITAL HYGIENE OF LIFE</w:t>
      </w:r>
      <w:bookmarkEnd w:id="42"/>
      <w:r w:rsidRPr="004E1427">
        <w:rPr>
          <w:lang w:val="en-US"/>
        </w:rPr>
        <w:t xml:space="preserve"> </w:t>
      </w:r>
    </w:p>
    <w:p w14:paraId="3266B78E" w14:textId="77777777" w:rsidR="00AF3480" w:rsidRPr="004E1427" w:rsidRDefault="00AF3480" w:rsidP="00AF3480">
      <w:pPr>
        <w:pStyle w:val="-5"/>
        <w:rPr>
          <w:lang w:val="en-US"/>
        </w:rPr>
      </w:pPr>
      <w:bookmarkStart w:id="43" w:name="_Toc87402309"/>
      <w:r>
        <w:rPr>
          <w:lang w:val="en-US"/>
        </w:rPr>
        <w:t>V</w:t>
      </w:r>
      <w:r w:rsidRPr="004E1427">
        <w:rPr>
          <w:lang w:val="en-US"/>
        </w:rPr>
        <w:t>.</w:t>
      </w:r>
      <w:r>
        <w:rPr>
          <w:lang w:val="en-US"/>
        </w:rPr>
        <w:t>V</w:t>
      </w:r>
      <w:r w:rsidRPr="004E1427">
        <w:rPr>
          <w:lang w:val="en-US"/>
        </w:rPr>
        <w:t xml:space="preserve">. </w:t>
      </w:r>
      <w:r>
        <w:rPr>
          <w:lang w:val="en-US"/>
        </w:rPr>
        <w:t>Bulanov</w:t>
      </w:r>
      <w:bookmarkEnd w:id="43"/>
    </w:p>
    <w:p w14:paraId="299C8B0B" w14:textId="77777777" w:rsidR="00AF3480" w:rsidRPr="004E1427" w:rsidRDefault="00AF3480" w:rsidP="00AF3480">
      <w:pPr>
        <w:pStyle w:val="-7"/>
        <w:rPr>
          <w:lang w:val="en-US"/>
        </w:rPr>
      </w:pPr>
      <w:proofErr w:type="spellStart"/>
      <w:r>
        <w:rPr>
          <w:lang w:val="en-US"/>
        </w:rPr>
        <w:t>Tver</w:t>
      </w:r>
      <w:proofErr w:type="spellEnd"/>
      <w:r>
        <w:rPr>
          <w:lang w:val="en-US"/>
        </w:rPr>
        <w:t xml:space="preserve"> State Medical University, </w:t>
      </w:r>
      <w:proofErr w:type="spellStart"/>
      <w:r>
        <w:rPr>
          <w:lang w:val="en-US"/>
        </w:rPr>
        <w:t>Tver</w:t>
      </w:r>
      <w:proofErr w:type="spellEnd"/>
      <w:r>
        <w:rPr>
          <w:lang w:val="en-US"/>
        </w:rPr>
        <w:t>,</w:t>
      </w:r>
    </w:p>
    <w:p w14:paraId="758EF145" w14:textId="77777777" w:rsidR="00AF3480" w:rsidRPr="004E1427" w:rsidRDefault="00AF3480" w:rsidP="00AF3480">
      <w:pPr>
        <w:pStyle w:val="-a"/>
        <w:rPr>
          <w:lang w:val="en-US"/>
        </w:rPr>
      </w:pPr>
      <w:r>
        <w:rPr>
          <w:lang w:val="en-US"/>
        </w:rPr>
        <w:t>T</w:t>
      </w:r>
      <w:r w:rsidRPr="0018533B">
        <w:rPr>
          <w:lang w:val="en-US"/>
        </w:rPr>
        <w:t xml:space="preserve">he author of the article claims that the question of A. Camus whether a human life is worth living, has not yet found a convincing answer, </w:t>
      </w:r>
      <w:r>
        <w:rPr>
          <w:lang w:val="en-US"/>
        </w:rPr>
        <w:t>because</w:t>
      </w:r>
      <w:r w:rsidRPr="0018533B">
        <w:rPr>
          <w:lang w:val="en-US"/>
        </w:rPr>
        <w:t xml:space="preserve"> it cannot be answered purely theoretically. According to the author of the article, it is necessary not only to justify the need for love of life, but also to learn how to practice it. He believes that the practice of loving life involves following the hygiene of life. Being in a digital reality greatly affects a person's life. Therefore, a person</w:t>
      </w:r>
      <w:r>
        <w:rPr>
          <w:lang w:val="en-US"/>
        </w:rPr>
        <w:t>,</w:t>
      </w:r>
      <w:r w:rsidRPr="0018533B">
        <w:rPr>
          <w:lang w:val="en-US"/>
        </w:rPr>
        <w:t xml:space="preserve"> who is often</w:t>
      </w:r>
      <w:r>
        <w:rPr>
          <w:lang w:val="en-US"/>
        </w:rPr>
        <w:t xml:space="preserve"> present</w:t>
      </w:r>
      <w:r w:rsidRPr="0018533B">
        <w:rPr>
          <w:lang w:val="en-US"/>
        </w:rPr>
        <w:t xml:space="preserve"> in a digital reality</w:t>
      </w:r>
      <w:r>
        <w:rPr>
          <w:lang w:val="en-US"/>
        </w:rPr>
        <w:t>,</w:t>
      </w:r>
      <w:r w:rsidRPr="0018533B">
        <w:rPr>
          <w:lang w:val="en-US"/>
        </w:rPr>
        <w:t xml:space="preserve"> should follow the digital hygiene of life. Digital hygiene of life cannot be reduced to the implementation of a number of recommendations, because their application must be stimulated by convincing motives. These motives, according to the author of the article, are the philosophical foundations of digital hygiene of life. They represent the acceptance of three interrelated statements: the natural world is more valuable than digital reality, it should cultivate an increasing love for living beings, and it should resist the mechanization of human thinking.</w:t>
      </w:r>
    </w:p>
    <w:p w14:paraId="07CAE0D3" w14:textId="77777777" w:rsidR="00AF3480" w:rsidRPr="008F71B3" w:rsidRDefault="00AF3480" w:rsidP="00AF3480">
      <w:pPr>
        <w:pStyle w:val="-b"/>
        <w:rPr>
          <w:b/>
          <w:lang w:val="en-US"/>
        </w:rPr>
      </w:pPr>
      <w:r w:rsidRPr="004E1427">
        <w:rPr>
          <w:b/>
          <w:iCs/>
          <w:lang w:val="en-US"/>
        </w:rPr>
        <w:t>Keywords</w:t>
      </w:r>
      <w:r w:rsidRPr="004E1427">
        <w:rPr>
          <w:iCs/>
          <w:lang w:val="en-US"/>
        </w:rPr>
        <w:t>:</w:t>
      </w:r>
      <w:r w:rsidRPr="007820CA">
        <w:rPr>
          <w:lang w:val="en-US"/>
        </w:rPr>
        <w:t xml:space="preserve"> </w:t>
      </w:r>
      <w:proofErr w:type="spellStart"/>
      <w:r w:rsidRPr="007820CA">
        <w:rPr>
          <w:lang w:val="en-US"/>
        </w:rPr>
        <w:t>a</w:t>
      </w:r>
      <w:r>
        <w:rPr>
          <w:lang w:val="en-US"/>
        </w:rPr>
        <w:t>lgorithmization</w:t>
      </w:r>
      <w:proofErr w:type="spellEnd"/>
      <w:r>
        <w:rPr>
          <w:lang w:val="en-US"/>
        </w:rPr>
        <w:t xml:space="preserve"> of thinking, </w:t>
      </w:r>
      <w:proofErr w:type="spellStart"/>
      <w:r>
        <w:rPr>
          <w:lang w:val="en-US"/>
        </w:rPr>
        <w:t>biofhilia</w:t>
      </w:r>
      <w:proofErr w:type="spellEnd"/>
      <w:r>
        <w:rPr>
          <w:lang w:val="en-US"/>
        </w:rPr>
        <w:t xml:space="preserve">, awe before life, love of life, </w:t>
      </w:r>
      <w:proofErr w:type="spellStart"/>
      <w:r>
        <w:rPr>
          <w:lang w:val="en-US"/>
        </w:rPr>
        <w:t>clipization</w:t>
      </w:r>
      <w:proofErr w:type="spellEnd"/>
      <w:r>
        <w:rPr>
          <w:lang w:val="en-US"/>
        </w:rPr>
        <w:t xml:space="preserve"> of thinking, digital hygiene of life, digital reality</w:t>
      </w:r>
      <w:r w:rsidRPr="008F71B3">
        <w:rPr>
          <w:lang w:val="en-US"/>
        </w:rPr>
        <w:t>.</w:t>
      </w:r>
    </w:p>
    <w:p w14:paraId="36E89983" w14:textId="77777777" w:rsidR="00AF3480" w:rsidRPr="002E3084" w:rsidRDefault="00AF3480" w:rsidP="00AF3480">
      <w:pPr>
        <w:pStyle w:val="-f1"/>
        <w:rPr>
          <w:lang w:val="en-US"/>
        </w:rPr>
      </w:pPr>
      <w:r w:rsidRPr="002E3084">
        <w:rPr>
          <w:lang w:val="en-US"/>
        </w:rPr>
        <w:t>Author information:</w:t>
      </w:r>
    </w:p>
    <w:p w14:paraId="1499CBED" w14:textId="4F41F963" w:rsidR="00AB0E37" w:rsidRPr="007E0F17" w:rsidRDefault="00AF3480" w:rsidP="005D3EEF">
      <w:pPr>
        <w:pStyle w:val="-f3"/>
      </w:pPr>
      <w:r w:rsidRPr="008C25DB">
        <w:rPr>
          <w:lang w:val="en-US"/>
        </w:rPr>
        <w:t xml:space="preserve">BULANOV </w:t>
      </w:r>
      <w:r>
        <w:rPr>
          <w:lang w:val="en-US"/>
        </w:rPr>
        <w:t>Vladimir</w:t>
      </w:r>
      <w:r w:rsidRPr="008C25DB">
        <w:rPr>
          <w:lang w:val="en-US"/>
        </w:rPr>
        <w:t xml:space="preserve"> </w:t>
      </w:r>
      <w:r>
        <w:rPr>
          <w:lang w:val="en-US"/>
        </w:rPr>
        <w:t xml:space="preserve">Vladimirovich – PhD, Assoc. Prof., Assoc. Prof. of the Dept Philosophy and Psychology with courses of Bioethics and History of Russia, </w:t>
      </w:r>
      <w:bookmarkStart w:id="44" w:name="_Hlk85155109"/>
      <w:proofErr w:type="spellStart"/>
      <w:r>
        <w:rPr>
          <w:lang w:val="en-US"/>
        </w:rPr>
        <w:t>Tver</w:t>
      </w:r>
      <w:proofErr w:type="spellEnd"/>
      <w:r>
        <w:rPr>
          <w:lang w:val="en-US"/>
        </w:rPr>
        <w:t xml:space="preserve"> State Medical University, </w:t>
      </w:r>
      <w:proofErr w:type="spellStart"/>
      <w:r>
        <w:rPr>
          <w:lang w:val="en-US"/>
        </w:rPr>
        <w:t>Tver</w:t>
      </w:r>
      <w:bookmarkEnd w:id="44"/>
      <w:proofErr w:type="spellEnd"/>
      <w:r>
        <w:rPr>
          <w:lang w:val="en-US"/>
        </w:rPr>
        <w:t>. E</w:t>
      </w:r>
      <w:r w:rsidRPr="007E0F17">
        <w:t>-</w:t>
      </w:r>
      <w:r>
        <w:rPr>
          <w:lang w:val="en-US"/>
        </w:rPr>
        <w:t>mail</w:t>
      </w:r>
      <w:r w:rsidRPr="007E0F17">
        <w:t xml:space="preserve">: </w:t>
      </w:r>
      <w:proofErr w:type="spellStart"/>
      <w:r>
        <w:rPr>
          <w:lang w:val="en-US"/>
        </w:rPr>
        <w:t>althotas</w:t>
      </w:r>
      <w:proofErr w:type="spellEnd"/>
      <w:r w:rsidRPr="007E0F17">
        <w:t>3111978@</w:t>
      </w:r>
      <w:r>
        <w:rPr>
          <w:lang w:val="en-US"/>
        </w:rPr>
        <w:t>mail</w:t>
      </w:r>
      <w:r w:rsidRPr="007E0F17">
        <w:t>.</w:t>
      </w:r>
      <w:proofErr w:type="spellStart"/>
      <w:r>
        <w:rPr>
          <w:lang w:val="en-US"/>
        </w:rPr>
        <w:t>ru</w:t>
      </w:r>
      <w:proofErr w:type="spellEnd"/>
      <w:r w:rsidRPr="007E0F17">
        <w:t xml:space="preserve"> </w:t>
      </w:r>
      <w:bookmarkEnd w:id="41"/>
    </w:p>
    <w:p w14:paraId="1BE58842" w14:textId="77777777" w:rsidR="00EC3F10" w:rsidRPr="007E0F17" w:rsidRDefault="00EC3F10" w:rsidP="002E1BA4">
      <w:pPr>
        <w:pStyle w:val="-f3"/>
        <w:rPr>
          <w:sz w:val="28"/>
          <w:szCs w:val="28"/>
        </w:rPr>
        <w:sectPr w:rsidR="00EC3F10" w:rsidRPr="007E0F17" w:rsidSect="00371A24">
          <w:footnotePr>
            <w:numRestart w:val="eachSect"/>
          </w:footnotePr>
          <w:pgSz w:w="11906" w:h="16838" w:code="9"/>
          <w:pgMar w:top="1418" w:right="3120" w:bottom="3233" w:left="1303" w:header="1020" w:footer="2664" w:gutter="0"/>
          <w:pgNumType w:fmt="numberInDash"/>
          <w:cols w:space="708"/>
          <w:docGrid w:linePitch="360"/>
        </w:sectPr>
      </w:pPr>
    </w:p>
    <w:p w14:paraId="14F14CB0" w14:textId="39F2C8CA" w:rsidR="007E58E0" w:rsidRPr="007E0F17" w:rsidRDefault="00BB58F7" w:rsidP="007E58E0">
      <w:pPr>
        <w:pStyle w:val="-1"/>
        <w:rPr>
          <w:bCs/>
        </w:rPr>
      </w:pPr>
      <w:r>
        <w:rPr>
          <w:noProof/>
        </w:rPr>
        <w:lastRenderedPageBreak/>
        <mc:AlternateContent>
          <mc:Choice Requires="wps">
            <w:drawing>
              <wp:anchor distT="0" distB="0" distL="114300" distR="114300" simplePos="0" relativeHeight="251679744" behindDoc="0" locked="0" layoutInCell="1" allowOverlap="1" wp14:anchorId="7DF6A459" wp14:editId="1B8C3980">
                <wp:simplePos x="0" y="0"/>
                <wp:positionH relativeFrom="column">
                  <wp:posOffset>-11930</wp:posOffset>
                </wp:positionH>
                <wp:positionV relativeFrom="paragraph">
                  <wp:posOffset>-246380</wp:posOffset>
                </wp:positionV>
                <wp:extent cx="4775835" cy="361950"/>
                <wp:effectExtent l="0" t="0" r="5715" b="0"/>
                <wp:wrapNone/>
                <wp:docPr id="481"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ECF005" w14:textId="260909ED" w:rsidR="00D22857" w:rsidRPr="00BB58F7" w:rsidRDefault="00D22857"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76</w:t>
                            </w:r>
                            <w:r w:rsidRPr="00BB58F7">
                              <w:rPr>
                                <w:sz w:val="15"/>
                                <w:szCs w:val="15"/>
                              </w:rPr>
                              <w:t>–</w:t>
                            </w:r>
                            <w:r>
                              <w:rPr>
                                <w:sz w:val="15"/>
                                <w:szCs w:val="15"/>
                              </w:rPr>
                              <w:t>84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6A459" id="_x0000_s1033" type="#_x0000_t202" style="position:absolute;left:0;text-align:left;margin-left:-.95pt;margin-top:-19.4pt;width:376.05pt;height:2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" stroked="f">
                <v:textbox inset="0,0,0,0">
                  <w:txbxContent>
                    <w:p w14:paraId="3BECF005" w14:textId="260909ED" w:rsidR="00D22857" w:rsidRPr="00BB58F7" w:rsidRDefault="00D22857"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76</w:t>
                      </w:r>
                      <w:r w:rsidRPr="00BB58F7">
                        <w:rPr>
                          <w:sz w:val="15"/>
                          <w:szCs w:val="15"/>
                        </w:rPr>
                        <w:t>–</w:t>
                      </w:r>
                      <w:r>
                        <w:rPr>
                          <w:sz w:val="15"/>
                          <w:szCs w:val="15"/>
                        </w:rPr>
                        <w:t>84</w:t>
                      </w:r>
                    </w:p>
                  </w:txbxContent>
                </v:textbox>
              </v:shape>
            </w:pict>
          </mc:Fallback>
        </mc:AlternateContent>
      </w:r>
      <w:r w:rsidR="00EC3F10" w:rsidRPr="00BB6FA0">
        <w:t>УДК</w:t>
      </w:r>
      <w:r w:rsidR="00EC3F10" w:rsidRPr="007E0F17">
        <w:t xml:space="preserve"> </w:t>
      </w:r>
      <w:r w:rsidR="007E58E0" w:rsidRPr="007E0F17">
        <w:rPr>
          <w:bCs/>
        </w:rPr>
        <w:t xml:space="preserve">17.177 </w:t>
      </w:r>
    </w:p>
    <w:p w14:paraId="5805B7BB" w14:textId="77777777" w:rsidR="007E58E0" w:rsidRPr="007E0F17" w:rsidRDefault="007E58E0" w:rsidP="007E58E0">
      <w:pPr>
        <w:pStyle w:val="-3"/>
        <w:rPr>
          <w:lang w:val="en-US"/>
        </w:rPr>
      </w:pPr>
      <w:bookmarkStart w:id="45" w:name="_Toc87402312"/>
      <w:r w:rsidRPr="007E0F17">
        <w:rPr>
          <w:lang w:val="en-US"/>
        </w:rPr>
        <w:t>DIGITAL CONTOR OF THE MYSTERY</w:t>
      </w:r>
      <w:bookmarkEnd w:id="45"/>
    </w:p>
    <w:p w14:paraId="6E66736C" w14:textId="77777777" w:rsidR="007E58E0" w:rsidRPr="002D44FD" w:rsidRDefault="007E58E0" w:rsidP="007E58E0">
      <w:pPr>
        <w:pStyle w:val="-5"/>
        <w:rPr>
          <w:lang w:val="en-US"/>
        </w:rPr>
      </w:pPr>
      <w:bookmarkStart w:id="46" w:name="_Toc87402313"/>
      <w:r w:rsidRPr="002D44FD">
        <w:rPr>
          <w:lang w:val="en-US"/>
        </w:rPr>
        <w:t>G.V.</w:t>
      </w:r>
      <w:r w:rsidRPr="00E57D4E">
        <w:rPr>
          <w:lang w:val="en-US"/>
        </w:rPr>
        <w:t xml:space="preserve"> </w:t>
      </w:r>
      <w:r w:rsidRPr="002D44FD">
        <w:rPr>
          <w:lang w:val="en-US"/>
        </w:rPr>
        <w:t>Komarov</w:t>
      </w:r>
      <w:bookmarkEnd w:id="46"/>
    </w:p>
    <w:p w14:paraId="6B66E50D" w14:textId="77777777" w:rsidR="007E58E0" w:rsidRDefault="007E58E0" w:rsidP="007E58E0">
      <w:pPr>
        <w:pStyle w:val="-7"/>
        <w:rPr>
          <w:lang w:val="en-US"/>
        </w:rPr>
      </w:pPr>
      <w:proofErr w:type="spellStart"/>
      <w:r>
        <w:rPr>
          <w:lang w:val="en-US"/>
        </w:rPr>
        <w:t>Tver</w:t>
      </w:r>
      <w:proofErr w:type="spellEnd"/>
      <w:r>
        <w:rPr>
          <w:lang w:val="en-US"/>
        </w:rPr>
        <w:t xml:space="preserve"> State Technical University, </w:t>
      </w:r>
      <w:proofErr w:type="spellStart"/>
      <w:r>
        <w:rPr>
          <w:lang w:val="en-US"/>
        </w:rPr>
        <w:t>Tver</w:t>
      </w:r>
      <w:proofErr w:type="spellEnd"/>
    </w:p>
    <w:p w14:paraId="656E1670" w14:textId="77777777" w:rsidR="007E58E0" w:rsidRDefault="007E58E0" w:rsidP="007E58E0">
      <w:pPr>
        <w:pStyle w:val="-a"/>
        <w:rPr>
          <w:b/>
          <w:bCs/>
          <w:sz w:val="28"/>
          <w:szCs w:val="28"/>
          <w:lang w:val="en-US"/>
        </w:rPr>
      </w:pPr>
      <w:r>
        <w:rPr>
          <w:rFonts w:eastAsia="Helvetica"/>
          <w:lang w:val="en-US"/>
        </w:rPr>
        <w:t>he expansion of digitalization actualizes the problem of comprehending the secret. The article is devoted to the philosophical conceptualization of digitalization as the object content of the secret, understanding the consequences of digital compulsion in the development and education of a person.</w:t>
      </w:r>
    </w:p>
    <w:p w14:paraId="4B5FA41F" w14:textId="77777777" w:rsidR="007E58E0" w:rsidRPr="00DA3E36" w:rsidRDefault="007E58E0" w:rsidP="003A73F7">
      <w:pPr>
        <w:pStyle w:val="-b"/>
        <w:rPr>
          <w:lang w:val="en-US"/>
        </w:rPr>
      </w:pPr>
      <w:r w:rsidRPr="00DA3E36">
        <w:rPr>
          <w:b/>
          <w:bCs/>
          <w:lang w:val="en-US"/>
        </w:rPr>
        <w:t>Keywords</w:t>
      </w:r>
      <w:r w:rsidRPr="00DA3E36">
        <w:rPr>
          <w:lang w:val="en-US"/>
        </w:rPr>
        <w:t xml:space="preserve">: </w:t>
      </w:r>
      <w:r w:rsidRPr="00DA3E36">
        <w:rPr>
          <w:rFonts w:eastAsia="Helvetica"/>
          <w:lang w:val="en-US"/>
        </w:rPr>
        <w:t>mystery, subject of mystery, subject of mystery, digitalization, consequences of digital education</w:t>
      </w:r>
      <w:r w:rsidRPr="00DA3E36">
        <w:rPr>
          <w:lang w:val="en-US"/>
        </w:rPr>
        <w:t>.</w:t>
      </w:r>
    </w:p>
    <w:p w14:paraId="4608DFF8" w14:textId="77777777" w:rsidR="007E58E0" w:rsidRPr="002D44FD" w:rsidRDefault="007E58E0" w:rsidP="007E58E0">
      <w:pPr>
        <w:pStyle w:val="-f1"/>
        <w:rPr>
          <w:lang w:val="en-US"/>
        </w:rPr>
      </w:pPr>
      <w:r w:rsidRPr="002D44FD">
        <w:rPr>
          <w:lang w:val="en-US"/>
        </w:rPr>
        <w:t>Author information:</w:t>
      </w:r>
    </w:p>
    <w:p w14:paraId="47509000" w14:textId="0A188618" w:rsidR="00516FF5" w:rsidRDefault="007E58E0" w:rsidP="002E1BA4">
      <w:pPr>
        <w:pStyle w:val="-f3"/>
        <w:rPr>
          <w:sz w:val="28"/>
          <w:szCs w:val="28"/>
        </w:rPr>
      </w:pPr>
      <w:r>
        <w:rPr>
          <w:lang w:val="en-US"/>
        </w:rPr>
        <w:t xml:space="preserve">KOMAROV Georgy Vladimirovich – PhD student of the Department of Psychology and Philosophy, </w:t>
      </w:r>
      <w:proofErr w:type="spellStart"/>
      <w:r>
        <w:rPr>
          <w:lang w:val="en-US"/>
        </w:rPr>
        <w:t>Tver</w:t>
      </w:r>
      <w:proofErr w:type="spellEnd"/>
      <w:r>
        <w:rPr>
          <w:lang w:val="en-US"/>
        </w:rPr>
        <w:t xml:space="preserve"> State Technical University, </w:t>
      </w:r>
      <w:proofErr w:type="spellStart"/>
      <w:r>
        <w:rPr>
          <w:lang w:val="en-US"/>
        </w:rPr>
        <w:t>Tver</w:t>
      </w:r>
      <w:proofErr w:type="spellEnd"/>
      <w:r>
        <w:rPr>
          <w:lang w:val="en-US"/>
        </w:rPr>
        <w:t>. E</w:t>
      </w:r>
      <w:r w:rsidRPr="007E3701">
        <w:t>-</w:t>
      </w:r>
      <w:r>
        <w:rPr>
          <w:lang w:val="en-US"/>
        </w:rPr>
        <w:t>mail</w:t>
      </w:r>
      <w:r w:rsidRPr="007E3701">
        <w:t xml:space="preserve">: </w:t>
      </w:r>
      <w:proofErr w:type="spellStart"/>
      <w:r>
        <w:rPr>
          <w:lang w:val="en-US"/>
        </w:rPr>
        <w:t>pif</w:t>
      </w:r>
      <w:proofErr w:type="spellEnd"/>
      <w:r w:rsidRPr="007E3701">
        <w:t>1997@</w:t>
      </w:r>
      <w:r>
        <w:rPr>
          <w:lang w:val="en-US"/>
        </w:rPr>
        <w:t>mail</w:t>
      </w:r>
      <w:r w:rsidRPr="007E3701">
        <w:t>.</w:t>
      </w:r>
      <w:proofErr w:type="spellStart"/>
      <w:r>
        <w:rPr>
          <w:lang w:val="en-US"/>
        </w:rPr>
        <w:t>ru</w:t>
      </w:r>
      <w:proofErr w:type="spellEnd"/>
    </w:p>
    <w:p w14:paraId="6B30FAEB" w14:textId="77777777" w:rsidR="00AB0E37" w:rsidRPr="00856236" w:rsidRDefault="00AB0E37" w:rsidP="002E1BA4">
      <w:pPr>
        <w:pStyle w:val="-f3"/>
        <w:rPr>
          <w:sz w:val="28"/>
          <w:szCs w:val="28"/>
        </w:rPr>
        <w:sectPr w:rsidR="00AB0E37" w:rsidRPr="00856236" w:rsidSect="00371A24">
          <w:footnotePr>
            <w:numRestart w:val="eachSect"/>
          </w:footnotePr>
          <w:pgSz w:w="11906" w:h="16838" w:code="9"/>
          <w:pgMar w:top="1418" w:right="3120" w:bottom="3233" w:left="1303" w:header="1020" w:footer="2664" w:gutter="0"/>
          <w:pgNumType w:fmt="numberInDash"/>
          <w:cols w:space="708"/>
          <w:docGrid w:linePitch="360"/>
        </w:sectPr>
      </w:pPr>
    </w:p>
    <w:p w14:paraId="11621ECB" w14:textId="6B7DFEA2" w:rsidR="00C07C38" w:rsidRDefault="00BB58F7" w:rsidP="00F51D2C">
      <w:pPr>
        <w:pStyle w:val="-1"/>
        <w:rPr>
          <w:sz w:val="28"/>
          <w:szCs w:val="28"/>
        </w:rPr>
      </w:pPr>
      <w:r>
        <w:rPr>
          <w:noProof/>
        </w:rPr>
        <w:lastRenderedPageBreak/>
        <mc:AlternateContent>
          <mc:Choice Requires="wps">
            <w:drawing>
              <wp:anchor distT="0" distB="0" distL="114300" distR="114300" simplePos="0" relativeHeight="251680768" behindDoc="0" locked="0" layoutInCell="1" allowOverlap="1" wp14:anchorId="72DAF3C3" wp14:editId="6D869207">
                <wp:simplePos x="0" y="0"/>
                <wp:positionH relativeFrom="column">
                  <wp:posOffset>1135</wp:posOffset>
                </wp:positionH>
                <wp:positionV relativeFrom="paragraph">
                  <wp:posOffset>-252095</wp:posOffset>
                </wp:positionV>
                <wp:extent cx="4775835" cy="361950"/>
                <wp:effectExtent l="0" t="0" r="5715" b="0"/>
                <wp:wrapNone/>
                <wp:docPr id="482"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7A20BD" w14:textId="059B1DB0" w:rsidR="00D22857" w:rsidRPr="00BB58F7" w:rsidRDefault="00D22857"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85</w:t>
                            </w:r>
                            <w:r w:rsidRPr="00BB58F7">
                              <w:rPr>
                                <w:sz w:val="15"/>
                                <w:szCs w:val="15"/>
                              </w:rPr>
                              <w:t>–</w:t>
                            </w:r>
                            <w:r>
                              <w:rPr>
                                <w:sz w:val="15"/>
                                <w:szCs w:val="15"/>
                              </w:rPr>
                              <w:t>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AF3C3" id="_x0000_s1034" type="#_x0000_t202" style="position:absolute;left:0;text-align:left;margin-left:.1pt;margin-top:-19.85pt;width:376.05pt;height:2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" stroked="f">
                <v:textbox inset="0,0,0,0">
                  <w:txbxContent>
                    <w:p w14:paraId="5B7A20BD" w14:textId="059B1DB0" w:rsidR="00D22857" w:rsidRPr="00BB58F7" w:rsidRDefault="00D22857"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85</w:t>
                      </w:r>
                      <w:r w:rsidRPr="00BB58F7">
                        <w:rPr>
                          <w:sz w:val="15"/>
                          <w:szCs w:val="15"/>
                        </w:rPr>
                        <w:t>–</w:t>
                      </w:r>
                      <w:r>
                        <w:rPr>
                          <w:sz w:val="15"/>
                          <w:szCs w:val="15"/>
                        </w:rPr>
                        <w:t>90</w:t>
                      </w:r>
                    </w:p>
                  </w:txbxContent>
                </v:textbox>
              </v:shape>
            </w:pict>
          </mc:Fallback>
        </mc:AlternateContent>
      </w:r>
      <w:r w:rsidR="003B2E01">
        <w:t>УДК</w:t>
      </w:r>
      <w:r w:rsidR="003B2E01" w:rsidRPr="00856236">
        <w:t xml:space="preserve"> </w:t>
      </w:r>
      <w:r w:rsidR="00C07C38" w:rsidRPr="009945C0">
        <w:t>304.42:316.356.2</w:t>
      </w:r>
    </w:p>
    <w:p w14:paraId="2C7DE802" w14:textId="5EBBDE76" w:rsidR="00E42A86" w:rsidRDefault="007E3701" w:rsidP="007E3701">
      <w:pPr>
        <w:pStyle w:val="-3"/>
        <w:rPr>
          <w:lang w:val="en-US"/>
        </w:rPr>
      </w:pPr>
      <w:bookmarkStart w:id="47" w:name="_Toc87402316"/>
      <w:r w:rsidRPr="007E3701">
        <w:rPr>
          <w:lang w:val="en-US"/>
        </w:rPr>
        <w:t xml:space="preserve">POLITICAL COMMUNICATION IN </w:t>
      </w:r>
      <w:r w:rsidRPr="00F05844">
        <w:rPr>
          <w:lang w:val="en-US"/>
        </w:rPr>
        <w:t>THE</w:t>
      </w:r>
      <w:r w:rsidRPr="007E3701">
        <w:rPr>
          <w:lang w:val="en-US"/>
        </w:rPr>
        <w:t xml:space="preserve"> INTERNET SPACE AS AN OBJECT OF SOCIO-PHILOSOPHICAL ANALYSIS</w:t>
      </w:r>
      <w:bookmarkEnd w:id="47"/>
    </w:p>
    <w:p w14:paraId="36D630BD" w14:textId="05244828" w:rsidR="007E3701" w:rsidRDefault="007E3701" w:rsidP="007E3701">
      <w:pPr>
        <w:pStyle w:val="-5"/>
        <w:rPr>
          <w:lang w:val="en-US"/>
        </w:rPr>
      </w:pPr>
      <w:bookmarkStart w:id="48" w:name="_Toc87402317"/>
      <w:r>
        <w:rPr>
          <w:lang w:val="en-US"/>
        </w:rPr>
        <w:t>I.V. </w:t>
      </w:r>
      <w:proofErr w:type="spellStart"/>
      <w:r>
        <w:rPr>
          <w:lang w:val="en-US"/>
        </w:rPr>
        <w:t>Butuzova</w:t>
      </w:r>
      <w:proofErr w:type="spellEnd"/>
      <w:r>
        <w:rPr>
          <w:lang w:val="en-US"/>
        </w:rPr>
        <w:t>, T.A. </w:t>
      </w:r>
      <w:proofErr w:type="spellStart"/>
      <w:r>
        <w:rPr>
          <w:lang w:val="en-US"/>
        </w:rPr>
        <w:t>Krujkova</w:t>
      </w:r>
      <w:bookmarkEnd w:id="48"/>
      <w:proofErr w:type="spellEnd"/>
    </w:p>
    <w:p w14:paraId="14867431" w14:textId="5BF0DD87" w:rsidR="007E3701" w:rsidRPr="007E3701" w:rsidRDefault="007E3701" w:rsidP="007E3701">
      <w:pPr>
        <w:pStyle w:val="-7"/>
        <w:rPr>
          <w:lang w:val="en-US"/>
        </w:rPr>
      </w:pPr>
      <w:proofErr w:type="spellStart"/>
      <w:r>
        <w:rPr>
          <w:lang w:val="en-US"/>
        </w:rPr>
        <w:t>Tver</w:t>
      </w:r>
      <w:proofErr w:type="spellEnd"/>
      <w:r>
        <w:rPr>
          <w:lang w:val="en-US"/>
        </w:rPr>
        <w:t xml:space="preserve"> State University, </w:t>
      </w:r>
      <w:proofErr w:type="spellStart"/>
      <w:r>
        <w:rPr>
          <w:lang w:val="en-US"/>
        </w:rPr>
        <w:t>Tver</w:t>
      </w:r>
      <w:proofErr w:type="spellEnd"/>
    </w:p>
    <w:p w14:paraId="753A5EFA" w14:textId="77777777" w:rsidR="00E42A86" w:rsidRDefault="00E42A86" w:rsidP="007E3701">
      <w:pPr>
        <w:pStyle w:val="-a"/>
        <w:rPr>
          <w:lang w:val="en-US"/>
        </w:rPr>
      </w:pPr>
      <w:r w:rsidRPr="00012367">
        <w:rPr>
          <w:lang w:val="en-US"/>
        </w:rPr>
        <w:t>This article examines the role and features of political communication, the principles of its application in the Internet space at the present stage of development of the post-industrial (information) society.</w:t>
      </w:r>
    </w:p>
    <w:p w14:paraId="5B5A9D3F" w14:textId="77777777" w:rsidR="00E42A86" w:rsidRPr="00012367" w:rsidRDefault="00E42A86" w:rsidP="007E3701">
      <w:pPr>
        <w:pStyle w:val="-b"/>
        <w:rPr>
          <w:lang w:val="en-US"/>
        </w:rPr>
      </w:pPr>
      <w:r w:rsidRPr="007E3701">
        <w:rPr>
          <w:b/>
          <w:lang w:val="en-US"/>
        </w:rPr>
        <w:t>Keywords:</w:t>
      </w:r>
      <w:r w:rsidRPr="00012367">
        <w:rPr>
          <w:lang w:val="en-US"/>
        </w:rPr>
        <w:t xml:space="preserve"> political communication, information society, Internet space, computer-mediated political communication, communication democracy, political network communication, political actors.</w:t>
      </w:r>
    </w:p>
    <w:p w14:paraId="13DC8F07" w14:textId="77777777" w:rsidR="009C7383" w:rsidRPr="00A368E2" w:rsidRDefault="009C7383" w:rsidP="009C7383">
      <w:pPr>
        <w:pStyle w:val="-f1"/>
        <w:rPr>
          <w:lang w:val="en-US"/>
        </w:rPr>
      </w:pPr>
      <w:r w:rsidRPr="00311D56">
        <w:rPr>
          <w:lang w:val="en-US"/>
        </w:rPr>
        <w:t>A</w:t>
      </w:r>
      <w:proofErr w:type="spellStart"/>
      <w:r w:rsidRPr="00311D56">
        <w:rPr>
          <w:lang w:val="en"/>
        </w:rPr>
        <w:t>uthor</w:t>
      </w:r>
      <w:proofErr w:type="spellEnd"/>
      <w:r w:rsidRPr="00311D56">
        <w:rPr>
          <w:lang w:val="en-US"/>
        </w:rPr>
        <w:t>s</w:t>
      </w:r>
      <w:r w:rsidRPr="00A368E2">
        <w:rPr>
          <w:lang w:val="en-US"/>
        </w:rPr>
        <w:t xml:space="preserve"> </w:t>
      </w:r>
      <w:proofErr w:type="spellStart"/>
      <w:r w:rsidRPr="00311D56">
        <w:rPr>
          <w:lang w:val="en-US"/>
        </w:rPr>
        <w:t>i</w:t>
      </w:r>
      <w:r w:rsidRPr="00311D56">
        <w:rPr>
          <w:lang w:val="en"/>
        </w:rPr>
        <w:t>nformations</w:t>
      </w:r>
      <w:proofErr w:type="spellEnd"/>
      <w:r w:rsidRPr="00A368E2">
        <w:rPr>
          <w:lang w:val="en-US"/>
        </w:rPr>
        <w:t xml:space="preserve"> </w:t>
      </w:r>
    </w:p>
    <w:p w14:paraId="29F6575C" w14:textId="198D8A02" w:rsidR="00382A4D" w:rsidRPr="00DA3E36" w:rsidRDefault="009C7383" w:rsidP="009C7383">
      <w:pPr>
        <w:pStyle w:val="-f3"/>
        <w:rPr>
          <w:lang w:val="en-US"/>
        </w:rPr>
      </w:pPr>
      <w:r w:rsidRPr="009C7383">
        <w:rPr>
          <w:lang w:val="en-US"/>
        </w:rPr>
        <w:t xml:space="preserve">BUTUZOVA </w:t>
      </w:r>
      <w:r w:rsidR="00382A4D" w:rsidRPr="009C7383">
        <w:rPr>
          <w:lang w:val="en-US"/>
        </w:rPr>
        <w:t xml:space="preserve">Irina Vladimirovna – </w:t>
      </w:r>
      <w:r w:rsidR="001C24FD" w:rsidRPr="009C7383">
        <w:rPr>
          <w:lang w:val="en-US"/>
        </w:rPr>
        <w:t>PhD (</w:t>
      </w:r>
      <w:proofErr w:type="spellStart"/>
      <w:r w:rsidR="001C24FD" w:rsidRPr="009C7383">
        <w:rPr>
          <w:lang w:val="en-US"/>
        </w:rPr>
        <w:t>Philosohy</w:t>
      </w:r>
      <w:proofErr w:type="spellEnd"/>
      <w:r w:rsidR="001C24FD" w:rsidRPr="009C7383">
        <w:rPr>
          <w:lang w:val="en-US"/>
        </w:rPr>
        <w:t xml:space="preserve">), Associate Professor at the Department for Political Science, </w:t>
      </w:r>
      <w:proofErr w:type="spellStart"/>
      <w:r w:rsidR="001C24FD" w:rsidRPr="009C7383">
        <w:rPr>
          <w:lang w:val="en-US"/>
        </w:rPr>
        <w:t>Tver</w:t>
      </w:r>
      <w:proofErr w:type="spellEnd"/>
      <w:r w:rsidR="001C24FD" w:rsidRPr="009C7383">
        <w:rPr>
          <w:lang w:val="en-US"/>
        </w:rPr>
        <w:t xml:space="preserve"> State University, </w:t>
      </w:r>
      <w:proofErr w:type="spellStart"/>
      <w:r w:rsidR="001C24FD" w:rsidRPr="009C7383">
        <w:rPr>
          <w:lang w:val="en-US"/>
        </w:rPr>
        <w:t>Tver</w:t>
      </w:r>
      <w:proofErr w:type="spellEnd"/>
      <w:r w:rsidR="001C24FD" w:rsidRPr="009C7383">
        <w:rPr>
          <w:lang w:val="en-US"/>
        </w:rPr>
        <w:t xml:space="preserve">. </w:t>
      </w:r>
      <w:r w:rsidR="001C24FD" w:rsidRPr="00DA3E36">
        <w:rPr>
          <w:lang w:val="en-US"/>
        </w:rPr>
        <w:t>E-mail: arnosha@mail.ru</w:t>
      </w:r>
    </w:p>
    <w:p w14:paraId="4E15E5C5" w14:textId="6191B968" w:rsidR="00382A4D" w:rsidRPr="00DA3E36" w:rsidRDefault="009C7383" w:rsidP="009C7383">
      <w:pPr>
        <w:pStyle w:val="-f3"/>
      </w:pPr>
      <w:r w:rsidRPr="009C7383">
        <w:rPr>
          <w:lang w:val="en-US"/>
        </w:rPr>
        <w:t xml:space="preserve">KRUJKOVA </w:t>
      </w:r>
      <w:r w:rsidR="00382A4D" w:rsidRPr="009C7383">
        <w:rPr>
          <w:lang w:val="en-US"/>
        </w:rPr>
        <w:t xml:space="preserve">Tatyana </w:t>
      </w:r>
      <w:proofErr w:type="spellStart"/>
      <w:r w:rsidR="00382A4D" w:rsidRPr="009C7383">
        <w:rPr>
          <w:lang w:val="en-US"/>
        </w:rPr>
        <w:t>Alekseevna</w:t>
      </w:r>
      <w:proofErr w:type="spellEnd"/>
      <w:r w:rsidR="00382A4D" w:rsidRPr="009C7383">
        <w:rPr>
          <w:lang w:val="en-US"/>
        </w:rPr>
        <w:t xml:space="preserve"> – </w:t>
      </w:r>
      <w:r w:rsidR="001C24FD" w:rsidRPr="009C7383">
        <w:rPr>
          <w:lang w:val="en-US"/>
        </w:rPr>
        <w:t xml:space="preserve">master's student </w:t>
      </w:r>
      <w:proofErr w:type="spellStart"/>
      <w:r w:rsidR="001C24FD" w:rsidRPr="009C7383">
        <w:rPr>
          <w:lang w:val="en-US"/>
        </w:rPr>
        <w:t>Tver</w:t>
      </w:r>
      <w:proofErr w:type="spellEnd"/>
      <w:r w:rsidR="001C24FD" w:rsidRPr="009C7383">
        <w:rPr>
          <w:lang w:val="en-US"/>
        </w:rPr>
        <w:t xml:space="preserve"> State University, </w:t>
      </w:r>
      <w:proofErr w:type="spellStart"/>
      <w:r w:rsidR="001C24FD" w:rsidRPr="009C7383">
        <w:rPr>
          <w:lang w:val="en-US"/>
        </w:rPr>
        <w:t>Tver</w:t>
      </w:r>
      <w:proofErr w:type="spellEnd"/>
      <w:r w:rsidR="001C24FD" w:rsidRPr="009C7383">
        <w:rPr>
          <w:lang w:val="en-US"/>
        </w:rPr>
        <w:t>. E</w:t>
      </w:r>
      <w:r w:rsidR="001C24FD" w:rsidRPr="00DA3E36">
        <w:t>-</w:t>
      </w:r>
      <w:r w:rsidR="001C24FD" w:rsidRPr="009C7383">
        <w:rPr>
          <w:lang w:val="en-US"/>
        </w:rPr>
        <w:t>mail</w:t>
      </w:r>
      <w:r w:rsidR="001C24FD" w:rsidRPr="00DA3E36">
        <w:t xml:space="preserve">: </w:t>
      </w:r>
      <w:proofErr w:type="spellStart"/>
      <w:r w:rsidRPr="009C7383">
        <w:rPr>
          <w:lang w:val="en-US"/>
        </w:rPr>
        <w:t>piuuuu</w:t>
      </w:r>
      <w:proofErr w:type="spellEnd"/>
      <w:r w:rsidRPr="00DA3E36">
        <w:t>33@</w:t>
      </w:r>
      <w:proofErr w:type="spellStart"/>
      <w:r w:rsidRPr="009C7383">
        <w:rPr>
          <w:lang w:val="en-US"/>
        </w:rPr>
        <w:t>gmail</w:t>
      </w:r>
      <w:proofErr w:type="spellEnd"/>
      <w:r w:rsidRPr="00DA3E36">
        <w:t>.</w:t>
      </w:r>
      <w:r w:rsidRPr="009C7383">
        <w:rPr>
          <w:lang w:val="en-US"/>
        </w:rPr>
        <w:t>com</w:t>
      </w:r>
    </w:p>
    <w:p w14:paraId="0343A0D8" w14:textId="0C66AEEE" w:rsidR="00D65C76" w:rsidRPr="00DA3E36" w:rsidRDefault="00D65C76" w:rsidP="002E1BA4">
      <w:pPr>
        <w:pStyle w:val="-f3"/>
        <w:rPr>
          <w:sz w:val="28"/>
          <w:szCs w:val="28"/>
        </w:rPr>
      </w:pPr>
    </w:p>
    <w:p w14:paraId="29993D9B" w14:textId="77777777" w:rsidR="00516FF5" w:rsidRPr="00DA3E36" w:rsidRDefault="00516FF5" w:rsidP="002E1BA4">
      <w:pPr>
        <w:pStyle w:val="-f3"/>
        <w:rPr>
          <w:sz w:val="28"/>
          <w:szCs w:val="28"/>
        </w:rPr>
      </w:pPr>
    </w:p>
    <w:p w14:paraId="5116EF93" w14:textId="77777777" w:rsidR="00AB0E37" w:rsidRPr="00DA3E36" w:rsidRDefault="00AB0E37" w:rsidP="002E1BA4">
      <w:pPr>
        <w:pStyle w:val="-f3"/>
        <w:rPr>
          <w:sz w:val="28"/>
          <w:szCs w:val="28"/>
        </w:rPr>
        <w:sectPr w:rsidR="00AB0E37" w:rsidRPr="00DA3E36" w:rsidSect="00371A24">
          <w:footnotePr>
            <w:numRestart w:val="eachSect"/>
          </w:footnotePr>
          <w:pgSz w:w="11906" w:h="16838" w:code="9"/>
          <w:pgMar w:top="1418" w:right="3120" w:bottom="3233" w:left="1303" w:header="1020" w:footer="2664" w:gutter="0"/>
          <w:pgNumType w:fmt="numberInDash"/>
          <w:cols w:space="708"/>
          <w:docGrid w:linePitch="360"/>
        </w:sectPr>
      </w:pPr>
    </w:p>
    <w:p w14:paraId="45B9FEDC" w14:textId="3B94845E" w:rsidR="00B2643D" w:rsidRPr="00D51858" w:rsidRDefault="00BB58F7" w:rsidP="00B2643D">
      <w:pPr>
        <w:pStyle w:val="-1"/>
        <w:rPr>
          <w:b/>
          <w:bCs/>
          <w:color w:val="000000"/>
          <w:sz w:val="24"/>
          <w:szCs w:val="24"/>
        </w:rPr>
      </w:pPr>
      <w:r>
        <w:rPr>
          <w:noProof/>
        </w:rPr>
        <w:lastRenderedPageBreak/>
        <mc:AlternateContent>
          <mc:Choice Requires="wps">
            <w:drawing>
              <wp:anchor distT="0" distB="0" distL="114300" distR="114300" simplePos="0" relativeHeight="251681792" behindDoc="0" locked="0" layoutInCell="1" allowOverlap="1" wp14:anchorId="6F2630B5" wp14:editId="5E9D0F07">
                <wp:simplePos x="0" y="0"/>
                <wp:positionH relativeFrom="column">
                  <wp:posOffset>1135</wp:posOffset>
                </wp:positionH>
                <wp:positionV relativeFrom="paragraph">
                  <wp:posOffset>-252095</wp:posOffset>
                </wp:positionV>
                <wp:extent cx="4775835" cy="361950"/>
                <wp:effectExtent l="0" t="0" r="5715" b="0"/>
                <wp:wrapNone/>
                <wp:docPr id="483"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A80821" w14:textId="78FE795C" w:rsidR="00D22857" w:rsidRPr="00BB58F7" w:rsidRDefault="00D22857"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91</w:t>
                            </w:r>
                            <w:r w:rsidRPr="00BB58F7">
                              <w:rPr>
                                <w:sz w:val="15"/>
                                <w:szCs w:val="15"/>
                              </w:rPr>
                              <w:t>–</w:t>
                            </w:r>
                            <w:r>
                              <w:rPr>
                                <w:sz w:val="15"/>
                                <w:szCs w:val="15"/>
                              </w:rPr>
                              <w:t>96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630B5" id="_x0000_s1035" type="#_x0000_t202" style="position:absolute;left:0;text-align:left;margin-left:.1pt;margin-top:-19.85pt;width:376.05pt;height:2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" stroked="f">
                <v:textbox inset="0,0,0,0">
                  <w:txbxContent>
                    <w:p w14:paraId="7EA80821" w14:textId="78FE795C" w:rsidR="00D22857" w:rsidRPr="00BB58F7" w:rsidRDefault="00D22857"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91</w:t>
                      </w:r>
                      <w:r w:rsidRPr="00BB58F7">
                        <w:rPr>
                          <w:sz w:val="15"/>
                          <w:szCs w:val="15"/>
                        </w:rPr>
                        <w:t>–</w:t>
                      </w:r>
                      <w:r>
                        <w:rPr>
                          <w:sz w:val="15"/>
                          <w:szCs w:val="15"/>
                        </w:rPr>
                        <w:t>96</w:t>
                      </w:r>
                    </w:p>
                  </w:txbxContent>
                </v:textbox>
              </v:shape>
            </w:pict>
          </mc:Fallback>
        </mc:AlternateContent>
      </w:r>
      <w:r w:rsidR="00D65C76" w:rsidRPr="00A971C5">
        <w:t xml:space="preserve">УДК </w:t>
      </w:r>
      <w:r w:rsidR="00B2643D" w:rsidRPr="00B2643D">
        <w:t>327</w:t>
      </w:r>
    </w:p>
    <w:p w14:paraId="1E2066B0" w14:textId="7A8B8CDB" w:rsidR="00B2643D" w:rsidRPr="00D51858" w:rsidRDefault="00B2643D" w:rsidP="00B2643D">
      <w:pPr>
        <w:pStyle w:val="-3"/>
        <w:rPr>
          <w:lang w:val="en-US"/>
        </w:rPr>
      </w:pPr>
      <w:bookmarkStart w:id="49" w:name="_Toc87402320"/>
      <w:r w:rsidRPr="00D51858">
        <w:rPr>
          <w:lang w:val="en-US"/>
        </w:rPr>
        <w:t xml:space="preserve">RELATIONS BETWEEN RUSSIA AND CHINA FROM </w:t>
      </w:r>
      <w:r>
        <w:rPr>
          <w:lang w:val="en-US"/>
        </w:rPr>
        <w:br/>
      </w:r>
      <w:r w:rsidRPr="00D51858">
        <w:rPr>
          <w:lang w:val="en-US"/>
        </w:rPr>
        <w:t>THE POSITION OF CHINESE MILITARY PHILOSOPHY</w:t>
      </w:r>
      <w:bookmarkEnd w:id="49"/>
    </w:p>
    <w:p w14:paraId="5C1026E2" w14:textId="77777777" w:rsidR="00B2643D" w:rsidRPr="00D51858" w:rsidRDefault="00B2643D" w:rsidP="00B2643D">
      <w:pPr>
        <w:pStyle w:val="-5"/>
        <w:rPr>
          <w:lang w:val="en-US"/>
        </w:rPr>
      </w:pPr>
      <w:bookmarkStart w:id="50" w:name="_Toc87402321"/>
      <w:r w:rsidRPr="00D51858">
        <w:rPr>
          <w:lang w:val="en-US"/>
        </w:rPr>
        <w:t>V.A.</w:t>
      </w:r>
      <w:r w:rsidRPr="001975FC">
        <w:rPr>
          <w:lang w:val="en-US"/>
        </w:rPr>
        <w:t xml:space="preserve"> </w:t>
      </w:r>
      <w:proofErr w:type="spellStart"/>
      <w:r w:rsidRPr="00D51858">
        <w:rPr>
          <w:lang w:val="en-US"/>
        </w:rPr>
        <w:t>Kardashov</w:t>
      </w:r>
      <w:bookmarkEnd w:id="50"/>
      <w:proofErr w:type="spellEnd"/>
    </w:p>
    <w:p w14:paraId="72B087BC" w14:textId="632D7143" w:rsidR="00B2643D" w:rsidRPr="00D51858" w:rsidRDefault="00B2643D" w:rsidP="00B2643D">
      <w:pPr>
        <w:pStyle w:val="-7"/>
        <w:rPr>
          <w:lang w:val="en-US"/>
        </w:rPr>
      </w:pPr>
      <w:r w:rsidRPr="00D51858">
        <w:rPr>
          <w:lang w:val="en-US"/>
        </w:rPr>
        <w:t xml:space="preserve">Moscow State Regional University, </w:t>
      </w:r>
      <w:proofErr w:type="spellStart"/>
      <w:r w:rsidR="009C7383" w:rsidRPr="009C7383">
        <w:rPr>
          <w:lang w:val="en-US"/>
        </w:rPr>
        <w:t>Mytishi</w:t>
      </w:r>
      <w:proofErr w:type="spellEnd"/>
    </w:p>
    <w:p w14:paraId="79543D1E" w14:textId="77777777" w:rsidR="00B2643D" w:rsidRPr="00E42A86" w:rsidRDefault="00B2643D" w:rsidP="00936E12">
      <w:pPr>
        <w:pStyle w:val="-a"/>
        <w:spacing w:before="0"/>
        <w:rPr>
          <w:lang w:val="en-US"/>
        </w:rPr>
      </w:pPr>
      <w:r w:rsidRPr="00E42A86">
        <w:rPr>
          <w:lang w:val="en-US"/>
        </w:rPr>
        <w:t>Aim. The aim is the considering of the general trend in relations between the two countries in the context of China’s opposition to Western pressure.</w:t>
      </w:r>
    </w:p>
    <w:p w14:paraId="2FB991A0" w14:textId="77777777" w:rsidR="00B2643D" w:rsidRPr="00E42A86" w:rsidRDefault="00B2643D" w:rsidP="00936E12">
      <w:pPr>
        <w:pStyle w:val="-a"/>
        <w:spacing w:before="0"/>
        <w:rPr>
          <w:lang w:val="en-US"/>
        </w:rPr>
      </w:pPr>
      <w:r w:rsidRPr="00E42A86">
        <w:rPr>
          <w:lang w:val="en-US"/>
        </w:rPr>
        <w:t>Methodology. General scientific group methods (analysis, synthesis, deduction, induction); as well as special methods: content analysis of scientific literature; factual analysis, retrospective analysis method.</w:t>
      </w:r>
    </w:p>
    <w:p w14:paraId="7D1465FD" w14:textId="77777777" w:rsidR="00B2643D" w:rsidRPr="00E42A86" w:rsidRDefault="00B2643D" w:rsidP="00936E12">
      <w:pPr>
        <w:pStyle w:val="-a"/>
        <w:spacing w:before="0"/>
        <w:rPr>
          <w:lang w:val="en-US"/>
        </w:rPr>
      </w:pPr>
      <w:r w:rsidRPr="00E42A86">
        <w:rPr>
          <w:lang w:val="en-US"/>
        </w:rPr>
        <w:t xml:space="preserve">Results. Chinese military philosophy is implemented in China’s «soft power» strategy. In relations with Russia, China makes no exceptions from the general philosophical principles of interaction with Western civilization. The principles of China’s military philosophy contradict forecasts of the possibility of a military alliance with Russia. The theoretical significance of the study lies in the fact that relations between Russia and China are viewed from the standpoint of the basic principles of the military philosophy of the PRC. </w:t>
      </w:r>
    </w:p>
    <w:p w14:paraId="129983F6" w14:textId="77777777" w:rsidR="00B2643D" w:rsidRPr="00D51858" w:rsidRDefault="00B2643D" w:rsidP="00B2643D">
      <w:pPr>
        <w:pStyle w:val="-b"/>
        <w:rPr>
          <w:lang w:val="en-US"/>
        </w:rPr>
      </w:pPr>
      <w:r w:rsidRPr="00D51858">
        <w:rPr>
          <w:b/>
          <w:lang w:val="en-US"/>
        </w:rPr>
        <w:t>Keywords:</w:t>
      </w:r>
      <w:r w:rsidRPr="00D51858">
        <w:rPr>
          <w:lang w:val="en-US"/>
        </w:rPr>
        <w:t xml:space="preserve"> military philosophy, China, Russia, civilizational paradigm, strategic partnership.</w:t>
      </w:r>
    </w:p>
    <w:p w14:paraId="4AB2F04B" w14:textId="77777777" w:rsidR="00B2643D" w:rsidRPr="0033707E" w:rsidRDefault="00B2643D" w:rsidP="00B2643D">
      <w:pPr>
        <w:pStyle w:val="-f1"/>
        <w:rPr>
          <w:lang w:val="en-US"/>
        </w:rPr>
      </w:pPr>
      <w:r w:rsidRPr="0033707E">
        <w:rPr>
          <w:lang w:val="en-US"/>
        </w:rPr>
        <w:t>Author information:</w:t>
      </w:r>
    </w:p>
    <w:p w14:paraId="4DB947C2" w14:textId="14B3F2BE" w:rsidR="00B2643D" w:rsidRPr="00B2643D" w:rsidRDefault="00B2643D" w:rsidP="00B2643D">
      <w:pPr>
        <w:pStyle w:val="-f3"/>
      </w:pPr>
      <w:r w:rsidRPr="00B2643D">
        <w:rPr>
          <w:lang w:val="en-US"/>
        </w:rPr>
        <w:t>KARDASH</w:t>
      </w:r>
      <w:r>
        <w:rPr>
          <w:lang w:val="en-US"/>
        </w:rPr>
        <w:t>O</w:t>
      </w:r>
      <w:r w:rsidRPr="00B2643D">
        <w:rPr>
          <w:lang w:val="en-US"/>
        </w:rPr>
        <w:t xml:space="preserve">V Viktor </w:t>
      </w:r>
      <w:proofErr w:type="spellStart"/>
      <w:r w:rsidRPr="00B2643D">
        <w:rPr>
          <w:lang w:val="en-US"/>
        </w:rPr>
        <w:t>A</w:t>
      </w:r>
      <w:r>
        <w:rPr>
          <w:lang w:val="en-US"/>
        </w:rPr>
        <w:t>natolyevich</w:t>
      </w:r>
      <w:proofErr w:type="spellEnd"/>
      <w:r w:rsidRPr="00B2643D">
        <w:rPr>
          <w:lang w:val="en-US"/>
        </w:rPr>
        <w:t xml:space="preserve"> – PhD student, Moscow State Regional University, </w:t>
      </w:r>
      <w:proofErr w:type="spellStart"/>
      <w:r w:rsidR="009C7383" w:rsidRPr="009C7383">
        <w:rPr>
          <w:lang w:val="en-US"/>
        </w:rPr>
        <w:t>Mytishi</w:t>
      </w:r>
      <w:proofErr w:type="spellEnd"/>
      <w:r w:rsidRPr="00B2643D">
        <w:rPr>
          <w:lang w:val="en-US"/>
        </w:rPr>
        <w:t xml:space="preserve">. </w:t>
      </w:r>
      <w:r w:rsidRPr="00B2643D">
        <w:t xml:space="preserve">E-mail: </w:t>
      </w:r>
      <w:hyperlink r:id="rId15" w:history="1">
        <w:r w:rsidRPr="00B2643D">
          <w:rPr>
            <w:rStyle w:val="af1"/>
            <w:color w:val="auto"/>
            <w:u w:val="none"/>
          </w:rPr>
          <w:t>p.technologies@mail.ru</w:t>
        </w:r>
      </w:hyperlink>
    </w:p>
    <w:p w14:paraId="0DB71AE0" w14:textId="77777777" w:rsidR="00516FF5" w:rsidRDefault="00516FF5" w:rsidP="002E1BA4">
      <w:pPr>
        <w:pStyle w:val="-f3"/>
        <w:rPr>
          <w:sz w:val="28"/>
          <w:szCs w:val="28"/>
        </w:rPr>
      </w:pPr>
    </w:p>
    <w:p w14:paraId="77F1AAF2" w14:textId="77777777" w:rsidR="00AB0E37" w:rsidRPr="009E20EA" w:rsidRDefault="00AB0E37" w:rsidP="002E1BA4">
      <w:pPr>
        <w:pStyle w:val="-f3"/>
        <w:rPr>
          <w:sz w:val="28"/>
          <w:szCs w:val="28"/>
        </w:rPr>
        <w:sectPr w:rsidR="00AB0E37" w:rsidRPr="009E20EA" w:rsidSect="00371A24">
          <w:footnotePr>
            <w:numRestart w:val="eachSect"/>
          </w:footnotePr>
          <w:pgSz w:w="11906" w:h="16838" w:code="9"/>
          <w:pgMar w:top="1418" w:right="3120" w:bottom="3233" w:left="1303" w:header="1020" w:footer="2664" w:gutter="0"/>
          <w:pgNumType w:fmt="numberInDash"/>
          <w:cols w:space="708"/>
          <w:docGrid w:linePitch="360"/>
        </w:sectPr>
      </w:pPr>
    </w:p>
    <w:p w14:paraId="694E9ABD" w14:textId="76443109" w:rsidR="003A1430" w:rsidRPr="00030BC0" w:rsidRDefault="00BB58F7" w:rsidP="003A1430">
      <w:pPr>
        <w:pStyle w:val="-1"/>
      </w:pPr>
      <w:r>
        <w:rPr>
          <w:noProof/>
        </w:rPr>
        <w:lastRenderedPageBreak/>
        <mc:AlternateContent>
          <mc:Choice Requires="wps">
            <w:drawing>
              <wp:anchor distT="0" distB="0" distL="114300" distR="114300" simplePos="0" relativeHeight="251682816" behindDoc="0" locked="0" layoutInCell="1" allowOverlap="1" wp14:anchorId="2AF05AEC" wp14:editId="4A565C61">
                <wp:simplePos x="0" y="0"/>
                <wp:positionH relativeFrom="column">
                  <wp:posOffset>6350</wp:posOffset>
                </wp:positionH>
                <wp:positionV relativeFrom="paragraph">
                  <wp:posOffset>-259580</wp:posOffset>
                </wp:positionV>
                <wp:extent cx="4775835" cy="361950"/>
                <wp:effectExtent l="0" t="0" r="5715" b="0"/>
                <wp:wrapNone/>
                <wp:docPr id="485"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052049" w14:textId="08A32ED4" w:rsidR="00D22857" w:rsidRPr="00BB58F7" w:rsidRDefault="00D22857"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97</w:t>
                            </w:r>
                            <w:r w:rsidRPr="00BB58F7">
                              <w:rPr>
                                <w:sz w:val="15"/>
                                <w:szCs w:val="15"/>
                              </w:rPr>
                              <w:t>–</w:t>
                            </w:r>
                            <w:r>
                              <w:rPr>
                                <w:sz w:val="15"/>
                                <w:szCs w:val="15"/>
                              </w:rPr>
                              <w:t>106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05AEC" id="_x0000_s1036" type="#_x0000_t202" style="position:absolute;left:0;text-align:left;margin-left:.5pt;margin-top:-20.45pt;width:376.05pt;height:2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" stroked="f">
                <v:textbox inset="0,0,0,0">
                  <w:txbxContent>
                    <w:p w14:paraId="7C052049" w14:textId="08A32ED4" w:rsidR="00D22857" w:rsidRPr="00BB58F7" w:rsidRDefault="00D22857"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97</w:t>
                      </w:r>
                      <w:r w:rsidRPr="00BB58F7">
                        <w:rPr>
                          <w:sz w:val="15"/>
                          <w:szCs w:val="15"/>
                        </w:rPr>
                        <w:t>–</w:t>
                      </w:r>
                      <w:r>
                        <w:rPr>
                          <w:sz w:val="15"/>
                          <w:szCs w:val="15"/>
                        </w:rPr>
                        <w:t>106</w:t>
                      </w:r>
                    </w:p>
                  </w:txbxContent>
                </v:textbox>
              </v:shape>
            </w:pict>
          </mc:Fallback>
        </mc:AlternateContent>
      </w:r>
      <w:r w:rsidR="003A1430" w:rsidRPr="00030BC0">
        <w:t xml:space="preserve">УДК </w:t>
      </w:r>
      <w:r w:rsidR="008D3E21" w:rsidRPr="008D3E21">
        <w:t>304.42:316.356.2</w:t>
      </w:r>
    </w:p>
    <w:p w14:paraId="7371BDA3" w14:textId="77777777" w:rsidR="00293317" w:rsidRPr="008B781F" w:rsidRDefault="00293317" w:rsidP="004124A2">
      <w:pPr>
        <w:pStyle w:val="-3"/>
        <w:rPr>
          <w:rFonts w:ascii="Arial" w:hAnsi="Arial" w:cs="Arial"/>
          <w:lang w:val="en-US"/>
        </w:rPr>
      </w:pPr>
      <w:bookmarkStart w:id="51" w:name="dst100792"/>
      <w:bookmarkStart w:id="52" w:name="_Toc87402324"/>
      <w:bookmarkEnd w:id="51"/>
      <w:r w:rsidRPr="008B781F">
        <w:rPr>
          <w:lang w:val="en-US"/>
        </w:rPr>
        <w:t>SOCIAL ACTIVITY OF YOUNG PEOPLE AS A CONDITION FOR THE FUNCTIONING AND DEVELOPMENT OF SOCIETY</w:t>
      </w:r>
      <w:bookmarkEnd w:id="52"/>
      <w:r w:rsidRPr="008B781F">
        <w:rPr>
          <w:rFonts w:ascii="Arial" w:hAnsi="Arial" w:cs="Arial"/>
          <w:lang w:val="en-US"/>
        </w:rPr>
        <w:t xml:space="preserve"> </w:t>
      </w:r>
    </w:p>
    <w:p w14:paraId="6D84FBF7" w14:textId="6D970DC1" w:rsidR="00293317" w:rsidRPr="008B781F" w:rsidRDefault="00293317" w:rsidP="004124A2">
      <w:pPr>
        <w:pStyle w:val="-5"/>
        <w:rPr>
          <w:lang w:val="en-US"/>
        </w:rPr>
      </w:pPr>
      <w:bookmarkStart w:id="53" w:name="_Toc87402325"/>
      <w:r w:rsidRPr="008B781F">
        <w:rPr>
          <w:lang w:val="en-US"/>
        </w:rPr>
        <w:t xml:space="preserve">T.I. </w:t>
      </w:r>
      <w:proofErr w:type="spellStart"/>
      <w:r w:rsidRPr="008B781F">
        <w:rPr>
          <w:lang w:val="en-US"/>
        </w:rPr>
        <w:t>Litvinova</w:t>
      </w:r>
      <w:bookmarkEnd w:id="53"/>
      <w:proofErr w:type="spellEnd"/>
    </w:p>
    <w:p w14:paraId="21C32659" w14:textId="77777777" w:rsidR="00293317" w:rsidRPr="00DA6284" w:rsidRDefault="00293317" w:rsidP="004124A2">
      <w:pPr>
        <w:pStyle w:val="-7"/>
        <w:rPr>
          <w:lang w:val="en-US"/>
        </w:rPr>
      </w:pPr>
      <w:proofErr w:type="spellStart"/>
      <w:r w:rsidRPr="008B781F">
        <w:rPr>
          <w:lang w:val="en-US"/>
        </w:rPr>
        <w:t>Tver</w:t>
      </w:r>
      <w:proofErr w:type="spellEnd"/>
      <w:r w:rsidRPr="008B781F">
        <w:rPr>
          <w:lang w:val="en-US"/>
        </w:rPr>
        <w:t xml:space="preserve"> State Technical University</w:t>
      </w:r>
      <w:r w:rsidRPr="00DA6284">
        <w:rPr>
          <w:lang w:val="en-US"/>
        </w:rPr>
        <w:t xml:space="preserve">, </w:t>
      </w:r>
      <w:proofErr w:type="spellStart"/>
      <w:r w:rsidRPr="008B781F">
        <w:rPr>
          <w:lang w:val="en-US"/>
        </w:rPr>
        <w:t>Tver</w:t>
      </w:r>
      <w:proofErr w:type="spellEnd"/>
    </w:p>
    <w:p w14:paraId="56A2E24C" w14:textId="77777777" w:rsidR="00293317" w:rsidRPr="008B781F" w:rsidRDefault="00293317" w:rsidP="004124A2">
      <w:pPr>
        <w:pStyle w:val="-a"/>
        <w:rPr>
          <w:lang w:val="en-US"/>
        </w:rPr>
      </w:pPr>
      <w:r w:rsidRPr="008B781F">
        <w:rPr>
          <w:lang w:val="en-US"/>
        </w:rPr>
        <w:t>This article discusses the importance of social activity of young people for the development of modern society. An attempt is made to analyze the contradictions that exist in this area. The concepts of the formation of social activity, including for a specific environment – the university space, are considered. The views on the formation of social activity of A.</w:t>
      </w:r>
      <w:r w:rsidRPr="00DA6284">
        <w:rPr>
          <w:lang w:val="en-US"/>
        </w:rPr>
        <w:t> </w:t>
      </w:r>
      <w:proofErr w:type="spellStart"/>
      <w:r w:rsidRPr="008B781F">
        <w:rPr>
          <w:lang w:val="en-US"/>
        </w:rPr>
        <w:t>Disterveg</w:t>
      </w:r>
      <w:proofErr w:type="spellEnd"/>
      <w:r w:rsidRPr="008B781F">
        <w:rPr>
          <w:lang w:val="en-US"/>
        </w:rPr>
        <w:t>, A.V.</w:t>
      </w:r>
      <w:r w:rsidRPr="00DA6284">
        <w:rPr>
          <w:lang w:val="en-US"/>
        </w:rPr>
        <w:t> </w:t>
      </w:r>
      <w:proofErr w:type="spellStart"/>
      <w:r w:rsidRPr="008B781F">
        <w:rPr>
          <w:lang w:val="en-US"/>
        </w:rPr>
        <w:t>Mudrik</w:t>
      </w:r>
      <w:proofErr w:type="spellEnd"/>
      <w:r w:rsidRPr="008B781F">
        <w:rPr>
          <w:lang w:val="en-US"/>
        </w:rPr>
        <w:t>, V.Z.</w:t>
      </w:r>
      <w:r w:rsidRPr="00DA6284">
        <w:rPr>
          <w:lang w:val="en-US"/>
        </w:rPr>
        <w:t> </w:t>
      </w:r>
      <w:r w:rsidRPr="008B781F">
        <w:rPr>
          <w:lang w:val="en-US"/>
        </w:rPr>
        <w:t>Kogan are presented. The concept of social activity, a socially active person is considered, the structure of social activity and the position in society of a socially active person is determined.</w:t>
      </w:r>
    </w:p>
    <w:p w14:paraId="41D05FC4" w14:textId="273FE4DC" w:rsidR="00293317" w:rsidRPr="008B781F" w:rsidRDefault="00293317" w:rsidP="004124A2">
      <w:pPr>
        <w:pStyle w:val="-b"/>
        <w:rPr>
          <w:color w:val="333333"/>
          <w:lang w:val="en-US"/>
        </w:rPr>
      </w:pPr>
      <w:r w:rsidRPr="004124A2">
        <w:rPr>
          <w:b/>
          <w:bCs/>
          <w:lang w:val="en-US"/>
        </w:rPr>
        <w:t>Keywords:</w:t>
      </w:r>
      <w:r w:rsidRPr="008B781F">
        <w:rPr>
          <w:lang w:val="en-US"/>
        </w:rPr>
        <w:t xml:space="preserve"> socialization, society, social activity, socio-cultural environment.</w:t>
      </w:r>
    </w:p>
    <w:p w14:paraId="3298D8A1" w14:textId="77777777" w:rsidR="00E4003C" w:rsidRPr="0033707E" w:rsidRDefault="00E4003C" w:rsidP="00E4003C">
      <w:pPr>
        <w:pStyle w:val="-f1"/>
        <w:rPr>
          <w:lang w:val="en-US"/>
        </w:rPr>
      </w:pPr>
      <w:r w:rsidRPr="0033707E">
        <w:rPr>
          <w:lang w:val="en-US"/>
        </w:rPr>
        <w:t>Author information:</w:t>
      </w:r>
    </w:p>
    <w:p w14:paraId="0D38103C" w14:textId="41195720" w:rsidR="00AB0E37" w:rsidRPr="00DA3E36" w:rsidRDefault="00E4003C" w:rsidP="00E4003C">
      <w:pPr>
        <w:pStyle w:val="-f3"/>
      </w:pPr>
      <w:r w:rsidRPr="00E4003C">
        <w:rPr>
          <w:lang w:val="en-US"/>
        </w:rPr>
        <w:t xml:space="preserve">LITVINOVA </w:t>
      </w:r>
      <w:r>
        <w:rPr>
          <w:lang w:val="en-US"/>
        </w:rPr>
        <w:t xml:space="preserve">Tatyana Ivanovna – </w:t>
      </w:r>
      <w:r w:rsidRPr="00E4003C">
        <w:rPr>
          <w:lang w:val="en-US"/>
        </w:rPr>
        <w:t>PhD</w:t>
      </w:r>
      <w:r>
        <w:rPr>
          <w:lang w:val="en-US"/>
        </w:rPr>
        <w:t xml:space="preserve"> (Philosophy)</w:t>
      </w:r>
      <w:r w:rsidRPr="00E4003C">
        <w:rPr>
          <w:lang w:val="en-US"/>
        </w:rPr>
        <w:t xml:space="preserve">, </w:t>
      </w:r>
      <w:r>
        <w:rPr>
          <w:lang w:val="en-US"/>
        </w:rPr>
        <w:t xml:space="preserve">Assoc. </w:t>
      </w:r>
      <w:r w:rsidRPr="00E4003C">
        <w:rPr>
          <w:lang w:val="en-US"/>
        </w:rPr>
        <w:t xml:space="preserve">Prof., Department of </w:t>
      </w:r>
      <w:r w:rsidRPr="00DA3E36">
        <w:rPr>
          <w:lang w:val="en-US"/>
        </w:rPr>
        <w:t>Psychology</w:t>
      </w:r>
      <w:r w:rsidRPr="00E4003C">
        <w:rPr>
          <w:lang w:val="en-US"/>
        </w:rPr>
        <w:t xml:space="preserve"> and Philosophy, </w:t>
      </w:r>
      <w:proofErr w:type="spellStart"/>
      <w:r w:rsidRPr="00E4003C">
        <w:rPr>
          <w:lang w:val="en-US"/>
        </w:rPr>
        <w:t>Tver</w:t>
      </w:r>
      <w:proofErr w:type="spellEnd"/>
      <w:r w:rsidRPr="00E4003C">
        <w:rPr>
          <w:lang w:val="en-US"/>
        </w:rPr>
        <w:t xml:space="preserve"> State Technical Uni-</w:t>
      </w:r>
      <w:proofErr w:type="spellStart"/>
      <w:r w:rsidRPr="00E4003C">
        <w:rPr>
          <w:lang w:val="en-US"/>
        </w:rPr>
        <w:t>versity</w:t>
      </w:r>
      <w:proofErr w:type="spellEnd"/>
      <w:r w:rsidRPr="00E4003C">
        <w:rPr>
          <w:lang w:val="en-US"/>
        </w:rPr>
        <w:t xml:space="preserve">, </w:t>
      </w:r>
      <w:proofErr w:type="spellStart"/>
      <w:r w:rsidRPr="00E4003C">
        <w:rPr>
          <w:lang w:val="en-US"/>
        </w:rPr>
        <w:t>Tver</w:t>
      </w:r>
      <w:proofErr w:type="spellEnd"/>
      <w:r w:rsidRPr="00E4003C">
        <w:rPr>
          <w:lang w:val="en-US"/>
        </w:rPr>
        <w:t>. E</w:t>
      </w:r>
      <w:r w:rsidRPr="00DA3E36">
        <w:t>-</w:t>
      </w:r>
      <w:r w:rsidRPr="00E4003C">
        <w:rPr>
          <w:lang w:val="en-US"/>
        </w:rPr>
        <w:t>mail</w:t>
      </w:r>
      <w:r w:rsidRPr="00DA3E36">
        <w:t xml:space="preserve">: </w:t>
      </w:r>
      <w:proofErr w:type="spellStart"/>
      <w:r w:rsidRPr="00E4003C">
        <w:rPr>
          <w:lang w:val="en-US"/>
        </w:rPr>
        <w:t>litvinova</w:t>
      </w:r>
      <w:proofErr w:type="spellEnd"/>
      <w:r w:rsidRPr="00DA3E36">
        <w:t>_-_</w:t>
      </w:r>
      <w:r w:rsidRPr="00E4003C">
        <w:rPr>
          <w:lang w:val="en-US"/>
        </w:rPr>
        <w:t>t</w:t>
      </w:r>
      <w:r w:rsidRPr="00DA3E36">
        <w:t>@</w:t>
      </w:r>
      <w:r w:rsidRPr="00E4003C">
        <w:rPr>
          <w:lang w:val="en-US"/>
        </w:rPr>
        <w:t>mail</w:t>
      </w:r>
      <w:r w:rsidRPr="00DA3E36">
        <w:t>.</w:t>
      </w:r>
      <w:proofErr w:type="spellStart"/>
      <w:r w:rsidRPr="00E4003C">
        <w:rPr>
          <w:lang w:val="en-US"/>
        </w:rPr>
        <w:t>ru</w:t>
      </w:r>
      <w:proofErr w:type="spellEnd"/>
    </w:p>
    <w:p w14:paraId="19D62665" w14:textId="77777777" w:rsidR="00516FF5" w:rsidRPr="00DA3E36" w:rsidRDefault="00516FF5" w:rsidP="002E1BA4">
      <w:pPr>
        <w:pStyle w:val="-f3"/>
        <w:rPr>
          <w:sz w:val="28"/>
          <w:szCs w:val="28"/>
        </w:rPr>
      </w:pPr>
    </w:p>
    <w:p w14:paraId="5A21DD0F" w14:textId="77777777" w:rsidR="00D824CA" w:rsidRPr="00DA3E36" w:rsidRDefault="00D824CA" w:rsidP="002273D0">
      <w:pPr>
        <w:pStyle w:val="-f3"/>
        <w:sectPr w:rsidR="00D824CA" w:rsidRPr="00DA3E36" w:rsidSect="00371A24">
          <w:footnotePr>
            <w:numRestart w:val="eachSect"/>
          </w:footnotePr>
          <w:pgSz w:w="11906" w:h="16838" w:code="9"/>
          <w:pgMar w:top="1418" w:right="3120" w:bottom="3233" w:left="1303" w:header="1020" w:footer="2664" w:gutter="0"/>
          <w:pgNumType w:fmt="numberInDash"/>
          <w:cols w:space="708"/>
          <w:docGrid w:linePitch="360"/>
        </w:sectPr>
      </w:pPr>
    </w:p>
    <w:p w14:paraId="62CD3EA0" w14:textId="16C26313" w:rsidR="001B62BD" w:rsidRPr="006F6839" w:rsidRDefault="00BB58F7" w:rsidP="001B62BD">
      <w:pPr>
        <w:pStyle w:val="3"/>
      </w:pPr>
      <w:bookmarkStart w:id="54" w:name="_Toc87402326"/>
      <w:r>
        <w:rPr>
          <w:noProof/>
        </w:rPr>
        <w:lastRenderedPageBreak/>
        <mc:AlternateContent>
          <mc:Choice Requires="wps">
            <w:drawing>
              <wp:anchor distT="0" distB="0" distL="114300" distR="114300" simplePos="0" relativeHeight="251683840" behindDoc="0" locked="0" layoutInCell="1" allowOverlap="1" wp14:anchorId="3A5F98A9" wp14:editId="6E22D119">
                <wp:simplePos x="0" y="0"/>
                <wp:positionH relativeFrom="column">
                  <wp:posOffset>-4445</wp:posOffset>
                </wp:positionH>
                <wp:positionV relativeFrom="paragraph">
                  <wp:posOffset>-244475</wp:posOffset>
                </wp:positionV>
                <wp:extent cx="4775835" cy="220493"/>
                <wp:effectExtent l="0" t="0" r="5715" b="8255"/>
                <wp:wrapNone/>
                <wp:docPr id="488"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2204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722355" w14:textId="0F9CB6BC" w:rsidR="00D22857" w:rsidRPr="00BB58F7" w:rsidRDefault="00D22857"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107</w:t>
                            </w:r>
                            <w:r w:rsidRPr="00BB58F7">
                              <w:rPr>
                                <w:sz w:val="15"/>
                                <w:szCs w:val="15"/>
                              </w:rPr>
                              <w:t>–</w:t>
                            </w:r>
                            <w:r>
                              <w:rPr>
                                <w:sz w:val="15"/>
                                <w:szCs w:val="15"/>
                              </w:rPr>
                              <w:t>117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F98A9" id="_x0000_s1037" type="#_x0000_t202" style="position:absolute;left:0;text-align:left;margin-left:-.35pt;margin-top:-19.25pt;width:376.05pt;height:17.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" stroked="f">
                <v:textbox inset="0,0,0,0">
                  <w:txbxContent>
                    <w:p w14:paraId="55722355" w14:textId="0F9CB6BC" w:rsidR="00D22857" w:rsidRPr="00BB58F7" w:rsidRDefault="00D22857"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107</w:t>
                      </w:r>
                      <w:r w:rsidRPr="00BB58F7">
                        <w:rPr>
                          <w:sz w:val="15"/>
                          <w:szCs w:val="15"/>
                        </w:rPr>
                        <w:t>–</w:t>
                      </w:r>
                      <w:r>
                        <w:rPr>
                          <w:sz w:val="15"/>
                          <w:szCs w:val="15"/>
                        </w:rPr>
                        <w:t>117</w:t>
                      </w:r>
                    </w:p>
                  </w:txbxContent>
                </v:textbox>
              </v:shape>
            </w:pict>
          </mc:Fallback>
        </mc:AlternateContent>
      </w:r>
      <w:r w:rsidR="001B62BD">
        <w:rPr>
          <w:noProof/>
        </w:rPr>
        <w:t>ПРОБЛЕМЫ РУССКОЙ</w:t>
      </w:r>
      <w:r w:rsidR="001B62BD" w:rsidRPr="007145F9">
        <w:t xml:space="preserve"> </w:t>
      </w:r>
      <w:r w:rsidR="001B62BD" w:rsidRPr="000E0D40">
        <w:t>ФИЛОСОФИИ</w:t>
      </w:r>
      <w:bookmarkEnd w:id="54"/>
    </w:p>
    <w:p w14:paraId="32797C04" w14:textId="67611917" w:rsidR="00BD6E74" w:rsidRPr="007D4E91" w:rsidRDefault="00236169" w:rsidP="00BD6E74">
      <w:pPr>
        <w:pStyle w:val="-1"/>
      </w:pPr>
      <w:r>
        <w:t>УДК</w:t>
      </w:r>
      <w:r w:rsidRPr="00CE1552">
        <w:t xml:space="preserve"> </w:t>
      </w:r>
      <w:r w:rsidR="00BD6E74" w:rsidRPr="007D4E91">
        <w:t>141.45 (091)</w:t>
      </w:r>
    </w:p>
    <w:p w14:paraId="324F67EC" w14:textId="77777777" w:rsidR="00BD6E74" w:rsidRDefault="00BD6E74" w:rsidP="00BD6E74">
      <w:pPr>
        <w:pStyle w:val="-3"/>
        <w:rPr>
          <w:lang w:val="en-US"/>
        </w:rPr>
      </w:pPr>
      <w:bookmarkStart w:id="55" w:name="_Toc87402329"/>
      <w:r w:rsidRPr="00481D71">
        <w:rPr>
          <w:lang w:val="en-US"/>
        </w:rPr>
        <w:t>FROM RELIGIOUS DIVISION TO SOCIAL DIVISION:</w:t>
      </w:r>
      <w:r w:rsidRPr="00943681">
        <w:rPr>
          <w:lang w:val="en-US"/>
        </w:rPr>
        <w:t xml:space="preserve"> </w:t>
      </w:r>
      <w:r w:rsidRPr="00481D71">
        <w:rPr>
          <w:lang w:val="en-US"/>
        </w:rPr>
        <w:t>TO THE QUESTION OF THE EVOLUTION OF THE VIEWS OF</w:t>
      </w:r>
      <w:r w:rsidRPr="00943681">
        <w:rPr>
          <w:lang w:val="en-US"/>
        </w:rPr>
        <w:t xml:space="preserve"> </w:t>
      </w:r>
      <w:r w:rsidRPr="00481D71">
        <w:rPr>
          <w:lang w:val="en-US"/>
        </w:rPr>
        <w:t>A.P. SHCHAPOV</w:t>
      </w:r>
      <w:bookmarkEnd w:id="55"/>
    </w:p>
    <w:p w14:paraId="2B528C19" w14:textId="0B71E651" w:rsidR="00BD6E74" w:rsidRPr="00481D71" w:rsidRDefault="00BD6E74" w:rsidP="00BD6E74">
      <w:pPr>
        <w:pStyle w:val="-5"/>
        <w:rPr>
          <w:lang w:val="en-US"/>
        </w:rPr>
      </w:pPr>
      <w:bookmarkStart w:id="56" w:name="_Toc87402330"/>
      <w:r w:rsidRPr="00481D71">
        <w:rPr>
          <w:lang w:val="en-US"/>
        </w:rPr>
        <w:t>N.O.</w:t>
      </w:r>
      <w:bookmarkStart w:id="57" w:name="_Hlk82366658"/>
      <w:r>
        <w:rPr>
          <w:lang w:val="en-US"/>
        </w:rPr>
        <w:t xml:space="preserve"> </w:t>
      </w:r>
      <w:proofErr w:type="spellStart"/>
      <w:r w:rsidRPr="00481D71">
        <w:rPr>
          <w:lang w:val="en-US"/>
        </w:rPr>
        <w:t>Arhangelskaya</w:t>
      </w:r>
      <w:bookmarkEnd w:id="57"/>
      <w:proofErr w:type="spellEnd"/>
      <w:r w:rsidR="006C11EC" w:rsidRPr="002372D5">
        <w:rPr>
          <w:lang w:val="en-US"/>
        </w:rPr>
        <w:t>,</w:t>
      </w:r>
      <w:r w:rsidRPr="00481D71">
        <w:rPr>
          <w:lang w:val="en-US"/>
        </w:rPr>
        <w:t xml:space="preserve"> </w:t>
      </w:r>
      <w:proofErr w:type="spellStart"/>
      <w:r w:rsidRPr="00481D71">
        <w:rPr>
          <w:lang w:val="en-US"/>
        </w:rPr>
        <w:t>Ya.V</w:t>
      </w:r>
      <w:proofErr w:type="spellEnd"/>
      <w:r w:rsidRPr="00481D71">
        <w:rPr>
          <w:lang w:val="en-US"/>
        </w:rPr>
        <w:t>.</w:t>
      </w:r>
      <w:r>
        <w:rPr>
          <w:lang w:val="en-US"/>
        </w:rPr>
        <w:t xml:space="preserve"> </w:t>
      </w:r>
      <w:proofErr w:type="spellStart"/>
      <w:r w:rsidRPr="00481D71">
        <w:rPr>
          <w:lang w:val="en-US"/>
        </w:rPr>
        <w:t>Bondareva</w:t>
      </w:r>
      <w:bookmarkEnd w:id="56"/>
      <w:proofErr w:type="spellEnd"/>
    </w:p>
    <w:p w14:paraId="18D559E0" w14:textId="579CC511" w:rsidR="00BD6E74" w:rsidRDefault="00BD6E74" w:rsidP="00BD6E74">
      <w:pPr>
        <w:pStyle w:val="-7"/>
        <w:rPr>
          <w:rFonts w:eastAsia="Calibri"/>
          <w:lang w:val="en-US" w:eastAsia="en-US"/>
        </w:rPr>
      </w:pPr>
      <w:r w:rsidRPr="00481D71">
        <w:rPr>
          <w:rFonts w:eastAsia="Calibri"/>
          <w:lang w:val="en-US" w:eastAsia="en-US"/>
        </w:rPr>
        <w:t>Moscow Region State University</w:t>
      </w:r>
      <w:r>
        <w:rPr>
          <w:rFonts w:eastAsia="Calibri"/>
          <w:lang w:val="en-US" w:eastAsia="en-US"/>
        </w:rPr>
        <w:t xml:space="preserve">, </w:t>
      </w:r>
      <w:proofErr w:type="spellStart"/>
      <w:r w:rsidRPr="00F05844">
        <w:rPr>
          <w:lang w:val="en-US"/>
        </w:rPr>
        <w:t>Mytishi</w:t>
      </w:r>
      <w:proofErr w:type="spellEnd"/>
    </w:p>
    <w:p w14:paraId="4BE5A218" w14:textId="7800F3FA" w:rsidR="00BD6E74" w:rsidRPr="00396F42" w:rsidRDefault="00BD6E74" w:rsidP="00BD6E74">
      <w:pPr>
        <w:pStyle w:val="-a"/>
        <w:rPr>
          <w:lang w:val="en-US"/>
        </w:rPr>
      </w:pPr>
      <w:r w:rsidRPr="00396F42">
        <w:rPr>
          <w:lang w:val="en-US"/>
        </w:rPr>
        <w:t>The article considers the evolution of A.</w:t>
      </w:r>
      <w:r w:rsidRPr="00BD6E74">
        <w:rPr>
          <w:iCs/>
          <w:lang w:val="en-US"/>
        </w:rPr>
        <w:t xml:space="preserve"> </w:t>
      </w:r>
      <w:r w:rsidRPr="00396F42">
        <w:rPr>
          <w:lang w:val="en-US"/>
        </w:rPr>
        <w:t>P.</w:t>
      </w:r>
      <w:r w:rsidRPr="00943681">
        <w:rPr>
          <w:lang w:val="en-US"/>
        </w:rPr>
        <w:t> </w:t>
      </w:r>
      <w:proofErr w:type="spellStart"/>
      <w:r w:rsidRPr="00396F42">
        <w:rPr>
          <w:lang w:val="en-US"/>
        </w:rPr>
        <w:t>Shchapov's</w:t>
      </w:r>
      <w:proofErr w:type="spellEnd"/>
      <w:r w:rsidRPr="00396F42">
        <w:rPr>
          <w:lang w:val="en-US"/>
        </w:rPr>
        <w:t xml:space="preserve"> views on the</w:t>
      </w:r>
      <w:r w:rsidRPr="00481D71">
        <w:rPr>
          <w:lang w:val="en-US"/>
        </w:rPr>
        <w:t xml:space="preserve"> religious</w:t>
      </w:r>
      <w:r w:rsidRPr="00396F42">
        <w:rPr>
          <w:lang w:val="en-US"/>
        </w:rPr>
        <w:t xml:space="preserve"> split. Initially, he adhered to the traditional concept, which considered the split to be a product of the ignorance of the people and their adherence to the past. A few years later, </w:t>
      </w:r>
      <w:proofErr w:type="spellStart"/>
      <w:r w:rsidRPr="00396F42">
        <w:rPr>
          <w:lang w:val="en-US"/>
        </w:rPr>
        <w:t>Shchapov</w:t>
      </w:r>
      <w:proofErr w:type="spellEnd"/>
      <w:r w:rsidRPr="00396F42">
        <w:rPr>
          <w:lang w:val="en-US"/>
        </w:rPr>
        <w:t xml:space="preserve"> already argued that the split was an expression of the people's discontent with the strengthening of feudal dependence, manifested in a religious form. Moreover, among the directions of the split, he pays attention to the one that suggested common labor. Thus, his position coincided with the position of the revolutionary democrats and some Russian historians who considered religious movements (mainly European) as a form of expressing the interests of certain social groups.</w:t>
      </w:r>
    </w:p>
    <w:p w14:paraId="438843A4" w14:textId="77777777" w:rsidR="00BD6E74" w:rsidRPr="00396F42" w:rsidRDefault="00BD6E74" w:rsidP="00BD6E74">
      <w:pPr>
        <w:pStyle w:val="-b"/>
        <w:rPr>
          <w:lang w:val="en-US"/>
        </w:rPr>
      </w:pPr>
      <w:r w:rsidRPr="003D6AE0">
        <w:rPr>
          <w:b/>
          <w:lang w:val="en-US"/>
        </w:rPr>
        <w:t>Keywords</w:t>
      </w:r>
      <w:r w:rsidRPr="00396F42">
        <w:rPr>
          <w:b/>
          <w:lang w:val="en-US"/>
        </w:rPr>
        <w:t>:</w:t>
      </w:r>
      <w:r>
        <w:rPr>
          <w:b/>
          <w:lang w:val="en-US"/>
        </w:rPr>
        <w:t xml:space="preserve"> </w:t>
      </w:r>
      <w:r w:rsidRPr="00396F42">
        <w:rPr>
          <w:lang w:val="en-US"/>
        </w:rPr>
        <w:t xml:space="preserve">A.P. </w:t>
      </w:r>
      <w:proofErr w:type="spellStart"/>
      <w:r w:rsidRPr="00396F42">
        <w:rPr>
          <w:lang w:val="en-US"/>
        </w:rPr>
        <w:t>Shchapov</w:t>
      </w:r>
      <w:proofErr w:type="spellEnd"/>
      <w:r w:rsidRPr="00396F42">
        <w:rPr>
          <w:lang w:val="en-US"/>
        </w:rPr>
        <w:t>, Old Believers, social causes of religious movements.</w:t>
      </w:r>
    </w:p>
    <w:p w14:paraId="46043B89" w14:textId="77777777" w:rsidR="00BD6E74" w:rsidRPr="007E08FE" w:rsidRDefault="00BD6E74" w:rsidP="00BD6E74">
      <w:pPr>
        <w:pStyle w:val="-f1"/>
        <w:rPr>
          <w:rFonts w:eastAsia="Calibri"/>
          <w:lang w:val="en-US" w:eastAsia="en-US"/>
        </w:rPr>
      </w:pPr>
      <w:r w:rsidRPr="007E08FE">
        <w:rPr>
          <w:rFonts w:eastAsia="Calibri"/>
          <w:lang w:val="en-US" w:eastAsia="en-US"/>
        </w:rPr>
        <w:t>About the authors:</w:t>
      </w:r>
    </w:p>
    <w:p w14:paraId="2B6CBF87" w14:textId="77777777" w:rsidR="00BD6E74" w:rsidRPr="00DA3E36" w:rsidRDefault="00BD6E74" w:rsidP="00BD6E74">
      <w:pPr>
        <w:pStyle w:val="-f3"/>
        <w:rPr>
          <w:rFonts w:eastAsia="Calibri"/>
          <w:lang w:val="en-US"/>
        </w:rPr>
      </w:pPr>
      <w:r w:rsidRPr="00F05844">
        <w:rPr>
          <w:lang w:val="en-US"/>
        </w:rPr>
        <w:t xml:space="preserve">ARHANGELSKAYA Natalia </w:t>
      </w:r>
      <w:proofErr w:type="spellStart"/>
      <w:r w:rsidRPr="00F05844">
        <w:rPr>
          <w:lang w:val="en-US"/>
        </w:rPr>
        <w:t>Olegovna</w:t>
      </w:r>
      <w:proofErr w:type="spellEnd"/>
      <w:r w:rsidRPr="00F05844">
        <w:rPr>
          <w:lang w:val="en-US"/>
        </w:rPr>
        <w:t xml:space="preserve"> – PhD (Philosophy), Assoc. Professor of the Philosophy Department, Moscow Region State University, </w:t>
      </w:r>
      <w:proofErr w:type="spellStart"/>
      <w:r w:rsidRPr="00F05844">
        <w:rPr>
          <w:lang w:val="en-US"/>
        </w:rPr>
        <w:t>Mytishi</w:t>
      </w:r>
      <w:proofErr w:type="spellEnd"/>
      <w:r w:rsidRPr="00F05844">
        <w:rPr>
          <w:lang w:val="en-US"/>
        </w:rPr>
        <w:t xml:space="preserve">. </w:t>
      </w:r>
      <w:r w:rsidRPr="00DA3E36">
        <w:rPr>
          <w:lang w:val="en-US"/>
        </w:rPr>
        <w:t xml:space="preserve">E-mail: </w:t>
      </w:r>
      <w:hyperlink r:id="rId16" w:history="1">
        <w:r w:rsidRPr="00DA3E36">
          <w:rPr>
            <w:rStyle w:val="af1"/>
            <w:rFonts w:eastAsia="Calibri"/>
            <w:color w:val="auto"/>
            <w:u w:val="none"/>
            <w:lang w:val="en-US"/>
          </w:rPr>
          <w:t>narhan@yandex.ru</w:t>
        </w:r>
      </w:hyperlink>
    </w:p>
    <w:p w14:paraId="05FC5FD5" w14:textId="77777777" w:rsidR="00BD6E74" w:rsidRPr="00BD6E74" w:rsidRDefault="00BD6E74" w:rsidP="00BD6E74">
      <w:pPr>
        <w:pStyle w:val="-f3"/>
        <w:rPr>
          <w:rFonts w:eastAsia="Calibri"/>
        </w:rPr>
      </w:pPr>
      <w:r w:rsidRPr="00F05844">
        <w:rPr>
          <w:rFonts w:eastAsia="Calibri"/>
          <w:lang w:val="en-US"/>
        </w:rPr>
        <w:t xml:space="preserve">BONDAREVA Yana </w:t>
      </w:r>
      <w:proofErr w:type="spellStart"/>
      <w:r w:rsidRPr="00F05844">
        <w:rPr>
          <w:rFonts w:eastAsia="Calibri"/>
          <w:lang w:val="en-US"/>
        </w:rPr>
        <w:t>Vassilievna</w:t>
      </w:r>
      <w:proofErr w:type="spellEnd"/>
      <w:r w:rsidRPr="00F05844">
        <w:rPr>
          <w:rFonts w:eastAsia="Calibri"/>
          <w:lang w:val="en-US"/>
        </w:rPr>
        <w:t xml:space="preserve"> – PhD (Philosophy), Professor, Head of the </w:t>
      </w:r>
      <w:r w:rsidRPr="00F05844">
        <w:rPr>
          <w:lang w:val="en-US"/>
        </w:rPr>
        <w:t xml:space="preserve">Philosophy Department, Moscow Region State University, </w:t>
      </w:r>
      <w:bookmarkStart w:id="58" w:name="_Hlk87397204"/>
      <w:proofErr w:type="spellStart"/>
      <w:r w:rsidRPr="00F05844">
        <w:rPr>
          <w:lang w:val="en-US"/>
        </w:rPr>
        <w:t>Mytishi</w:t>
      </w:r>
      <w:bookmarkEnd w:id="58"/>
      <w:proofErr w:type="spellEnd"/>
      <w:r w:rsidRPr="00F05844">
        <w:rPr>
          <w:lang w:val="en-US"/>
        </w:rPr>
        <w:t xml:space="preserve">. </w:t>
      </w:r>
      <w:r w:rsidRPr="00BD6E74">
        <w:t>Е-</w:t>
      </w:r>
      <w:proofErr w:type="spellStart"/>
      <w:r w:rsidRPr="00BD6E74">
        <w:t>mail</w:t>
      </w:r>
      <w:proofErr w:type="spellEnd"/>
      <w:r w:rsidRPr="00BD6E74">
        <w:t xml:space="preserve">: </w:t>
      </w:r>
      <w:hyperlink r:id="rId17" w:history="1">
        <w:r w:rsidRPr="00BD6E74">
          <w:rPr>
            <w:rStyle w:val="af1"/>
            <w:color w:val="auto"/>
            <w:u w:val="none"/>
          </w:rPr>
          <w:t>yav.bondareva@mgou.ru</w:t>
        </w:r>
      </w:hyperlink>
    </w:p>
    <w:p w14:paraId="512C9843" w14:textId="77777777" w:rsidR="00516FF5" w:rsidRPr="00BA673B" w:rsidRDefault="00516FF5" w:rsidP="009A7654">
      <w:pPr>
        <w:pStyle w:val="-f3"/>
      </w:pPr>
    </w:p>
    <w:p w14:paraId="1DC209E4" w14:textId="77777777" w:rsidR="00D8487F" w:rsidRPr="00BA673B" w:rsidRDefault="00D8487F" w:rsidP="009A7654">
      <w:pPr>
        <w:pStyle w:val="-f3"/>
        <w:sectPr w:rsidR="00D8487F" w:rsidRPr="00BA673B" w:rsidSect="00371A24">
          <w:footnotePr>
            <w:numRestart w:val="eachSect"/>
          </w:footnotePr>
          <w:pgSz w:w="11906" w:h="16838" w:code="9"/>
          <w:pgMar w:top="1418" w:right="3120" w:bottom="3233" w:left="1303" w:header="1020" w:footer="2664" w:gutter="0"/>
          <w:pgNumType w:fmt="numberInDash"/>
          <w:cols w:space="708"/>
          <w:docGrid w:linePitch="360"/>
        </w:sectPr>
      </w:pPr>
    </w:p>
    <w:p w14:paraId="39B4A0E6" w14:textId="79F7FD98" w:rsidR="005F46C0" w:rsidRDefault="00FF2C40" w:rsidP="005F46C0">
      <w:pPr>
        <w:pStyle w:val="-1"/>
        <w:rPr>
          <w:rFonts w:eastAsia="Calibri"/>
        </w:rPr>
      </w:pPr>
      <w:r>
        <w:rPr>
          <w:noProof/>
        </w:rPr>
        <w:lastRenderedPageBreak/>
        <mc:AlternateContent>
          <mc:Choice Requires="wps">
            <w:drawing>
              <wp:anchor distT="0" distB="0" distL="114300" distR="114300" simplePos="0" relativeHeight="251685888" behindDoc="0" locked="0" layoutInCell="1" allowOverlap="1" wp14:anchorId="4B9B198A" wp14:editId="48BCA072">
                <wp:simplePos x="0" y="0"/>
                <wp:positionH relativeFrom="column">
                  <wp:posOffset>4945</wp:posOffset>
                </wp:positionH>
                <wp:positionV relativeFrom="paragraph">
                  <wp:posOffset>-254000</wp:posOffset>
                </wp:positionV>
                <wp:extent cx="4775835" cy="361950"/>
                <wp:effectExtent l="0" t="0" r="5715" b="0"/>
                <wp:wrapNone/>
                <wp:docPr id="489"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562F68" w14:textId="247CC40B" w:rsidR="00D22857" w:rsidRPr="00BB58F7" w:rsidRDefault="00D22857" w:rsidP="00FF2C40">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118</w:t>
                            </w:r>
                            <w:r w:rsidRPr="00BB58F7">
                              <w:rPr>
                                <w:sz w:val="15"/>
                                <w:szCs w:val="15"/>
                              </w:rPr>
                              <w:t>–</w:t>
                            </w:r>
                            <w:r>
                              <w:rPr>
                                <w:sz w:val="15"/>
                                <w:szCs w:val="15"/>
                              </w:rPr>
                              <w:t>141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B198A" id="_x0000_s1038" type="#_x0000_t202" style="position:absolute;left:0;text-align:left;margin-left:.4pt;margin-top:-20pt;width:376.05pt;height:2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" stroked="f">
                <v:textbox inset="0,0,0,0">
                  <w:txbxContent>
                    <w:p w14:paraId="76562F68" w14:textId="247CC40B" w:rsidR="00D22857" w:rsidRPr="00BB58F7" w:rsidRDefault="00D22857" w:rsidP="00FF2C40">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118</w:t>
                      </w:r>
                      <w:r w:rsidRPr="00BB58F7">
                        <w:rPr>
                          <w:sz w:val="15"/>
                          <w:szCs w:val="15"/>
                        </w:rPr>
                        <w:t>–</w:t>
                      </w:r>
                      <w:r>
                        <w:rPr>
                          <w:sz w:val="15"/>
                          <w:szCs w:val="15"/>
                        </w:rPr>
                        <w:t>141</w:t>
                      </w:r>
                    </w:p>
                  </w:txbxContent>
                </v:textbox>
              </v:shape>
            </w:pict>
          </mc:Fallback>
        </mc:AlternateContent>
      </w:r>
      <w:r w:rsidR="0028069B" w:rsidRPr="00A4041A">
        <w:t>УДК</w:t>
      </w:r>
      <w:r w:rsidR="0028069B" w:rsidRPr="00856236">
        <w:t xml:space="preserve"> </w:t>
      </w:r>
      <w:r w:rsidR="005F46C0">
        <w:rPr>
          <w:rFonts w:eastAsia="Calibri"/>
        </w:rPr>
        <w:t xml:space="preserve">1(091); </w:t>
      </w:r>
      <w:r w:rsidR="005F46C0" w:rsidRPr="004E457D">
        <w:rPr>
          <w:rFonts w:eastAsia="Calibri"/>
        </w:rPr>
        <w:t>172.1</w:t>
      </w:r>
      <w:r w:rsidR="005F46C0">
        <w:rPr>
          <w:rFonts w:eastAsia="Calibri"/>
        </w:rPr>
        <w:t xml:space="preserve"> </w:t>
      </w:r>
    </w:p>
    <w:p w14:paraId="51FB571B" w14:textId="77777777" w:rsidR="005F46C0" w:rsidRDefault="005F46C0" w:rsidP="005606CF">
      <w:pPr>
        <w:pStyle w:val="-3"/>
        <w:rPr>
          <w:rFonts w:eastAsia="Calibri"/>
          <w:lang w:val="en-US"/>
        </w:rPr>
      </w:pPr>
      <w:bookmarkStart w:id="59" w:name="_Toc87402333"/>
      <w:r w:rsidRPr="00424C2F">
        <w:rPr>
          <w:rFonts w:eastAsia="Calibri"/>
          <w:lang w:val="en-US"/>
        </w:rPr>
        <w:t>THE NOTIONS «MECHANISM» AND «ORGANISM» IN THE SOCIAL ONTOLOGY OF S.L.</w:t>
      </w:r>
      <w:r>
        <w:rPr>
          <w:rFonts w:eastAsia="Calibri"/>
          <w:lang w:val="en-US"/>
        </w:rPr>
        <w:t> </w:t>
      </w:r>
      <w:r w:rsidRPr="00424C2F">
        <w:rPr>
          <w:rFonts w:eastAsia="Calibri"/>
          <w:lang w:val="en-US"/>
        </w:rPr>
        <w:t>FRANK</w:t>
      </w:r>
      <w:bookmarkEnd w:id="59"/>
    </w:p>
    <w:p w14:paraId="32498A77" w14:textId="77777777" w:rsidR="005F46C0" w:rsidRDefault="005F46C0" w:rsidP="005606CF">
      <w:pPr>
        <w:pStyle w:val="-5"/>
        <w:rPr>
          <w:rFonts w:eastAsia="Calibri"/>
          <w:lang w:val="en-US"/>
        </w:rPr>
      </w:pPr>
      <w:bookmarkStart w:id="60" w:name="_Toc87402334"/>
      <w:r>
        <w:rPr>
          <w:rFonts w:eastAsia="Calibri"/>
          <w:lang w:val="en-US"/>
        </w:rPr>
        <w:t>V.A. Kupriyanov</w:t>
      </w:r>
      <w:bookmarkEnd w:id="60"/>
    </w:p>
    <w:p w14:paraId="4A51C109" w14:textId="77777777" w:rsidR="005F46C0" w:rsidRPr="00F05844" w:rsidRDefault="005F46C0" w:rsidP="005606CF">
      <w:pPr>
        <w:pStyle w:val="-7"/>
        <w:rPr>
          <w:rFonts w:eastAsia="Calibri"/>
          <w:lang w:val="en-US"/>
        </w:rPr>
      </w:pPr>
      <w:r w:rsidRPr="00F05844">
        <w:rPr>
          <w:rFonts w:eastAsia="Calibri"/>
          <w:lang w:val="en-US"/>
        </w:rPr>
        <w:t xml:space="preserve">Saint-Petersburg branch of S. I. Vavilov of the Institute for the history of science and technology of the RAS; </w:t>
      </w:r>
    </w:p>
    <w:p w14:paraId="3D674CE3" w14:textId="77777777" w:rsidR="005F46C0" w:rsidRPr="00F05844" w:rsidRDefault="005F46C0" w:rsidP="005606CF">
      <w:pPr>
        <w:pStyle w:val="-7"/>
        <w:rPr>
          <w:rFonts w:eastAsia="Calibri"/>
          <w:lang w:val="en-US"/>
        </w:rPr>
      </w:pPr>
      <w:r w:rsidRPr="00F05844">
        <w:rPr>
          <w:rStyle w:val="aff9"/>
          <w:b w:val="0"/>
          <w:bCs w:val="0"/>
          <w:lang w:val="en-US"/>
        </w:rPr>
        <w:t>Sociological Institute of the RAS – a branch of the Federal State Budgetary Institution of Science of the Federal Research Sociological Center of the Russian Academy of Sciences</w:t>
      </w:r>
    </w:p>
    <w:p w14:paraId="3EFD7968" w14:textId="77777777" w:rsidR="005F46C0" w:rsidRPr="00F252C2" w:rsidRDefault="005F46C0" w:rsidP="005606CF">
      <w:pPr>
        <w:pStyle w:val="-a"/>
        <w:rPr>
          <w:rFonts w:ascii="Calibri" w:eastAsia="Calibri" w:hAnsi="Calibri" w:cs="Calibri"/>
          <w:lang w:val="en-US"/>
        </w:rPr>
      </w:pPr>
      <w:r w:rsidRPr="00F252C2">
        <w:rPr>
          <w:rFonts w:eastAsia="Calibri"/>
          <w:lang w:val="en-US"/>
        </w:rPr>
        <w:t>The article is devoted to the analysis of the notions «mechanism» and «organism» in S. L. Frank’s social philosophy. The socio-philosophical conception of S.L.</w:t>
      </w:r>
      <w:r w:rsidRPr="000F7AD9">
        <w:rPr>
          <w:rFonts w:eastAsia="Calibri"/>
          <w:lang w:val="en-US"/>
        </w:rPr>
        <w:t> </w:t>
      </w:r>
      <w:r w:rsidRPr="00F252C2">
        <w:rPr>
          <w:rFonts w:eastAsia="Calibri"/>
          <w:lang w:val="en-US"/>
        </w:rPr>
        <w:t xml:space="preserve">Frank is considered in the context of the philosophy of the </w:t>
      </w:r>
      <w:proofErr w:type="spellStart"/>
      <w:r w:rsidRPr="00F252C2">
        <w:rPr>
          <w:rFonts w:eastAsia="Calibri"/>
          <w:lang w:val="en-US"/>
        </w:rPr>
        <w:t>XIXth</w:t>
      </w:r>
      <w:proofErr w:type="spellEnd"/>
      <w:r w:rsidRPr="00F252C2">
        <w:rPr>
          <w:rFonts w:eastAsia="Calibri"/>
          <w:lang w:val="en-US"/>
        </w:rPr>
        <w:t xml:space="preserve"> – beginning of the </w:t>
      </w:r>
      <w:proofErr w:type="spellStart"/>
      <w:r w:rsidRPr="00F252C2">
        <w:rPr>
          <w:rFonts w:eastAsia="Calibri"/>
          <w:lang w:val="en-US"/>
        </w:rPr>
        <w:t>XXth</w:t>
      </w:r>
      <w:proofErr w:type="spellEnd"/>
      <w:r w:rsidRPr="00F252C2">
        <w:rPr>
          <w:rFonts w:eastAsia="Calibri"/>
          <w:lang w:val="en-US"/>
        </w:rPr>
        <w:t xml:space="preserve"> centuries. The article deals with the relations of S.L.</w:t>
      </w:r>
      <w:r w:rsidRPr="000F7AD9">
        <w:rPr>
          <w:rFonts w:eastAsia="Calibri"/>
          <w:lang w:val="en-US"/>
        </w:rPr>
        <w:t> </w:t>
      </w:r>
      <w:r w:rsidRPr="00F252C2">
        <w:rPr>
          <w:rFonts w:eastAsia="Calibri"/>
          <w:lang w:val="en-US"/>
        </w:rPr>
        <w:t xml:space="preserve">Frank’s philosophy to the organic theories of society. The author gives an overview of the organic theories: their genesis in the German idealism and analysis of the wide-spread approaches in the </w:t>
      </w:r>
      <w:proofErr w:type="spellStart"/>
      <w:r w:rsidRPr="00F252C2">
        <w:rPr>
          <w:rFonts w:eastAsia="Calibri"/>
          <w:lang w:val="en-US"/>
        </w:rPr>
        <w:t>XIXth</w:t>
      </w:r>
      <w:proofErr w:type="spellEnd"/>
      <w:r w:rsidRPr="00F252C2">
        <w:rPr>
          <w:rFonts w:eastAsia="Calibri"/>
          <w:lang w:val="en-US"/>
        </w:rPr>
        <w:t xml:space="preserve"> century philosophy. The article shows that the organic theories were historically connected with the teleology of I.</w:t>
      </w:r>
      <w:r w:rsidRPr="000F7AD9">
        <w:rPr>
          <w:rFonts w:eastAsia="Calibri"/>
          <w:lang w:val="en-US"/>
        </w:rPr>
        <w:t> </w:t>
      </w:r>
      <w:r w:rsidRPr="00F252C2">
        <w:rPr>
          <w:rFonts w:eastAsia="Calibri"/>
          <w:lang w:val="en-US"/>
        </w:rPr>
        <w:t>Kant. I.</w:t>
      </w:r>
      <w:r w:rsidRPr="000F7AD9">
        <w:rPr>
          <w:rFonts w:eastAsia="Calibri"/>
          <w:lang w:val="en-US"/>
        </w:rPr>
        <w:t> </w:t>
      </w:r>
      <w:r w:rsidRPr="00F252C2">
        <w:rPr>
          <w:rFonts w:eastAsia="Calibri"/>
          <w:lang w:val="en-US"/>
        </w:rPr>
        <w:t xml:space="preserve">Kant was the first to propose the very opposition of organism and mechanism. The author points out that the </w:t>
      </w:r>
      <w:proofErr w:type="spellStart"/>
      <w:r w:rsidRPr="00F252C2">
        <w:rPr>
          <w:rFonts w:eastAsia="Calibri"/>
          <w:lang w:val="en-US"/>
        </w:rPr>
        <w:t>speceficity</w:t>
      </w:r>
      <w:proofErr w:type="spellEnd"/>
      <w:r w:rsidRPr="00F252C2">
        <w:rPr>
          <w:rFonts w:eastAsia="Calibri"/>
          <w:lang w:val="en-US"/>
        </w:rPr>
        <w:t xml:space="preserve"> of this approach consists rather in the interpretation of the relations between the part and the whole, than in the scientific analogy. The author shows that this opposition played a significant role in the organic theory of society. Russian social philosophy and political science are considered in the general context of the social sciences of the </w:t>
      </w:r>
      <w:proofErr w:type="spellStart"/>
      <w:r w:rsidRPr="00F252C2">
        <w:rPr>
          <w:rFonts w:eastAsia="Calibri"/>
          <w:lang w:val="en-US"/>
        </w:rPr>
        <w:t>XIXth</w:t>
      </w:r>
      <w:proofErr w:type="spellEnd"/>
      <w:r w:rsidRPr="00F252C2">
        <w:rPr>
          <w:rFonts w:eastAsia="Calibri"/>
          <w:lang w:val="en-US"/>
        </w:rPr>
        <w:t xml:space="preserve"> century. Russian philosophers and social sciences borrowed the idea of mechanism and organism from the western philosophy. Based on this approach they developed their own conceptions which can also be referred to the organic tradition. The author refers S.L.</w:t>
      </w:r>
      <w:r w:rsidRPr="000F7AD9">
        <w:rPr>
          <w:rFonts w:eastAsia="Calibri"/>
          <w:lang w:val="en-US"/>
        </w:rPr>
        <w:t> </w:t>
      </w:r>
      <w:r w:rsidRPr="00F252C2">
        <w:rPr>
          <w:rFonts w:eastAsia="Calibri"/>
          <w:lang w:val="en-US"/>
        </w:rPr>
        <w:t xml:space="preserve">Frank’s social philosophy to the tradition of social organism. The article reconstructs the Frank’s social philosophy and points out that his approach is derived from the German classical idealism. It is shown that Frank did not </w:t>
      </w:r>
      <w:proofErr w:type="gramStart"/>
      <w:r w:rsidRPr="00F252C2">
        <w:rPr>
          <w:rFonts w:eastAsia="Calibri"/>
          <w:lang w:val="en-US"/>
        </w:rPr>
        <w:t>criticized</w:t>
      </w:r>
      <w:proofErr w:type="gramEnd"/>
      <w:r w:rsidRPr="00F252C2">
        <w:rPr>
          <w:rFonts w:eastAsia="Calibri"/>
          <w:lang w:val="en-US"/>
        </w:rPr>
        <w:t xml:space="preserve"> the very organic theory, his criticism was directed against naturalistic theories of his time. The author of the article shows the Frank’s contribution to the organic theory of society. </w:t>
      </w:r>
    </w:p>
    <w:p w14:paraId="1D275590" w14:textId="77777777" w:rsidR="005F46C0" w:rsidRPr="00F252C2" w:rsidRDefault="005F46C0" w:rsidP="005606CF">
      <w:pPr>
        <w:pStyle w:val="-b"/>
        <w:rPr>
          <w:rFonts w:ascii="Calibri" w:eastAsia="Calibri" w:hAnsi="Calibri" w:cs="Calibri"/>
          <w:lang w:val="en-US"/>
        </w:rPr>
      </w:pPr>
      <w:r w:rsidRPr="00F252C2">
        <w:rPr>
          <w:rFonts w:eastAsia="Calibri"/>
          <w:b/>
          <w:bCs/>
          <w:lang w:val="en-US"/>
        </w:rPr>
        <w:t>Keywords:</w:t>
      </w:r>
      <w:r w:rsidRPr="00F252C2">
        <w:rPr>
          <w:rFonts w:eastAsia="Calibri"/>
          <w:lang w:val="en-US"/>
        </w:rPr>
        <w:t xml:space="preserve"> Frank, mechanism, teleology, organicism, social philosophy, theory of the state, Kant, history of Russian philosophy, religious philosophy, social atomism.</w:t>
      </w:r>
    </w:p>
    <w:p w14:paraId="7AB071F2" w14:textId="77777777" w:rsidR="005F46C0" w:rsidRPr="0041789E" w:rsidRDefault="005F46C0" w:rsidP="005606CF">
      <w:pPr>
        <w:pStyle w:val="-f1"/>
        <w:rPr>
          <w:lang w:val="en-US"/>
        </w:rPr>
      </w:pPr>
      <w:r w:rsidRPr="0041789E">
        <w:rPr>
          <w:lang w:val="en-US"/>
        </w:rPr>
        <w:t>Author information:</w:t>
      </w:r>
    </w:p>
    <w:p w14:paraId="5E105456" w14:textId="77777777" w:rsidR="005F46C0" w:rsidRPr="005606CF" w:rsidRDefault="005F46C0" w:rsidP="005606CF">
      <w:pPr>
        <w:pStyle w:val="-f3"/>
        <w:rPr>
          <w:rFonts w:eastAsia="Calibri"/>
        </w:rPr>
      </w:pPr>
      <w:r w:rsidRPr="00F05844">
        <w:rPr>
          <w:lang w:val="en-US"/>
        </w:rPr>
        <w:t xml:space="preserve">KUPRIYANOV Victor </w:t>
      </w:r>
      <w:proofErr w:type="spellStart"/>
      <w:r w:rsidRPr="00F05844">
        <w:rPr>
          <w:lang w:val="en-US"/>
        </w:rPr>
        <w:t>Alexandrovich</w:t>
      </w:r>
      <w:proofErr w:type="spellEnd"/>
      <w:r w:rsidRPr="00F05844">
        <w:rPr>
          <w:lang w:val="en-US"/>
        </w:rPr>
        <w:t xml:space="preserve"> – PhD (Philosophy), senior research fellow of the department of the social and cognitive problems of science, </w:t>
      </w:r>
      <w:r w:rsidRPr="00F05844">
        <w:rPr>
          <w:rFonts w:eastAsia="Calibri"/>
          <w:lang w:val="en-US"/>
        </w:rPr>
        <w:t xml:space="preserve">Saint-Petersburg branch of S.I. Vavilov of the Institute for the history of science and technology of the RAS; associate research fellow of the </w:t>
      </w:r>
      <w:r w:rsidRPr="00F05844">
        <w:rPr>
          <w:rStyle w:val="aff9"/>
          <w:b w:val="0"/>
          <w:bCs w:val="0"/>
          <w:lang w:val="en-US"/>
        </w:rPr>
        <w:t xml:space="preserve">Sociological Institute of the RAS – a branch of the Federal State Budgetary Institution of Science of the Federal Research Sociological Center of the Russian Academy of Sciences, Saint-Petersburg. </w:t>
      </w:r>
      <w:r w:rsidRPr="005606CF">
        <w:rPr>
          <w:rFonts w:eastAsia="Calibri"/>
        </w:rPr>
        <w:t xml:space="preserve">E-mail: </w:t>
      </w:r>
      <w:hyperlink r:id="rId18">
        <w:r w:rsidRPr="005606CF">
          <w:rPr>
            <w:rFonts w:eastAsia="Calibri"/>
          </w:rPr>
          <w:t>nonignarus-artis@mail.ru</w:t>
        </w:r>
      </w:hyperlink>
    </w:p>
    <w:p w14:paraId="351B405E" w14:textId="77777777" w:rsidR="00A449A0" w:rsidRDefault="00A449A0" w:rsidP="00752465">
      <w:pPr>
        <w:pStyle w:val="-f3"/>
        <w:sectPr w:rsidR="00A449A0" w:rsidSect="00371A24">
          <w:footnotePr>
            <w:numRestart w:val="eachSect"/>
          </w:footnotePr>
          <w:pgSz w:w="11906" w:h="16838" w:code="9"/>
          <w:pgMar w:top="1418" w:right="3120" w:bottom="3233" w:left="1303" w:header="1020" w:footer="2664" w:gutter="0"/>
          <w:pgNumType w:fmt="numberInDash"/>
          <w:cols w:space="708"/>
          <w:docGrid w:linePitch="360"/>
        </w:sectPr>
      </w:pPr>
    </w:p>
    <w:p w14:paraId="5DB0FC28" w14:textId="28E33DBE" w:rsidR="00A449A0" w:rsidRPr="003C1188" w:rsidRDefault="003C3885" w:rsidP="00A449A0">
      <w:pPr>
        <w:pStyle w:val="-1"/>
        <w:rPr>
          <w:rFonts w:eastAsia="Calibri"/>
        </w:rPr>
      </w:pPr>
      <w:r>
        <w:rPr>
          <w:noProof/>
        </w:rPr>
        <w:lastRenderedPageBreak/>
        <mc:AlternateContent>
          <mc:Choice Requires="wps">
            <w:drawing>
              <wp:anchor distT="0" distB="0" distL="114300" distR="114300" simplePos="0" relativeHeight="251692032" behindDoc="0" locked="0" layoutInCell="1" allowOverlap="1" wp14:anchorId="30C478F1" wp14:editId="076412B4">
                <wp:simplePos x="0" y="0"/>
                <wp:positionH relativeFrom="column">
                  <wp:posOffset>-12032</wp:posOffset>
                </wp:positionH>
                <wp:positionV relativeFrom="paragraph">
                  <wp:posOffset>-245277</wp:posOffset>
                </wp:positionV>
                <wp:extent cx="4775835" cy="361950"/>
                <wp:effectExtent l="0" t="0" r="5715" b="0"/>
                <wp:wrapNone/>
                <wp:docPr id="8"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A65A81" w14:textId="79DDF924" w:rsidR="00D22857" w:rsidRPr="00BB58F7" w:rsidRDefault="00D22857" w:rsidP="003C3885">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142</w:t>
                            </w:r>
                            <w:r w:rsidRPr="00BB58F7">
                              <w:rPr>
                                <w:sz w:val="15"/>
                                <w:szCs w:val="15"/>
                              </w:rPr>
                              <w:t>–</w:t>
                            </w:r>
                            <w:r>
                              <w:rPr>
                                <w:sz w:val="15"/>
                                <w:szCs w:val="15"/>
                              </w:rPr>
                              <w:t>149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478F1" id="_x0000_s1039" type="#_x0000_t202" style="position:absolute;left:0;text-align:left;margin-left:-.95pt;margin-top:-19.3pt;width:376.05pt;height:2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" stroked="f">
                <v:textbox inset="0,0,0,0">
                  <w:txbxContent>
                    <w:p w14:paraId="62A65A81" w14:textId="79DDF924" w:rsidR="00D22857" w:rsidRPr="00BB58F7" w:rsidRDefault="00D22857" w:rsidP="003C3885">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142</w:t>
                      </w:r>
                      <w:r w:rsidRPr="00BB58F7">
                        <w:rPr>
                          <w:sz w:val="15"/>
                          <w:szCs w:val="15"/>
                        </w:rPr>
                        <w:t>–</w:t>
                      </w:r>
                      <w:r>
                        <w:rPr>
                          <w:sz w:val="15"/>
                          <w:szCs w:val="15"/>
                        </w:rPr>
                        <w:t>149</w:t>
                      </w:r>
                    </w:p>
                  </w:txbxContent>
                </v:textbox>
              </v:shape>
            </w:pict>
          </mc:Fallback>
        </mc:AlternateContent>
      </w:r>
      <w:r w:rsidR="00A449A0" w:rsidRPr="003C1188">
        <w:rPr>
          <w:rFonts w:eastAsia="Calibri"/>
        </w:rPr>
        <w:t>УДК 1 (091)</w:t>
      </w:r>
    </w:p>
    <w:p w14:paraId="4DFD4F0C" w14:textId="77777777" w:rsidR="00A449A0" w:rsidRPr="00F05844" w:rsidRDefault="00A449A0" w:rsidP="00A449A0">
      <w:pPr>
        <w:pStyle w:val="-3"/>
        <w:rPr>
          <w:rFonts w:eastAsia="Calibri"/>
          <w:lang w:val="en-US"/>
        </w:rPr>
      </w:pPr>
      <w:bookmarkStart w:id="61" w:name="_Toc87402337"/>
      <w:r w:rsidRPr="00F05844">
        <w:rPr>
          <w:rFonts w:eastAsia="Calibri"/>
          <w:lang w:val="en-US"/>
        </w:rPr>
        <w:t>N.I. Kareev: international internships and meetings as a form of scientific dialogue</w:t>
      </w:r>
      <w:bookmarkEnd w:id="61"/>
    </w:p>
    <w:p w14:paraId="09CE5E86" w14:textId="77777777" w:rsidR="00A449A0" w:rsidRPr="00F05844" w:rsidRDefault="00A449A0" w:rsidP="00A449A0">
      <w:pPr>
        <w:pStyle w:val="-5"/>
        <w:rPr>
          <w:lang w:val="en-US"/>
        </w:rPr>
      </w:pPr>
      <w:bookmarkStart w:id="62" w:name="_Toc87402338"/>
      <w:r w:rsidRPr="00F2003E">
        <w:rPr>
          <w:lang w:val="en-US"/>
        </w:rPr>
        <w:t>E.</w:t>
      </w:r>
      <w:r w:rsidRPr="00F2003E">
        <w:t>Е</w:t>
      </w:r>
      <w:r w:rsidRPr="00F2003E">
        <w:rPr>
          <w:lang w:val="en-US"/>
        </w:rPr>
        <w:t>. Mikhailova</w:t>
      </w:r>
      <w:bookmarkEnd w:id="62"/>
    </w:p>
    <w:p w14:paraId="4D0CE204" w14:textId="77777777" w:rsidR="00A449A0" w:rsidRPr="00F2003E" w:rsidRDefault="00A449A0" w:rsidP="00A368E2">
      <w:pPr>
        <w:pStyle w:val="-7"/>
        <w:rPr>
          <w:sz w:val="24"/>
          <w:szCs w:val="24"/>
          <w:lang w:val="en-US"/>
        </w:rPr>
      </w:pPr>
      <w:proofErr w:type="spellStart"/>
      <w:r w:rsidRPr="00F2003E">
        <w:rPr>
          <w:sz w:val="24"/>
          <w:szCs w:val="24"/>
          <w:lang w:val="en-US"/>
        </w:rPr>
        <w:t>Tver</w:t>
      </w:r>
      <w:proofErr w:type="spellEnd"/>
      <w:r w:rsidRPr="00F2003E">
        <w:rPr>
          <w:sz w:val="24"/>
          <w:szCs w:val="24"/>
          <w:lang w:val="en-US"/>
        </w:rPr>
        <w:t xml:space="preserve"> State Technical University, </w:t>
      </w:r>
      <w:proofErr w:type="spellStart"/>
      <w:r w:rsidRPr="00F2003E">
        <w:rPr>
          <w:sz w:val="24"/>
          <w:szCs w:val="24"/>
          <w:lang w:val="en-US"/>
        </w:rPr>
        <w:t>Tver</w:t>
      </w:r>
      <w:proofErr w:type="spellEnd"/>
    </w:p>
    <w:p w14:paraId="02479B28" w14:textId="2A16F2A2" w:rsidR="00A449A0" w:rsidRPr="00F2003E" w:rsidRDefault="00A449A0" w:rsidP="00A449A0">
      <w:pPr>
        <w:pStyle w:val="-a"/>
        <w:rPr>
          <w:rFonts w:eastAsia="Batang"/>
          <w:i/>
          <w:lang w:val="en-US" w:eastAsia="ko-KR"/>
        </w:rPr>
      </w:pPr>
      <w:r w:rsidRPr="00F2003E">
        <w:rPr>
          <w:rFonts w:eastAsia="Batang"/>
          <w:lang w:val="en-US" w:eastAsia="ko-KR"/>
        </w:rPr>
        <w:t>It is shown how N.I.</w:t>
      </w:r>
      <w:r w:rsidRPr="00FB2661">
        <w:rPr>
          <w:rFonts w:eastAsia="Batang"/>
          <w:lang w:val="en-US" w:eastAsia="ko-KR"/>
        </w:rPr>
        <w:t> </w:t>
      </w:r>
      <w:proofErr w:type="spellStart"/>
      <w:r w:rsidRPr="00F2003E">
        <w:rPr>
          <w:rFonts w:eastAsia="Batang"/>
          <w:lang w:val="en-US" w:eastAsia="ko-KR"/>
        </w:rPr>
        <w:t>Kareev</w:t>
      </w:r>
      <w:proofErr w:type="spellEnd"/>
      <w:r w:rsidRPr="00F2003E">
        <w:rPr>
          <w:rFonts w:eastAsia="Batang"/>
          <w:lang w:val="en-US" w:eastAsia="ko-KR"/>
        </w:rPr>
        <w:t>, a St. Petersburg historian, philosopher of history, positivist, sociologist of the turn of the XIX</w:t>
      </w:r>
      <w:r>
        <w:rPr>
          <w:rFonts w:eastAsia="Batang"/>
          <w:lang w:val="en-US" w:eastAsia="ko-KR"/>
        </w:rPr>
        <w:t>–</w:t>
      </w:r>
      <w:r w:rsidRPr="00F2003E">
        <w:rPr>
          <w:rFonts w:eastAsia="Batang"/>
          <w:lang w:val="en-US" w:eastAsia="ko-KR"/>
        </w:rPr>
        <w:t xml:space="preserve">XX centuries, perceived and evaluated the </w:t>
      </w:r>
      <w:r w:rsidR="00CB6C32" w:rsidRPr="00CB6C32">
        <w:rPr>
          <w:rFonts w:eastAsia="Batang"/>
          <w:lang w:val="en-US" w:eastAsia="ko-KR"/>
        </w:rPr>
        <w:t>«</w:t>
      </w:r>
      <w:r w:rsidRPr="00F2003E">
        <w:rPr>
          <w:rFonts w:eastAsia="Batang"/>
          <w:lang w:val="en-US" w:eastAsia="ko-KR"/>
        </w:rPr>
        <w:t>meeting</w:t>
      </w:r>
      <w:r w:rsidR="00CB6C32" w:rsidRPr="00CB6C32">
        <w:rPr>
          <w:rFonts w:eastAsia="Batang"/>
          <w:lang w:val="en-US" w:eastAsia="ko-KR"/>
        </w:rPr>
        <w:t>»</w:t>
      </w:r>
      <w:r w:rsidRPr="00F2003E">
        <w:rPr>
          <w:rFonts w:eastAsia="Batang"/>
          <w:lang w:val="en-US" w:eastAsia="ko-KR"/>
        </w:rPr>
        <w:t xml:space="preserve"> of different cultures during his foreign scientific trips and private trips, and how he used this potential in his research. For </w:t>
      </w:r>
      <w:proofErr w:type="spellStart"/>
      <w:r w:rsidRPr="00F2003E">
        <w:rPr>
          <w:rFonts w:eastAsia="Batang"/>
          <w:lang w:val="en-US" w:eastAsia="ko-KR"/>
        </w:rPr>
        <w:t>Kareev</w:t>
      </w:r>
      <w:proofErr w:type="spellEnd"/>
      <w:r w:rsidRPr="00F2003E">
        <w:rPr>
          <w:rFonts w:eastAsia="Batang"/>
          <w:lang w:val="en-US" w:eastAsia="ko-KR"/>
        </w:rPr>
        <w:t xml:space="preserve">, meetings abroad became a form of scientific dialogue, important </w:t>
      </w:r>
      <w:r>
        <w:rPr>
          <w:rFonts w:eastAsia="Batang"/>
          <w:lang w:val="en-US" w:eastAsia="ko-KR"/>
        </w:rPr>
        <w:t>events</w:t>
      </w:r>
      <w:r w:rsidRPr="00F2003E">
        <w:rPr>
          <w:rFonts w:eastAsia="Batang"/>
          <w:lang w:val="en-US" w:eastAsia="ko-KR"/>
        </w:rPr>
        <w:t xml:space="preserve"> in the perspective of international research activities. The space of foreign communication was realized by him in many ways: as a cultural identification, a joint re</w:t>
      </w:r>
      <w:r>
        <w:rPr>
          <w:rFonts w:eastAsia="Batang"/>
          <w:lang w:val="en-US" w:eastAsia="ko-KR"/>
        </w:rPr>
        <w:t>flection on the problem (M.M.</w:t>
      </w:r>
      <w:r w:rsidRPr="00FB2661">
        <w:rPr>
          <w:rFonts w:eastAsia="Batang"/>
          <w:lang w:val="en-US" w:eastAsia="ko-KR"/>
        </w:rPr>
        <w:t> </w:t>
      </w:r>
      <w:r w:rsidRPr="00F2003E">
        <w:rPr>
          <w:rFonts w:eastAsia="Batang"/>
          <w:lang w:val="en-US" w:eastAsia="ko-KR"/>
        </w:rPr>
        <w:t>Kovalevsky),</w:t>
      </w:r>
      <w:r>
        <w:rPr>
          <w:rFonts w:eastAsia="Batang"/>
          <w:lang w:val="en-US" w:eastAsia="ko-KR"/>
        </w:rPr>
        <w:t xml:space="preserve"> a comparison of concepts (P.A.</w:t>
      </w:r>
      <w:r w:rsidRPr="00FB2661">
        <w:rPr>
          <w:rFonts w:eastAsia="Batang"/>
          <w:lang w:val="en-US" w:eastAsia="ko-KR"/>
        </w:rPr>
        <w:t> </w:t>
      </w:r>
      <w:r>
        <w:rPr>
          <w:rFonts w:eastAsia="Batang"/>
          <w:lang w:val="en-US" w:eastAsia="ko-KR"/>
        </w:rPr>
        <w:t>Kropotkin, A.</w:t>
      </w:r>
      <w:r w:rsidRPr="00FB2661">
        <w:rPr>
          <w:rFonts w:eastAsia="Batang"/>
          <w:lang w:val="en-US" w:eastAsia="ko-KR"/>
        </w:rPr>
        <w:t> </w:t>
      </w:r>
      <w:proofErr w:type="spellStart"/>
      <w:r w:rsidRPr="00F2003E">
        <w:rPr>
          <w:rFonts w:eastAsia="Batang"/>
          <w:lang w:val="en-US" w:eastAsia="ko-KR"/>
        </w:rPr>
        <w:t>Olar</w:t>
      </w:r>
      <w:proofErr w:type="spellEnd"/>
      <w:r w:rsidRPr="00F2003E">
        <w:rPr>
          <w:rFonts w:eastAsia="Batang"/>
          <w:lang w:val="en-US" w:eastAsia="ko-KR"/>
        </w:rPr>
        <w:t>), the meeting of the consciousness of cognizing subjects (N.-D. </w:t>
      </w:r>
      <w:proofErr w:type="spellStart"/>
      <w:r w:rsidRPr="00F2003E">
        <w:rPr>
          <w:rFonts w:eastAsia="Batang"/>
          <w:lang w:val="en-US" w:eastAsia="ko-KR"/>
        </w:rPr>
        <w:t>Fustel</w:t>
      </w:r>
      <w:proofErr w:type="spellEnd"/>
      <w:r w:rsidRPr="00F2003E">
        <w:rPr>
          <w:rFonts w:eastAsia="Batang"/>
          <w:lang w:val="en-US" w:eastAsia="ko-KR"/>
        </w:rPr>
        <w:t xml:space="preserve"> de </w:t>
      </w:r>
      <w:proofErr w:type="spellStart"/>
      <w:r w:rsidRPr="00F2003E">
        <w:rPr>
          <w:rFonts w:eastAsia="Batang"/>
          <w:lang w:val="en-US" w:eastAsia="ko-KR"/>
        </w:rPr>
        <w:t>Coulange</w:t>
      </w:r>
      <w:proofErr w:type="spellEnd"/>
      <w:r w:rsidRPr="00F2003E">
        <w:rPr>
          <w:rFonts w:eastAsia="Batang"/>
          <w:lang w:val="en-US" w:eastAsia="ko-KR"/>
        </w:rPr>
        <w:t>), the search for new m</w:t>
      </w:r>
      <w:r>
        <w:rPr>
          <w:rFonts w:eastAsia="Batang"/>
          <w:lang w:val="en-US" w:eastAsia="ko-KR"/>
        </w:rPr>
        <w:t>ethodological techniques (S.-V.</w:t>
      </w:r>
      <w:r w:rsidRPr="00FB2661">
        <w:rPr>
          <w:rFonts w:eastAsia="Batang"/>
          <w:lang w:val="en-US" w:eastAsia="ko-KR"/>
        </w:rPr>
        <w:t> </w:t>
      </w:r>
      <w:proofErr w:type="spellStart"/>
      <w:r w:rsidRPr="00F2003E">
        <w:rPr>
          <w:rFonts w:eastAsia="Batang"/>
          <w:lang w:val="en-US" w:eastAsia="ko-KR"/>
        </w:rPr>
        <w:t>Langois</w:t>
      </w:r>
      <w:proofErr w:type="spellEnd"/>
      <w:r w:rsidRPr="00F2003E">
        <w:rPr>
          <w:rFonts w:eastAsia="Batang"/>
          <w:lang w:val="en-US" w:eastAsia="ko-KR"/>
        </w:rPr>
        <w:t>, S.</w:t>
      </w:r>
      <w:r w:rsidRPr="00FB2661">
        <w:rPr>
          <w:rFonts w:eastAsia="Batang"/>
          <w:lang w:val="en-US" w:eastAsia="ko-KR"/>
        </w:rPr>
        <w:t> </w:t>
      </w:r>
      <w:proofErr w:type="spellStart"/>
      <w:r w:rsidRPr="00F2003E">
        <w:rPr>
          <w:rFonts w:eastAsia="Batang"/>
          <w:lang w:val="en-US" w:eastAsia="ko-KR"/>
        </w:rPr>
        <w:t>Senobos</w:t>
      </w:r>
      <w:proofErr w:type="spellEnd"/>
      <w:r w:rsidRPr="00F2003E">
        <w:rPr>
          <w:rFonts w:eastAsia="Batang"/>
          <w:lang w:val="en-US" w:eastAsia="ko-KR"/>
        </w:rPr>
        <w:t>).</w:t>
      </w:r>
    </w:p>
    <w:p w14:paraId="10180FFF" w14:textId="77777777" w:rsidR="00A449A0" w:rsidRPr="00F2003E" w:rsidRDefault="00A449A0" w:rsidP="00A449A0">
      <w:pPr>
        <w:pStyle w:val="-b"/>
        <w:rPr>
          <w:rFonts w:eastAsia="Batang"/>
          <w:lang w:val="en-US" w:eastAsia="ko-KR"/>
        </w:rPr>
      </w:pPr>
      <w:r w:rsidRPr="00F2003E">
        <w:rPr>
          <w:rFonts w:eastAsia="Batang"/>
          <w:b/>
          <w:lang w:val="en-US" w:eastAsia="ko-KR"/>
        </w:rPr>
        <w:t>Keywords:</w:t>
      </w:r>
      <w:r w:rsidRPr="00F2003E">
        <w:rPr>
          <w:rFonts w:eastAsia="Batang"/>
          <w:lang w:val="en-US" w:eastAsia="ko-KR"/>
        </w:rPr>
        <w:t xml:space="preserve"> N.I. </w:t>
      </w:r>
      <w:proofErr w:type="spellStart"/>
      <w:r w:rsidRPr="00F2003E">
        <w:rPr>
          <w:rFonts w:eastAsia="Batang"/>
          <w:lang w:val="en-US" w:eastAsia="ko-KR"/>
        </w:rPr>
        <w:t>Kareev</w:t>
      </w:r>
      <w:proofErr w:type="spellEnd"/>
      <w:r w:rsidRPr="00F2003E">
        <w:rPr>
          <w:rFonts w:eastAsia="Batang"/>
          <w:lang w:val="en-US" w:eastAsia="ko-KR"/>
        </w:rPr>
        <w:t>, culture, history, philosophy of history, scientific dialogue, foreign internship.</w:t>
      </w:r>
    </w:p>
    <w:p w14:paraId="6B25F17D" w14:textId="77777777" w:rsidR="00A449A0" w:rsidRPr="00F2003E" w:rsidRDefault="00A449A0" w:rsidP="00A449A0">
      <w:pPr>
        <w:pStyle w:val="-f1"/>
        <w:rPr>
          <w:lang w:val="en-US"/>
        </w:rPr>
      </w:pPr>
      <w:r w:rsidRPr="00F2003E">
        <w:rPr>
          <w:lang w:val="en-US"/>
        </w:rPr>
        <w:t xml:space="preserve">Author </w:t>
      </w:r>
      <w:r w:rsidRPr="00F05844">
        <w:rPr>
          <w:lang w:val="en-US"/>
        </w:rPr>
        <w:t>information</w:t>
      </w:r>
      <w:r w:rsidRPr="00F2003E">
        <w:rPr>
          <w:lang w:val="en-US"/>
        </w:rPr>
        <w:t>:</w:t>
      </w:r>
    </w:p>
    <w:p w14:paraId="29AE2D91" w14:textId="77777777" w:rsidR="00A449A0" w:rsidRPr="00A449A0" w:rsidRDefault="00A449A0" w:rsidP="00A449A0">
      <w:pPr>
        <w:pStyle w:val="-f3"/>
      </w:pPr>
      <w:r w:rsidRPr="00F05844">
        <w:rPr>
          <w:lang w:val="en-US"/>
        </w:rPr>
        <w:t xml:space="preserve">MIKHAILOVA Elena </w:t>
      </w:r>
      <w:proofErr w:type="spellStart"/>
      <w:r w:rsidRPr="00F05844">
        <w:rPr>
          <w:lang w:val="en-US"/>
        </w:rPr>
        <w:t>Evgenyevna</w:t>
      </w:r>
      <w:proofErr w:type="spellEnd"/>
      <w:r w:rsidRPr="00F05844">
        <w:rPr>
          <w:lang w:val="en-US"/>
        </w:rPr>
        <w:t xml:space="preserve"> – PhD, Prof., Department of Psychology and Philosophy, </w:t>
      </w:r>
      <w:proofErr w:type="spellStart"/>
      <w:r w:rsidRPr="00F05844">
        <w:rPr>
          <w:lang w:val="en-US"/>
        </w:rPr>
        <w:t>Tver</w:t>
      </w:r>
      <w:proofErr w:type="spellEnd"/>
      <w:r w:rsidRPr="00F05844">
        <w:rPr>
          <w:lang w:val="en-US"/>
        </w:rPr>
        <w:t xml:space="preserve"> State Technical University, </w:t>
      </w:r>
      <w:proofErr w:type="spellStart"/>
      <w:r w:rsidRPr="00F05844">
        <w:rPr>
          <w:lang w:val="en-US"/>
        </w:rPr>
        <w:t>Tver</w:t>
      </w:r>
      <w:proofErr w:type="spellEnd"/>
      <w:r w:rsidRPr="00F05844">
        <w:rPr>
          <w:lang w:val="en-US"/>
        </w:rPr>
        <w:t xml:space="preserve">. </w:t>
      </w:r>
      <w:r w:rsidRPr="00A449A0">
        <w:t xml:space="preserve">E-mail: </w:t>
      </w:r>
      <w:hyperlink r:id="rId19" w:history="1">
        <w:r w:rsidRPr="00A449A0">
          <w:rPr>
            <w:rStyle w:val="af1"/>
            <w:color w:val="auto"/>
            <w:u w:val="none"/>
          </w:rPr>
          <w:t>mihaylova_helen@mail.ru</w:t>
        </w:r>
      </w:hyperlink>
    </w:p>
    <w:p w14:paraId="404A9DE3" w14:textId="417B5FE9" w:rsidR="00AB0E37" w:rsidRPr="00856236" w:rsidRDefault="00AB0E37" w:rsidP="00752465">
      <w:pPr>
        <w:pStyle w:val="-f3"/>
      </w:pPr>
    </w:p>
    <w:p w14:paraId="75D14848" w14:textId="77777777" w:rsidR="00A368E2" w:rsidRDefault="00A368E2" w:rsidP="002273D0">
      <w:pPr>
        <w:pStyle w:val="-f3"/>
        <w:sectPr w:rsidR="00A368E2" w:rsidSect="00371A24">
          <w:footnotePr>
            <w:numRestart w:val="eachSect"/>
          </w:footnotePr>
          <w:pgSz w:w="11906" w:h="16838" w:code="9"/>
          <w:pgMar w:top="1418" w:right="3120" w:bottom="3233" w:left="1303" w:header="1020" w:footer="2664" w:gutter="0"/>
          <w:pgNumType w:fmt="numberInDash"/>
          <w:cols w:space="708"/>
          <w:docGrid w:linePitch="360"/>
        </w:sectPr>
      </w:pPr>
    </w:p>
    <w:p w14:paraId="1B99D8EC" w14:textId="2B98D0A5" w:rsidR="00A368E2" w:rsidRPr="00B51BCA" w:rsidRDefault="003C3885" w:rsidP="00A368E2">
      <w:pPr>
        <w:pStyle w:val="-1"/>
      </w:pPr>
      <w:r>
        <w:rPr>
          <w:noProof/>
        </w:rPr>
        <w:lastRenderedPageBreak/>
        <mc:AlternateContent>
          <mc:Choice Requires="wps">
            <w:drawing>
              <wp:anchor distT="0" distB="0" distL="114300" distR="114300" simplePos="0" relativeHeight="251695104" behindDoc="0" locked="0" layoutInCell="1" allowOverlap="1" wp14:anchorId="400849B5" wp14:editId="252E3C57">
                <wp:simplePos x="0" y="0"/>
                <wp:positionH relativeFrom="column">
                  <wp:posOffset>0</wp:posOffset>
                </wp:positionH>
                <wp:positionV relativeFrom="paragraph">
                  <wp:posOffset>-255637</wp:posOffset>
                </wp:positionV>
                <wp:extent cx="4775835" cy="361950"/>
                <wp:effectExtent l="0" t="0" r="5715" b="0"/>
                <wp:wrapNone/>
                <wp:docPr id="9"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9F72A3" w14:textId="4FF68AF6" w:rsidR="00D22857" w:rsidRPr="00BB58F7" w:rsidRDefault="00D22857" w:rsidP="003C3885">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150</w:t>
                            </w:r>
                            <w:r w:rsidRPr="00BB58F7">
                              <w:rPr>
                                <w:sz w:val="15"/>
                                <w:szCs w:val="15"/>
                              </w:rPr>
                              <w:t>–</w:t>
                            </w:r>
                            <w:r>
                              <w:rPr>
                                <w:sz w:val="15"/>
                                <w:szCs w:val="15"/>
                              </w:rPr>
                              <w:t>159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849B5" id="_x0000_s1040" type="#_x0000_t202" style="position:absolute;left:0;text-align:left;margin-left:0;margin-top:-20.15pt;width:376.05pt;height:2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" stroked="f">
                <v:textbox inset="0,0,0,0">
                  <w:txbxContent>
                    <w:p w14:paraId="019F72A3" w14:textId="4FF68AF6" w:rsidR="00D22857" w:rsidRPr="00BB58F7" w:rsidRDefault="00D22857" w:rsidP="003C3885">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150</w:t>
                      </w:r>
                      <w:r w:rsidRPr="00BB58F7">
                        <w:rPr>
                          <w:sz w:val="15"/>
                          <w:szCs w:val="15"/>
                        </w:rPr>
                        <w:t>–</w:t>
                      </w:r>
                      <w:r>
                        <w:rPr>
                          <w:sz w:val="15"/>
                          <w:szCs w:val="15"/>
                        </w:rPr>
                        <w:t>159</w:t>
                      </w:r>
                    </w:p>
                  </w:txbxContent>
                </v:textbox>
              </v:shape>
            </w:pict>
          </mc:Fallback>
        </mc:AlternateContent>
      </w:r>
      <w:r w:rsidR="00A368E2" w:rsidRPr="00B51BCA">
        <w:t>УДК</w:t>
      </w:r>
      <w:r w:rsidR="00A368E2">
        <w:t xml:space="preserve"> </w:t>
      </w:r>
      <w:r w:rsidR="00A368E2" w:rsidRPr="00B51BCA">
        <w:t xml:space="preserve">1(091) </w:t>
      </w:r>
    </w:p>
    <w:p w14:paraId="6133C77D" w14:textId="77777777" w:rsidR="00A368E2" w:rsidRPr="002D75B7" w:rsidRDefault="00A368E2" w:rsidP="009B56E9">
      <w:pPr>
        <w:pStyle w:val="-3"/>
        <w:rPr>
          <w:lang w:val="en-US"/>
        </w:rPr>
      </w:pPr>
      <w:bookmarkStart w:id="63" w:name="_Toc87402341"/>
      <w:r w:rsidRPr="002D75B7">
        <w:rPr>
          <w:lang w:val="en-US"/>
        </w:rPr>
        <w:t xml:space="preserve">THE ROLE </w:t>
      </w:r>
      <w:r>
        <w:rPr>
          <w:lang w:val="en-GB"/>
        </w:rPr>
        <w:t>HAGIOGRAPHY</w:t>
      </w:r>
      <w:r w:rsidRPr="002D75B7">
        <w:rPr>
          <w:lang w:val="en-US"/>
        </w:rPr>
        <w:t xml:space="preserve"> IN THE</w:t>
      </w:r>
      <w:r>
        <w:rPr>
          <w:lang w:val="en-US"/>
        </w:rPr>
        <w:t xml:space="preserve"> </w:t>
      </w:r>
      <w:r w:rsidRPr="002D75B7">
        <w:rPr>
          <w:lang w:val="en-US"/>
        </w:rPr>
        <w:t>OF G.P.</w:t>
      </w:r>
      <w:r w:rsidRPr="00313C6C">
        <w:rPr>
          <w:lang w:val="en-US"/>
        </w:rPr>
        <w:t> </w:t>
      </w:r>
      <w:r w:rsidRPr="002D75B7">
        <w:rPr>
          <w:lang w:val="en-US"/>
        </w:rPr>
        <w:t>FEDOTOV's RELIGIOUS PHILOSOPHY</w:t>
      </w:r>
      <w:bookmarkEnd w:id="63"/>
    </w:p>
    <w:p w14:paraId="1A78EF76" w14:textId="1D2C100C" w:rsidR="00A368E2" w:rsidRPr="002D75B7" w:rsidRDefault="00A368E2" w:rsidP="009B56E9">
      <w:pPr>
        <w:pStyle w:val="-5"/>
        <w:rPr>
          <w:lang w:val="en-US"/>
        </w:rPr>
      </w:pPr>
      <w:bookmarkStart w:id="64" w:name="_Toc87402342"/>
      <w:r w:rsidRPr="002D75B7">
        <w:rPr>
          <w:lang w:val="en-US"/>
        </w:rPr>
        <w:t xml:space="preserve">S.P. </w:t>
      </w:r>
      <w:proofErr w:type="spellStart"/>
      <w:r w:rsidRPr="002D75B7">
        <w:rPr>
          <w:lang w:val="en-US"/>
        </w:rPr>
        <w:t>Belchevichen</w:t>
      </w:r>
      <w:proofErr w:type="spellEnd"/>
      <w:r w:rsidRPr="001C56C3">
        <w:rPr>
          <w:lang w:val="en-US"/>
        </w:rPr>
        <w:t xml:space="preserve">, </w:t>
      </w:r>
      <w:r w:rsidRPr="002D75B7">
        <w:rPr>
          <w:lang w:val="en-US"/>
        </w:rPr>
        <w:t xml:space="preserve">V.B. </w:t>
      </w:r>
      <w:proofErr w:type="spellStart"/>
      <w:r w:rsidRPr="002D75B7">
        <w:rPr>
          <w:lang w:val="en-US"/>
        </w:rPr>
        <w:t>Rybachuk</w:t>
      </w:r>
      <w:proofErr w:type="spellEnd"/>
      <w:r w:rsidRPr="001C56C3">
        <w:rPr>
          <w:lang w:val="en-US"/>
        </w:rPr>
        <w:t xml:space="preserve">, </w:t>
      </w:r>
      <w:r w:rsidRPr="002D75B7">
        <w:rPr>
          <w:lang w:val="en-US"/>
        </w:rPr>
        <w:t>I.A.</w:t>
      </w:r>
      <w:r w:rsidR="0016109A" w:rsidRPr="0016109A">
        <w:rPr>
          <w:lang w:val="en-US"/>
        </w:rPr>
        <w:t xml:space="preserve"> </w:t>
      </w:r>
      <w:proofErr w:type="spellStart"/>
      <w:r w:rsidRPr="002D75B7">
        <w:rPr>
          <w:lang w:val="en-US"/>
        </w:rPr>
        <w:t>Kazantseva</w:t>
      </w:r>
      <w:bookmarkEnd w:id="64"/>
      <w:proofErr w:type="spellEnd"/>
      <w:r w:rsidRPr="002D75B7">
        <w:rPr>
          <w:lang w:val="en-US"/>
        </w:rPr>
        <w:t xml:space="preserve"> </w:t>
      </w:r>
    </w:p>
    <w:p w14:paraId="2C874EAC" w14:textId="28673884" w:rsidR="00A368E2" w:rsidRDefault="00A368E2" w:rsidP="009B56E9">
      <w:pPr>
        <w:pStyle w:val="-7"/>
        <w:rPr>
          <w:lang w:val="en-US"/>
        </w:rPr>
      </w:pPr>
      <w:proofErr w:type="spellStart"/>
      <w:r w:rsidRPr="002D75B7">
        <w:rPr>
          <w:lang w:val="en-GB"/>
        </w:rPr>
        <w:t>Tver</w:t>
      </w:r>
      <w:proofErr w:type="spellEnd"/>
      <w:r w:rsidRPr="002D75B7">
        <w:rPr>
          <w:lang w:val="en-US"/>
        </w:rPr>
        <w:t xml:space="preserve"> </w:t>
      </w:r>
      <w:r w:rsidRPr="002D75B7">
        <w:rPr>
          <w:lang w:val="en-GB"/>
        </w:rPr>
        <w:t>State</w:t>
      </w:r>
      <w:r w:rsidRPr="002D75B7">
        <w:rPr>
          <w:lang w:val="en-US"/>
        </w:rPr>
        <w:t xml:space="preserve"> </w:t>
      </w:r>
      <w:r w:rsidRPr="002D75B7">
        <w:rPr>
          <w:lang w:val="en-GB"/>
        </w:rPr>
        <w:t>University</w:t>
      </w:r>
      <w:r w:rsidR="009B56E9" w:rsidRPr="00F05844">
        <w:rPr>
          <w:lang w:val="en-US"/>
        </w:rPr>
        <w:t>,</w:t>
      </w:r>
      <w:r w:rsidRPr="002D75B7">
        <w:rPr>
          <w:lang w:val="en-US"/>
        </w:rPr>
        <w:t xml:space="preserve"> </w:t>
      </w:r>
      <w:proofErr w:type="spellStart"/>
      <w:r w:rsidRPr="002D75B7">
        <w:rPr>
          <w:lang w:val="en-GB"/>
        </w:rPr>
        <w:t>Tver</w:t>
      </w:r>
      <w:proofErr w:type="spellEnd"/>
    </w:p>
    <w:p w14:paraId="5DE1D6ED" w14:textId="77777777" w:rsidR="00A368E2" w:rsidRDefault="00A368E2" w:rsidP="009B56E9">
      <w:pPr>
        <w:pStyle w:val="-a"/>
        <w:rPr>
          <w:rFonts w:eastAsia="Bookman Old Style"/>
          <w:lang w:val="en-US"/>
        </w:rPr>
      </w:pPr>
      <w:r w:rsidRPr="006D579D">
        <w:rPr>
          <w:rFonts w:eastAsia="Bookman Old Style"/>
          <w:lang w:val="en-US"/>
        </w:rPr>
        <w:t>Hagiography occupies a significant place in Fedotov's legacy; the appeal to this problem is connected with the evolution of his worldview from Marxism to neo-Christianity. Under the influence of the Western tradition of St.</w:t>
      </w:r>
      <w:r w:rsidRPr="00313C6C">
        <w:rPr>
          <w:rFonts w:eastAsia="Bookman Old Style"/>
          <w:lang w:val="en-US"/>
        </w:rPr>
        <w:t> </w:t>
      </w:r>
      <w:r w:rsidRPr="006D579D">
        <w:rPr>
          <w:rFonts w:eastAsia="Bookman Old Style"/>
          <w:lang w:val="en-US"/>
        </w:rPr>
        <w:t>Augustine</w:t>
      </w:r>
      <w:r w:rsidRPr="0056119A">
        <w:rPr>
          <w:rFonts w:eastAsia="Bookman Old Style"/>
          <w:lang w:val="en-US"/>
        </w:rPr>
        <w:t>,</w:t>
      </w:r>
      <w:r>
        <w:rPr>
          <w:rFonts w:eastAsia="Bookman Old Style"/>
          <w:lang w:val="en-US"/>
        </w:rPr>
        <w:t xml:space="preserve"> P.</w:t>
      </w:r>
      <w:r w:rsidRPr="00313C6C">
        <w:rPr>
          <w:rFonts w:eastAsia="Bookman Old Style"/>
          <w:lang w:val="en-US"/>
        </w:rPr>
        <w:t> </w:t>
      </w:r>
      <w:r w:rsidRPr="006D579D">
        <w:rPr>
          <w:rFonts w:eastAsia="Bookman Old Style"/>
          <w:lang w:val="en-US"/>
        </w:rPr>
        <w:t>Abelard, he turns to the patristic heritage, considering the conditions for the emergence of the hagiographic genre, identifies its features and criteria of holiness, describes the types of holiness that have developed in Russia.</w:t>
      </w:r>
    </w:p>
    <w:p w14:paraId="3BFF3603" w14:textId="77777777" w:rsidR="00A368E2" w:rsidRPr="00A2198F" w:rsidRDefault="00A368E2" w:rsidP="009B56E9">
      <w:pPr>
        <w:pStyle w:val="-b"/>
        <w:rPr>
          <w:lang w:val="en-US"/>
        </w:rPr>
      </w:pPr>
      <w:r w:rsidRPr="009B56E9">
        <w:rPr>
          <w:rFonts w:eastAsia="Bookman Old Style"/>
          <w:b/>
          <w:lang w:val="en-US"/>
        </w:rPr>
        <w:t>Keywords:</w:t>
      </w:r>
      <w:r w:rsidRPr="00D76F22">
        <w:rPr>
          <w:rFonts w:eastAsia="Bookman Old Style"/>
          <w:lang w:val="en-US"/>
        </w:rPr>
        <w:t xml:space="preserve"> hagiography</w:t>
      </w:r>
      <w:r w:rsidRPr="00317DA2">
        <w:rPr>
          <w:rFonts w:eastAsia="Bookman Old Style"/>
          <w:lang w:val="en-US"/>
        </w:rPr>
        <w:t>,</w:t>
      </w:r>
      <w:r w:rsidRPr="00D76F22">
        <w:rPr>
          <w:rFonts w:eastAsia="Bookman Old Style"/>
          <w:lang w:val="en-US"/>
        </w:rPr>
        <w:t xml:space="preserve"> types of holiness, Russian religious philosophy</w:t>
      </w:r>
      <w:r w:rsidRPr="00317DA2">
        <w:rPr>
          <w:rFonts w:eastAsia="Bookman Old Style"/>
          <w:lang w:val="en-US"/>
        </w:rPr>
        <w:t xml:space="preserve">, </w:t>
      </w:r>
      <w:proofErr w:type="spellStart"/>
      <w:r w:rsidRPr="00A2198F">
        <w:rPr>
          <w:rFonts w:eastAsia="Bookman Old Style"/>
          <w:lang w:val="en-US"/>
        </w:rPr>
        <w:t>yu</w:t>
      </w:r>
      <w:r w:rsidRPr="00A2198F">
        <w:rPr>
          <w:lang w:val="en-US"/>
        </w:rPr>
        <w:t>rodst</w:t>
      </w:r>
      <w:r>
        <w:rPr>
          <w:lang w:val="en-US"/>
        </w:rPr>
        <w:t>vo</w:t>
      </w:r>
      <w:proofErr w:type="spellEnd"/>
      <w:r>
        <w:rPr>
          <w:lang w:val="en-US"/>
        </w:rPr>
        <w:t>.</w:t>
      </w:r>
    </w:p>
    <w:p w14:paraId="6254F86F" w14:textId="77777777" w:rsidR="00A368E2" w:rsidRPr="00A368E2" w:rsidRDefault="00A368E2" w:rsidP="009B56E9">
      <w:pPr>
        <w:pStyle w:val="-f1"/>
        <w:rPr>
          <w:lang w:val="en-US"/>
        </w:rPr>
      </w:pPr>
      <w:r w:rsidRPr="00311D56">
        <w:rPr>
          <w:lang w:val="en-US"/>
        </w:rPr>
        <w:t>A</w:t>
      </w:r>
      <w:proofErr w:type="spellStart"/>
      <w:r w:rsidRPr="00311D56">
        <w:rPr>
          <w:lang w:val="en"/>
        </w:rPr>
        <w:t>uthor</w:t>
      </w:r>
      <w:proofErr w:type="spellEnd"/>
      <w:r w:rsidRPr="00311D56">
        <w:rPr>
          <w:lang w:val="en-US"/>
        </w:rPr>
        <w:t>s</w:t>
      </w:r>
      <w:r w:rsidRPr="00A368E2">
        <w:rPr>
          <w:lang w:val="en-US"/>
        </w:rPr>
        <w:t xml:space="preserve"> </w:t>
      </w:r>
      <w:proofErr w:type="spellStart"/>
      <w:r w:rsidRPr="00311D56">
        <w:rPr>
          <w:lang w:val="en-US"/>
        </w:rPr>
        <w:t>i</w:t>
      </w:r>
      <w:r w:rsidRPr="00311D56">
        <w:rPr>
          <w:lang w:val="en"/>
        </w:rPr>
        <w:t>nformations</w:t>
      </w:r>
      <w:proofErr w:type="spellEnd"/>
      <w:r w:rsidRPr="00A368E2">
        <w:rPr>
          <w:lang w:val="en-US"/>
        </w:rPr>
        <w:t xml:space="preserve"> </w:t>
      </w:r>
    </w:p>
    <w:p w14:paraId="70CB9955" w14:textId="188930A4" w:rsidR="00A368E2" w:rsidRPr="00F05844" w:rsidRDefault="009B56E9" w:rsidP="009B56E9">
      <w:pPr>
        <w:pStyle w:val="-f3"/>
        <w:rPr>
          <w:lang w:val="en-US"/>
        </w:rPr>
      </w:pPr>
      <w:r w:rsidRPr="009B56E9">
        <w:rPr>
          <w:lang w:val="en-US"/>
        </w:rPr>
        <w:t>BELCHEVICHEN</w:t>
      </w:r>
      <w:r w:rsidR="00A368E2" w:rsidRPr="009B56E9">
        <w:rPr>
          <w:lang w:val="en-US"/>
        </w:rPr>
        <w:t xml:space="preserve"> Sergey </w:t>
      </w:r>
      <w:proofErr w:type="spellStart"/>
      <w:r w:rsidR="00A368E2" w:rsidRPr="009B56E9">
        <w:rPr>
          <w:lang w:val="en-US"/>
        </w:rPr>
        <w:t>Petrovich</w:t>
      </w:r>
      <w:proofErr w:type="spellEnd"/>
      <w:r w:rsidR="00A368E2" w:rsidRPr="009B56E9">
        <w:rPr>
          <w:lang w:val="en-US"/>
        </w:rPr>
        <w:t xml:space="preserve"> – PhD (</w:t>
      </w:r>
      <w:proofErr w:type="spellStart"/>
      <w:r w:rsidR="00A368E2" w:rsidRPr="009B56E9">
        <w:rPr>
          <w:lang w:val="en-US"/>
        </w:rPr>
        <w:t>Philosohy</w:t>
      </w:r>
      <w:proofErr w:type="spellEnd"/>
      <w:r w:rsidR="00A368E2" w:rsidRPr="009B56E9">
        <w:rPr>
          <w:lang w:val="en-US"/>
        </w:rPr>
        <w:t xml:space="preserve">), Associate Professor at the Department for </w:t>
      </w:r>
      <w:proofErr w:type="spellStart"/>
      <w:r w:rsidR="00A368E2" w:rsidRPr="009B56E9">
        <w:rPr>
          <w:lang w:val="en-US"/>
        </w:rPr>
        <w:t>Philosohy</w:t>
      </w:r>
      <w:proofErr w:type="spellEnd"/>
      <w:r w:rsidR="00A368E2" w:rsidRPr="009B56E9">
        <w:rPr>
          <w:lang w:val="en-US"/>
        </w:rPr>
        <w:t xml:space="preserve"> and Theory of Culture, </w:t>
      </w:r>
      <w:proofErr w:type="spellStart"/>
      <w:r w:rsidR="00A368E2" w:rsidRPr="009B56E9">
        <w:rPr>
          <w:lang w:val="en-US"/>
        </w:rPr>
        <w:t>Tver</w:t>
      </w:r>
      <w:proofErr w:type="spellEnd"/>
      <w:r w:rsidR="00A368E2" w:rsidRPr="009B56E9">
        <w:rPr>
          <w:lang w:val="en-US"/>
        </w:rPr>
        <w:t xml:space="preserve"> State University, </w:t>
      </w:r>
      <w:proofErr w:type="spellStart"/>
      <w:r w:rsidR="00A368E2" w:rsidRPr="009B56E9">
        <w:rPr>
          <w:lang w:val="en-US"/>
        </w:rPr>
        <w:t>Tver</w:t>
      </w:r>
      <w:proofErr w:type="spellEnd"/>
      <w:r w:rsidR="00A368E2" w:rsidRPr="009B56E9">
        <w:rPr>
          <w:lang w:val="en-US"/>
        </w:rPr>
        <w:t xml:space="preserve">. </w:t>
      </w:r>
      <w:r w:rsidR="00A368E2" w:rsidRPr="00F05844">
        <w:rPr>
          <w:lang w:val="en-US"/>
        </w:rPr>
        <w:t>E-mail: belchev64@ mail.ru</w:t>
      </w:r>
    </w:p>
    <w:p w14:paraId="4DC63801" w14:textId="64CE336A" w:rsidR="00A368E2" w:rsidRPr="00F05844" w:rsidRDefault="009B56E9" w:rsidP="009B56E9">
      <w:pPr>
        <w:pStyle w:val="-f3"/>
        <w:rPr>
          <w:lang w:val="en-US"/>
        </w:rPr>
      </w:pPr>
      <w:r w:rsidRPr="009B56E9">
        <w:rPr>
          <w:lang w:val="en-US"/>
        </w:rPr>
        <w:t xml:space="preserve">RYBACHUK </w:t>
      </w:r>
      <w:r w:rsidR="00A368E2" w:rsidRPr="009B56E9">
        <w:rPr>
          <w:lang w:val="en-US"/>
        </w:rPr>
        <w:t xml:space="preserve">Vadim </w:t>
      </w:r>
      <w:proofErr w:type="spellStart"/>
      <w:r w:rsidR="00A368E2" w:rsidRPr="009B56E9">
        <w:rPr>
          <w:lang w:val="en-US"/>
        </w:rPr>
        <w:t>Borisovich</w:t>
      </w:r>
      <w:proofErr w:type="spellEnd"/>
      <w:r w:rsidR="00A368E2" w:rsidRPr="009B56E9">
        <w:rPr>
          <w:lang w:val="en-US"/>
        </w:rPr>
        <w:t xml:space="preserve"> – PhD (</w:t>
      </w:r>
      <w:proofErr w:type="spellStart"/>
      <w:r w:rsidR="00A368E2" w:rsidRPr="009B56E9">
        <w:rPr>
          <w:lang w:val="en-US"/>
        </w:rPr>
        <w:t>Philosohy</w:t>
      </w:r>
      <w:proofErr w:type="spellEnd"/>
      <w:r w:rsidR="00A368E2" w:rsidRPr="009B56E9">
        <w:rPr>
          <w:lang w:val="en-US"/>
        </w:rPr>
        <w:t xml:space="preserve">), Associate Professor at the Department for </w:t>
      </w:r>
      <w:proofErr w:type="spellStart"/>
      <w:r w:rsidR="00A368E2" w:rsidRPr="009B56E9">
        <w:rPr>
          <w:lang w:val="en-US"/>
        </w:rPr>
        <w:t>Philosohy</w:t>
      </w:r>
      <w:proofErr w:type="spellEnd"/>
      <w:r w:rsidR="00A368E2" w:rsidRPr="009B56E9">
        <w:rPr>
          <w:lang w:val="en-US"/>
        </w:rPr>
        <w:t xml:space="preserve"> and Theory of Culture, </w:t>
      </w:r>
      <w:proofErr w:type="spellStart"/>
      <w:r w:rsidR="00A368E2" w:rsidRPr="009B56E9">
        <w:rPr>
          <w:lang w:val="en-US"/>
        </w:rPr>
        <w:t>Tver</w:t>
      </w:r>
      <w:proofErr w:type="spellEnd"/>
      <w:r w:rsidR="00A368E2" w:rsidRPr="009B56E9">
        <w:rPr>
          <w:lang w:val="en-US"/>
        </w:rPr>
        <w:t xml:space="preserve"> State University, </w:t>
      </w:r>
      <w:proofErr w:type="spellStart"/>
      <w:r w:rsidR="00A368E2" w:rsidRPr="009B56E9">
        <w:rPr>
          <w:lang w:val="en-US"/>
        </w:rPr>
        <w:t>Tver</w:t>
      </w:r>
      <w:proofErr w:type="spellEnd"/>
      <w:r w:rsidR="00A368E2" w:rsidRPr="009B56E9">
        <w:rPr>
          <w:lang w:val="en-US"/>
        </w:rPr>
        <w:t xml:space="preserve">. </w:t>
      </w:r>
      <w:r w:rsidR="00A368E2" w:rsidRPr="00F05844">
        <w:rPr>
          <w:lang w:val="en-US"/>
        </w:rPr>
        <w:t xml:space="preserve">E-mail: </w:t>
      </w:r>
      <w:hyperlink r:id="rId20" w:history="1">
        <w:r w:rsidR="00A368E2" w:rsidRPr="00F05844">
          <w:rPr>
            <w:lang w:val="en-US"/>
          </w:rPr>
          <w:t>vadim@forumtver.ru</w:t>
        </w:r>
      </w:hyperlink>
    </w:p>
    <w:p w14:paraId="101A6E49" w14:textId="621BD39A" w:rsidR="00A368E2" w:rsidRPr="00F05844" w:rsidRDefault="009B56E9" w:rsidP="009B56E9">
      <w:pPr>
        <w:pStyle w:val="-f3"/>
        <w:rPr>
          <w:rFonts w:eastAsia="Bookman Old Style"/>
          <w:sz w:val="28"/>
          <w:szCs w:val="28"/>
        </w:rPr>
      </w:pPr>
      <w:r w:rsidRPr="009B56E9">
        <w:rPr>
          <w:lang w:val="en-US"/>
        </w:rPr>
        <w:t xml:space="preserve">KAZANTSEVA </w:t>
      </w:r>
      <w:r w:rsidR="00A368E2" w:rsidRPr="009B56E9">
        <w:rPr>
          <w:lang w:val="en-US"/>
        </w:rPr>
        <w:t xml:space="preserve">Irina </w:t>
      </w:r>
      <w:proofErr w:type="spellStart"/>
      <w:r w:rsidR="00A368E2" w:rsidRPr="009B56E9">
        <w:rPr>
          <w:lang w:val="en-US"/>
        </w:rPr>
        <w:t>Aleksandrovna</w:t>
      </w:r>
      <w:proofErr w:type="spellEnd"/>
      <w:r w:rsidR="00A368E2" w:rsidRPr="009B56E9">
        <w:rPr>
          <w:lang w:val="en-US"/>
        </w:rPr>
        <w:t xml:space="preserve"> – PhD (Philology), Professor at the Department journalism, advertising and public relations, </w:t>
      </w:r>
      <w:proofErr w:type="spellStart"/>
      <w:r w:rsidR="00A368E2" w:rsidRPr="009B56E9">
        <w:rPr>
          <w:lang w:val="en-US"/>
        </w:rPr>
        <w:t>Tver</w:t>
      </w:r>
      <w:proofErr w:type="spellEnd"/>
      <w:r w:rsidR="00A368E2" w:rsidRPr="009B56E9">
        <w:rPr>
          <w:lang w:val="en-US"/>
        </w:rPr>
        <w:t xml:space="preserve"> State University, </w:t>
      </w:r>
      <w:proofErr w:type="spellStart"/>
      <w:r w:rsidR="00A368E2" w:rsidRPr="009B56E9">
        <w:rPr>
          <w:lang w:val="en-US"/>
        </w:rPr>
        <w:t>Tver</w:t>
      </w:r>
      <w:proofErr w:type="spellEnd"/>
      <w:r w:rsidR="00A368E2" w:rsidRPr="009B56E9">
        <w:rPr>
          <w:lang w:val="en-US"/>
        </w:rPr>
        <w:t>. E</w:t>
      </w:r>
      <w:r w:rsidR="00A368E2" w:rsidRPr="00F05844">
        <w:t>-</w:t>
      </w:r>
      <w:r w:rsidR="00A368E2" w:rsidRPr="009B56E9">
        <w:rPr>
          <w:lang w:val="en-US"/>
        </w:rPr>
        <w:t>mail</w:t>
      </w:r>
      <w:r w:rsidR="00A368E2" w:rsidRPr="00F05844">
        <w:t xml:space="preserve">: </w:t>
      </w:r>
      <w:hyperlink r:id="rId21" w:history="1">
        <w:r w:rsidR="00A368E2" w:rsidRPr="009B56E9">
          <w:rPr>
            <w:lang w:val="en-US"/>
          </w:rPr>
          <w:t>irina</w:t>
        </w:r>
        <w:r w:rsidR="00A368E2" w:rsidRPr="00F05844">
          <w:t>10768@</w:t>
        </w:r>
        <w:r w:rsidR="00A368E2" w:rsidRPr="009B56E9">
          <w:rPr>
            <w:lang w:val="en-US"/>
          </w:rPr>
          <w:t>mail</w:t>
        </w:r>
        <w:r w:rsidR="00A368E2" w:rsidRPr="00F05844">
          <w:t>.</w:t>
        </w:r>
        <w:proofErr w:type="spellStart"/>
        <w:r w:rsidR="00A368E2" w:rsidRPr="009B56E9">
          <w:rPr>
            <w:lang w:val="en-US"/>
          </w:rPr>
          <w:t>ru</w:t>
        </w:r>
        <w:proofErr w:type="spellEnd"/>
      </w:hyperlink>
    </w:p>
    <w:p w14:paraId="6F2325FE" w14:textId="617C3A31" w:rsidR="003116EB" w:rsidRPr="00F05844" w:rsidRDefault="003116EB" w:rsidP="002273D0">
      <w:pPr>
        <w:pStyle w:val="-f3"/>
        <w:sectPr w:rsidR="003116EB" w:rsidRPr="00F05844" w:rsidSect="00371A24">
          <w:footnotePr>
            <w:numRestart w:val="eachSect"/>
          </w:footnotePr>
          <w:pgSz w:w="11906" w:h="16838" w:code="9"/>
          <w:pgMar w:top="1418" w:right="3120" w:bottom="3233" w:left="1303" w:header="1020" w:footer="2664" w:gutter="0"/>
          <w:pgNumType w:fmt="numberInDash"/>
          <w:cols w:space="708"/>
          <w:docGrid w:linePitch="360"/>
        </w:sectPr>
      </w:pPr>
    </w:p>
    <w:p w14:paraId="4D63D2BB" w14:textId="54064DEF" w:rsidR="006F6839" w:rsidRPr="006F6839" w:rsidRDefault="00FF2C40" w:rsidP="006F6839">
      <w:pPr>
        <w:pStyle w:val="3"/>
      </w:pPr>
      <w:bookmarkStart w:id="65" w:name="_Toc362006889"/>
      <w:bookmarkStart w:id="66" w:name="_Toc369589745"/>
      <w:bookmarkStart w:id="67" w:name="_Toc349862757"/>
      <w:bookmarkStart w:id="68" w:name="_Toc356905454"/>
      <w:bookmarkStart w:id="69" w:name="_Toc387262417"/>
      <w:bookmarkStart w:id="70" w:name="_Toc387313965"/>
      <w:bookmarkStart w:id="71" w:name="_Toc399413911"/>
      <w:bookmarkStart w:id="72" w:name="_Toc410560685"/>
      <w:bookmarkStart w:id="73" w:name="_Toc410642333"/>
      <w:bookmarkStart w:id="74" w:name="_Toc414343453"/>
      <w:bookmarkStart w:id="75" w:name="_Toc429352530"/>
      <w:bookmarkStart w:id="76" w:name="_Toc439069959"/>
      <w:bookmarkStart w:id="77" w:name="_Toc441572842"/>
      <w:bookmarkStart w:id="78" w:name="_Toc441573297"/>
      <w:bookmarkStart w:id="79" w:name="_Toc446340743"/>
      <w:bookmarkStart w:id="80" w:name="_Toc465159234"/>
      <w:bookmarkStart w:id="81" w:name="_Toc472493189"/>
      <w:bookmarkStart w:id="82" w:name="_Toc479849159"/>
      <w:bookmarkStart w:id="83" w:name="_Toc497096143"/>
      <w:bookmarkStart w:id="84" w:name="_Toc529231658"/>
      <w:bookmarkStart w:id="85" w:name="_Toc28333166"/>
      <w:bookmarkStart w:id="86" w:name="_Toc37855022"/>
      <w:bookmarkStart w:id="87" w:name="_Toc46685242"/>
      <w:bookmarkStart w:id="88" w:name="_Toc54565992"/>
      <w:bookmarkStart w:id="89" w:name="_Toc87402343"/>
      <w:bookmarkEnd w:id="28"/>
      <w:bookmarkEnd w:id="29"/>
      <w:r>
        <w:rPr>
          <w:noProof/>
        </w:rPr>
        <w:lastRenderedPageBreak/>
        <mc:AlternateContent>
          <mc:Choice Requires="wps">
            <w:drawing>
              <wp:anchor distT="0" distB="0" distL="114300" distR="114300" simplePos="0" relativeHeight="251686912" behindDoc="0" locked="0" layoutInCell="1" allowOverlap="1" wp14:anchorId="424377A7" wp14:editId="79CD8AE0">
                <wp:simplePos x="0" y="0"/>
                <wp:positionH relativeFrom="column">
                  <wp:posOffset>12565</wp:posOffset>
                </wp:positionH>
                <wp:positionV relativeFrom="paragraph">
                  <wp:posOffset>-244475</wp:posOffset>
                </wp:positionV>
                <wp:extent cx="4775835" cy="175097"/>
                <wp:effectExtent l="0" t="0" r="5715" b="0"/>
                <wp:wrapNone/>
                <wp:docPr id="491"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1750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03EAF0" w14:textId="01DC0D74" w:rsidR="00D22857" w:rsidRPr="00BB58F7" w:rsidRDefault="00D22857" w:rsidP="00FF2C40">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160</w:t>
                            </w:r>
                            <w:r w:rsidRPr="00BB58F7">
                              <w:rPr>
                                <w:sz w:val="15"/>
                                <w:szCs w:val="15"/>
                              </w:rPr>
                              <w:t>–</w:t>
                            </w:r>
                            <w:r>
                              <w:rPr>
                                <w:sz w:val="15"/>
                                <w:szCs w:val="15"/>
                              </w:rPr>
                              <w:t>170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377A7" id="_x0000_s1041" type="#_x0000_t202" style="position:absolute;left:0;text-align:left;margin-left:1pt;margin-top:-19.25pt;width:376.05pt;height:1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" stroked="f">
                <v:textbox inset="0,0,0,0">
                  <w:txbxContent>
                    <w:p w14:paraId="1703EAF0" w14:textId="01DC0D74" w:rsidR="00D22857" w:rsidRPr="00BB58F7" w:rsidRDefault="00D22857" w:rsidP="00FF2C40">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160</w:t>
                      </w:r>
                      <w:r w:rsidRPr="00BB58F7">
                        <w:rPr>
                          <w:sz w:val="15"/>
                          <w:szCs w:val="15"/>
                        </w:rPr>
                        <w:t>–</w:t>
                      </w:r>
                      <w:r>
                        <w:rPr>
                          <w:sz w:val="15"/>
                          <w:szCs w:val="15"/>
                        </w:rPr>
                        <w:t>170</w:t>
                      </w:r>
                    </w:p>
                  </w:txbxContent>
                </v:textbox>
              </v:shape>
            </w:pict>
          </mc:Fallback>
        </mc:AlternateContent>
      </w:r>
      <w:r w:rsidR="006B3F5E">
        <w:rPr>
          <w:noProof/>
        </w:rPr>
        <w:t>ЗАПАДНАЯ</w:t>
      </w:r>
      <w:r w:rsidR="00766938" w:rsidRPr="007145F9">
        <w:t xml:space="preserve"> </w:t>
      </w:r>
      <w:r w:rsidR="00766938" w:rsidRPr="000E0D40">
        <w:t>ФИЛОСОФИ</w:t>
      </w:r>
      <w:bookmarkEnd w:id="0"/>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006B3F5E">
        <w:t>Я</w:t>
      </w:r>
      <w:r w:rsidR="006F6839">
        <w:t xml:space="preserve"> И </w:t>
      </w:r>
      <w:r w:rsidR="006B3F5E">
        <w:br/>
      </w:r>
      <w:r w:rsidR="006F6839">
        <w:t>СОВРЕМЕННЫЙ МИР</w:t>
      </w:r>
      <w:bookmarkEnd w:id="89"/>
    </w:p>
    <w:p w14:paraId="2EA33471" w14:textId="405BAE6F" w:rsidR="009B56E9" w:rsidRPr="00523AA7" w:rsidRDefault="00E74DF7" w:rsidP="009B56E9">
      <w:pPr>
        <w:pStyle w:val="-1"/>
      </w:pPr>
      <w:r w:rsidRPr="009704D5">
        <w:rPr>
          <w:rFonts w:eastAsia="Batang"/>
          <w:lang w:eastAsia="ko-KR"/>
        </w:rPr>
        <w:t>УДК</w:t>
      </w:r>
      <w:bookmarkStart w:id="90" w:name="_Toc69288181"/>
      <w:r w:rsidR="005B30E9" w:rsidRPr="00857016">
        <w:t xml:space="preserve"> </w:t>
      </w:r>
      <w:bookmarkEnd w:id="90"/>
      <w:r w:rsidR="009B56E9">
        <w:t>130.2</w:t>
      </w:r>
    </w:p>
    <w:p w14:paraId="6DC2F976" w14:textId="77777777" w:rsidR="009B56E9" w:rsidRPr="009B56E9" w:rsidRDefault="009B56E9" w:rsidP="009B56E9">
      <w:pPr>
        <w:pStyle w:val="-3"/>
        <w:rPr>
          <w:lang w:val="en-US"/>
        </w:rPr>
      </w:pPr>
      <w:bookmarkStart w:id="91" w:name="_Toc87402346"/>
      <w:r w:rsidRPr="006F62F3">
        <w:rPr>
          <w:lang w:val="en-US"/>
        </w:rPr>
        <w:t>DYNAMICS OF REPRESENTATIONS ON BARBARISM IN ANTIQUE AND MEDIEVAL SOCIAL PHILOSOPHY</w:t>
      </w:r>
      <w:bookmarkEnd w:id="91"/>
    </w:p>
    <w:p w14:paraId="6BE91648" w14:textId="77777777" w:rsidR="009B56E9" w:rsidRPr="00F05844" w:rsidRDefault="009B56E9" w:rsidP="009B56E9">
      <w:pPr>
        <w:pStyle w:val="-5"/>
        <w:rPr>
          <w:lang w:val="en-US"/>
        </w:rPr>
      </w:pPr>
      <w:bookmarkStart w:id="92" w:name="_Toc87402347"/>
      <w:r>
        <w:rPr>
          <w:lang w:val="en-US"/>
        </w:rPr>
        <w:t>S</w:t>
      </w:r>
      <w:r w:rsidRPr="006F62F3">
        <w:rPr>
          <w:lang w:val="en-US"/>
        </w:rPr>
        <w:t>.</w:t>
      </w:r>
      <w:r>
        <w:rPr>
          <w:lang w:val="en-US"/>
        </w:rPr>
        <w:t>I</w:t>
      </w:r>
      <w:r w:rsidRPr="00E811FA">
        <w:rPr>
          <w:lang w:val="en-US"/>
        </w:rPr>
        <w:t xml:space="preserve">. </w:t>
      </w:r>
      <w:r>
        <w:rPr>
          <w:lang w:val="en-US"/>
        </w:rPr>
        <w:t>Sulimov</w:t>
      </w:r>
      <w:bookmarkEnd w:id="92"/>
    </w:p>
    <w:p w14:paraId="6808B014" w14:textId="0EC160DC" w:rsidR="009B56E9" w:rsidRPr="009B56E9" w:rsidRDefault="009B56E9" w:rsidP="009B56E9">
      <w:pPr>
        <w:pStyle w:val="-7"/>
        <w:rPr>
          <w:lang w:val="en-US"/>
        </w:rPr>
      </w:pPr>
      <w:r>
        <w:rPr>
          <w:lang w:val="en-US"/>
        </w:rPr>
        <w:t>Voronezh</w:t>
      </w:r>
      <w:r w:rsidRPr="00E811FA">
        <w:rPr>
          <w:lang w:val="en-US"/>
        </w:rPr>
        <w:t xml:space="preserve"> </w:t>
      </w:r>
      <w:r>
        <w:rPr>
          <w:lang w:val="en-US"/>
        </w:rPr>
        <w:t>State</w:t>
      </w:r>
      <w:r w:rsidRPr="00E811FA">
        <w:rPr>
          <w:lang w:val="en-US"/>
        </w:rPr>
        <w:t xml:space="preserve"> </w:t>
      </w:r>
      <w:r>
        <w:rPr>
          <w:lang w:val="en-US"/>
        </w:rPr>
        <w:t>U</w:t>
      </w:r>
      <w:r w:rsidRPr="00F05844">
        <w:rPr>
          <w:lang w:val="en-US"/>
        </w:rPr>
        <w:t>niversity</w:t>
      </w:r>
      <w:r w:rsidRPr="00E811FA">
        <w:rPr>
          <w:lang w:val="en-US"/>
        </w:rPr>
        <w:t xml:space="preserve">, </w:t>
      </w:r>
      <w:r>
        <w:rPr>
          <w:lang w:val="en-US"/>
        </w:rPr>
        <w:t>Voronezh</w:t>
      </w:r>
    </w:p>
    <w:p w14:paraId="3057ED12" w14:textId="77777777" w:rsidR="009B56E9" w:rsidRPr="009B56E9" w:rsidRDefault="009B56E9" w:rsidP="009B56E9">
      <w:pPr>
        <w:pStyle w:val="-a"/>
        <w:rPr>
          <w:i/>
          <w:lang w:val="en-US"/>
        </w:rPr>
      </w:pPr>
      <w:r w:rsidRPr="00B1009D">
        <w:rPr>
          <w:lang w:val="en-US"/>
        </w:rPr>
        <w:t>This work is devoted to the consideration of approaches to the understanding of barbarism in Greco-Roman and medieval social philosophy. The points of view put forward by ancient authors on this phenomenon are diverse: thinkers both demonize and idealize barbarians, in both cases understanding barbarism not in an ethnic, but in a cultural sense. The Middle Ages brings a religious moment to ideas about barbarism, and the Chinese approach to this problem both in antiquity and in the Middle Ages is based on taking into account cultural differences.</w:t>
      </w:r>
    </w:p>
    <w:p w14:paraId="382EA468" w14:textId="77777777" w:rsidR="009B56E9" w:rsidRPr="00B1009D" w:rsidRDefault="009B56E9" w:rsidP="009B56E9">
      <w:pPr>
        <w:pStyle w:val="-b"/>
        <w:rPr>
          <w:lang w:val="en-US"/>
        </w:rPr>
      </w:pPr>
      <w:r w:rsidRPr="00DA07D2">
        <w:rPr>
          <w:b/>
          <w:lang w:val="en-US"/>
        </w:rPr>
        <w:t>Keywords</w:t>
      </w:r>
      <w:r w:rsidRPr="00B1009D">
        <w:rPr>
          <w:lang w:val="en-US"/>
        </w:rPr>
        <w:t xml:space="preserve">: civilization, barbarism, </w:t>
      </w:r>
      <w:proofErr w:type="spellStart"/>
      <w:r w:rsidRPr="00B1009D">
        <w:rPr>
          <w:lang w:val="en-US"/>
        </w:rPr>
        <w:t>mid</w:t>
      </w:r>
      <w:r>
        <w:rPr>
          <w:lang w:val="en-US"/>
        </w:rPr>
        <w:t>ism</w:t>
      </w:r>
      <w:proofErr w:type="spellEnd"/>
      <w:r>
        <w:rPr>
          <w:lang w:val="en-US"/>
        </w:rPr>
        <w:t xml:space="preserve">, </w:t>
      </w:r>
      <w:r w:rsidRPr="00F05844">
        <w:rPr>
          <w:lang w:val="en-US"/>
        </w:rPr>
        <w:t>proselytism</w:t>
      </w:r>
      <w:r>
        <w:rPr>
          <w:lang w:val="en-US"/>
        </w:rPr>
        <w:t xml:space="preserve">, </w:t>
      </w:r>
      <w:r w:rsidRPr="00622F3D">
        <w:rPr>
          <w:lang w:val="en-US"/>
        </w:rPr>
        <w:t>«</w:t>
      </w:r>
      <w:r>
        <w:rPr>
          <w:lang w:val="en-US"/>
        </w:rPr>
        <w:t>noble savage</w:t>
      </w:r>
      <w:r w:rsidRPr="00622F3D">
        <w:rPr>
          <w:lang w:val="en-US"/>
        </w:rPr>
        <w:t>»</w:t>
      </w:r>
      <w:r w:rsidRPr="00B1009D">
        <w:rPr>
          <w:lang w:val="en-US"/>
        </w:rPr>
        <w:t>.</w:t>
      </w:r>
    </w:p>
    <w:p w14:paraId="105D2BDD" w14:textId="77777777" w:rsidR="009B56E9" w:rsidRPr="009B56E9" w:rsidRDefault="009B56E9" w:rsidP="009B56E9">
      <w:pPr>
        <w:pStyle w:val="-f3"/>
      </w:pPr>
      <w:r w:rsidRPr="00F05844">
        <w:rPr>
          <w:lang w:val="en-US"/>
        </w:rPr>
        <w:t xml:space="preserve">SULIMOV Stanislav </w:t>
      </w:r>
      <w:proofErr w:type="spellStart"/>
      <w:r w:rsidRPr="00F05844">
        <w:rPr>
          <w:lang w:val="en-US"/>
        </w:rPr>
        <w:t>Igorevich</w:t>
      </w:r>
      <w:proofErr w:type="spellEnd"/>
      <w:r w:rsidRPr="00F05844">
        <w:rPr>
          <w:lang w:val="en-US"/>
        </w:rPr>
        <w:t xml:space="preserve"> – PhD (Philosophy), associate-professor, associate-professor of the Department of History of Philosophy and Culture, Voronezh. </w:t>
      </w:r>
      <w:r w:rsidRPr="009B56E9">
        <w:t xml:space="preserve">E-mail: </w:t>
      </w:r>
      <w:hyperlink r:id="rId22" w:history="1">
        <w:r w:rsidRPr="009B56E9">
          <w:rPr>
            <w:rStyle w:val="af1"/>
            <w:color w:val="auto"/>
            <w:u w:val="none"/>
          </w:rPr>
          <w:t>sta-sulimov@ya.ru</w:t>
        </w:r>
      </w:hyperlink>
    </w:p>
    <w:p w14:paraId="55709B4D" w14:textId="77777777" w:rsidR="00516FF5" w:rsidRPr="00B82004" w:rsidRDefault="00516FF5" w:rsidP="00D05001">
      <w:pPr>
        <w:pStyle w:val="-f3"/>
        <w:rPr>
          <w:lang w:eastAsia="ar-SA"/>
        </w:rPr>
      </w:pPr>
    </w:p>
    <w:p w14:paraId="0A94853E" w14:textId="77777777" w:rsidR="0021022C" w:rsidRPr="00B82004" w:rsidRDefault="0021022C" w:rsidP="00FD0E9C">
      <w:pPr>
        <w:pStyle w:val="-1"/>
        <w:rPr>
          <w:lang w:eastAsia="ar-SA"/>
        </w:rPr>
        <w:sectPr w:rsidR="0021022C" w:rsidRPr="00B82004" w:rsidSect="0073032F">
          <w:headerReference w:type="even" r:id="rId23"/>
          <w:footerReference w:type="even" r:id="rId24"/>
          <w:headerReference w:type="first" r:id="rId25"/>
          <w:footerReference w:type="first" r:id="rId26"/>
          <w:footnotePr>
            <w:numRestart w:val="eachSect"/>
          </w:footnotePr>
          <w:pgSz w:w="11906" w:h="16838" w:code="9"/>
          <w:pgMar w:top="1418" w:right="3120" w:bottom="3233" w:left="1303" w:header="1020" w:footer="2664" w:gutter="0"/>
          <w:pgNumType w:fmt="numberInDash"/>
          <w:cols w:space="708"/>
          <w:docGrid w:linePitch="360"/>
        </w:sectPr>
      </w:pPr>
    </w:p>
    <w:p w14:paraId="0326808C" w14:textId="10E8B32D" w:rsidR="00236169" w:rsidRPr="00C52C11" w:rsidRDefault="00FF2C40" w:rsidP="00236169">
      <w:pPr>
        <w:pStyle w:val="-1"/>
        <w:rPr>
          <w:bCs/>
          <w:i/>
          <w:color w:val="000000"/>
          <w:sz w:val="32"/>
          <w:szCs w:val="32"/>
        </w:rPr>
      </w:pPr>
      <w:bookmarkStart w:id="93" w:name="_Toc5350318"/>
      <w:bookmarkStart w:id="94" w:name="_Toc37855026"/>
      <w:r>
        <w:rPr>
          <w:noProof/>
        </w:rPr>
        <w:lastRenderedPageBreak/>
        <mc:AlternateContent>
          <mc:Choice Requires="wps">
            <w:drawing>
              <wp:anchor distT="0" distB="0" distL="114300" distR="114300" simplePos="0" relativeHeight="251684864" behindDoc="0" locked="0" layoutInCell="1" allowOverlap="1" wp14:anchorId="6FCEB3A1" wp14:editId="5D55B932">
                <wp:simplePos x="0" y="0"/>
                <wp:positionH relativeFrom="column">
                  <wp:posOffset>17010</wp:posOffset>
                </wp:positionH>
                <wp:positionV relativeFrom="paragraph">
                  <wp:posOffset>-252730</wp:posOffset>
                </wp:positionV>
                <wp:extent cx="4775835" cy="361950"/>
                <wp:effectExtent l="0" t="0" r="5715" b="0"/>
                <wp:wrapNone/>
                <wp:docPr id="492"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140EB" w14:textId="2ACDFDF3" w:rsidR="00D22857" w:rsidRPr="00BB58F7" w:rsidRDefault="00D22857" w:rsidP="00FF2C40">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171</w:t>
                            </w:r>
                            <w:r w:rsidRPr="00BB58F7">
                              <w:rPr>
                                <w:sz w:val="15"/>
                                <w:szCs w:val="15"/>
                              </w:rPr>
                              <w:t>–</w:t>
                            </w:r>
                            <w:r>
                              <w:rPr>
                                <w:sz w:val="15"/>
                                <w:szCs w:val="15"/>
                              </w:rPr>
                              <w:t>185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EB3A1" id="_x0000_s1042" type="#_x0000_t202" style="position:absolute;left:0;text-align:left;margin-left:1.35pt;margin-top:-19.9pt;width:376.05pt;height:2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" stroked="f">
                <v:textbox inset="0,0,0,0">
                  <w:txbxContent>
                    <w:p w14:paraId="558140EB" w14:textId="2ACDFDF3" w:rsidR="00D22857" w:rsidRPr="00BB58F7" w:rsidRDefault="00D22857" w:rsidP="00FF2C40">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171</w:t>
                      </w:r>
                      <w:r w:rsidRPr="00BB58F7">
                        <w:rPr>
                          <w:sz w:val="15"/>
                          <w:szCs w:val="15"/>
                        </w:rPr>
                        <w:t>–</w:t>
                      </w:r>
                      <w:r>
                        <w:rPr>
                          <w:sz w:val="15"/>
                          <w:szCs w:val="15"/>
                        </w:rPr>
                        <w:t>185</w:t>
                      </w:r>
                    </w:p>
                  </w:txbxContent>
                </v:textbox>
              </v:shape>
            </w:pict>
          </mc:Fallback>
        </mc:AlternateContent>
      </w:r>
      <w:r w:rsidR="007752FA">
        <w:rPr>
          <w:rFonts w:eastAsia="Calibri"/>
        </w:rPr>
        <w:t>У</w:t>
      </w:r>
      <w:r w:rsidR="002450BA" w:rsidRPr="003C1188">
        <w:rPr>
          <w:rFonts w:eastAsia="Calibri"/>
        </w:rPr>
        <w:t>ДК</w:t>
      </w:r>
      <w:r w:rsidR="002450BA" w:rsidRPr="00856236">
        <w:rPr>
          <w:rFonts w:eastAsia="Calibri"/>
        </w:rPr>
        <w:t xml:space="preserve"> </w:t>
      </w:r>
      <w:bookmarkStart w:id="95" w:name="_Hlk35001713"/>
      <w:bookmarkEnd w:id="93"/>
      <w:bookmarkEnd w:id="94"/>
      <w:r w:rsidR="00236169" w:rsidRPr="00856236">
        <w:t>1</w:t>
      </w:r>
      <w:r w:rsidR="00236169">
        <w:t>(091</w:t>
      </w:r>
      <w:bookmarkEnd w:id="95"/>
      <w:r w:rsidR="00236169">
        <w:t>)</w:t>
      </w:r>
    </w:p>
    <w:p w14:paraId="19FE2AC7" w14:textId="77777777" w:rsidR="00E37212" w:rsidRPr="001B7686" w:rsidRDefault="00E37212" w:rsidP="00E37212">
      <w:pPr>
        <w:pStyle w:val="-3"/>
        <w:rPr>
          <w:lang w:val="en-US"/>
        </w:rPr>
      </w:pPr>
      <w:bookmarkStart w:id="96" w:name="_Toc87402350"/>
      <w:r w:rsidRPr="001B7686">
        <w:rPr>
          <w:lang w:val="en-US"/>
        </w:rPr>
        <w:t>A.J. TOYNBEE: HISTORICAL EXPERIENCE AND COTEMPORANEITY</w:t>
      </w:r>
      <w:bookmarkEnd w:id="96"/>
    </w:p>
    <w:p w14:paraId="46BBD9D4" w14:textId="77777777" w:rsidR="00E37212" w:rsidRPr="00934015" w:rsidRDefault="00E37212" w:rsidP="00E37212">
      <w:pPr>
        <w:pStyle w:val="-5"/>
        <w:rPr>
          <w:lang w:val="en-US"/>
        </w:rPr>
      </w:pPr>
      <w:bookmarkStart w:id="97" w:name="_Toc87402351"/>
      <w:r w:rsidRPr="00934015">
        <w:rPr>
          <w:lang w:val="en-US"/>
        </w:rPr>
        <w:t xml:space="preserve">K.V. </w:t>
      </w:r>
      <w:proofErr w:type="spellStart"/>
      <w:r w:rsidRPr="00934015">
        <w:rPr>
          <w:lang w:val="en-US"/>
        </w:rPr>
        <w:t>Anufrieva</w:t>
      </w:r>
      <w:bookmarkEnd w:id="97"/>
      <w:proofErr w:type="spellEnd"/>
    </w:p>
    <w:p w14:paraId="2FA07A13" w14:textId="77777777" w:rsidR="00E37212" w:rsidRDefault="00E37212" w:rsidP="00E37212">
      <w:pPr>
        <w:pStyle w:val="-7"/>
        <w:rPr>
          <w:lang w:val="en-US"/>
        </w:rPr>
      </w:pPr>
      <w:proofErr w:type="spellStart"/>
      <w:r w:rsidRPr="001B7686">
        <w:rPr>
          <w:lang w:val="en-US"/>
        </w:rPr>
        <w:t>Tver</w:t>
      </w:r>
      <w:proofErr w:type="spellEnd"/>
      <w:r w:rsidRPr="001B7686">
        <w:rPr>
          <w:lang w:val="en-US"/>
        </w:rPr>
        <w:t xml:space="preserve"> State University, </w:t>
      </w:r>
      <w:proofErr w:type="spellStart"/>
      <w:r w:rsidRPr="001B7686">
        <w:rPr>
          <w:lang w:val="en-US"/>
        </w:rPr>
        <w:t>Tver</w:t>
      </w:r>
      <w:proofErr w:type="spellEnd"/>
    </w:p>
    <w:p w14:paraId="3A77FF7F" w14:textId="77777777" w:rsidR="00E37212" w:rsidRPr="00A53176" w:rsidRDefault="00E37212" w:rsidP="00E37212">
      <w:pPr>
        <w:pStyle w:val="-a"/>
        <w:rPr>
          <w:spacing w:val="-2"/>
          <w:lang w:val="en-US"/>
        </w:rPr>
      </w:pPr>
      <w:r w:rsidRPr="00A53176">
        <w:rPr>
          <w:spacing w:val="-2"/>
          <w:lang w:val="en-US"/>
        </w:rPr>
        <w:t>The article is focused on A.J. Toynbee's interpretation of the relationship between historical experience and contemporaneity. It reveals that the vision of historical experience by this author is justified on the basis of anthropology, which allows to substantiate its epistemological characteristics. The sources of Toynbee's views on historical experience in the heritage of A. Bergson, P. Teilhard de Chardin, and other authors are considered. Toynbee's views on live individual and collective experience, as well as their correlation with historical writing are compared to the ideas of F. </w:t>
      </w:r>
      <w:proofErr w:type="spellStart"/>
      <w:r w:rsidRPr="00A53176">
        <w:rPr>
          <w:spacing w:val="-2"/>
          <w:lang w:val="en-US"/>
        </w:rPr>
        <w:t>Ankersmit</w:t>
      </w:r>
      <w:proofErr w:type="spellEnd"/>
      <w:r w:rsidRPr="00A53176">
        <w:rPr>
          <w:spacing w:val="-2"/>
          <w:lang w:val="en-US"/>
        </w:rPr>
        <w:t xml:space="preserve">, and other philosophers. In the light of Toynbee's approach to historical experience, his activity as a historian and analyst of the current state of the world community is considered. </w:t>
      </w:r>
    </w:p>
    <w:p w14:paraId="289187C0" w14:textId="77777777" w:rsidR="00E37212" w:rsidRPr="00EC4D56" w:rsidRDefault="00E37212" w:rsidP="00E37212">
      <w:pPr>
        <w:pStyle w:val="-b"/>
        <w:rPr>
          <w:lang w:val="en-US"/>
        </w:rPr>
      </w:pPr>
      <w:r w:rsidRPr="00934015">
        <w:rPr>
          <w:b/>
          <w:bCs/>
          <w:iCs/>
          <w:lang w:val="en-US"/>
        </w:rPr>
        <w:t>Keywords:</w:t>
      </w:r>
      <w:r w:rsidRPr="00934015">
        <w:rPr>
          <w:lang w:val="en-US"/>
        </w:rPr>
        <w:t xml:space="preserve"> A. J. Toynbee, historical experience, contemporaneity, meta-history, civilizational approach, ecumenical vision of history</w:t>
      </w:r>
      <w:r w:rsidRPr="00EC4D56">
        <w:rPr>
          <w:lang w:val="en-US"/>
        </w:rPr>
        <w:t>.</w:t>
      </w:r>
    </w:p>
    <w:p w14:paraId="1CFDBC23" w14:textId="77777777" w:rsidR="00E37212" w:rsidRPr="00807B29" w:rsidRDefault="00E37212" w:rsidP="00E37212">
      <w:pPr>
        <w:pStyle w:val="-f1"/>
        <w:rPr>
          <w:lang w:val="en-US"/>
        </w:rPr>
      </w:pPr>
      <w:r w:rsidRPr="00807B29">
        <w:rPr>
          <w:lang w:val="en-US"/>
        </w:rPr>
        <w:t xml:space="preserve">Author </w:t>
      </w:r>
      <w:r w:rsidRPr="00F05844">
        <w:rPr>
          <w:lang w:val="en-US"/>
        </w:rPr>
        <w:t>information</w:t>
      </w:r>
      <w:r w:rsidRPr="00807B29">
        <w:rPr>
          <w:lang w:val="en-US"/>
        </w:rPr>
        <w:t>:</w:t>
      </w:r>
    </w:p>
    <w:p w14:paraId="4D275531" w14:textId="77777777" w:rsidR="00E37212" w:rsidRPr="007E0F17" w:rsidRDefault="00E37212" w:rsidP="00E37212">
      <w:pPr>
        <w:pStyle w:val="-f3"/>
        <w:rPr>
          <w:lang w:val="en-US"/>
        </w:rPr>
      </w:pPr>
      <w:r w:rsidRPr="00F05844">
        <w:rPr>
          <w:lang w:val="en-US"/>
        </w:rPr>
        <w:t xml:space="preserve">ANUFRIEVA Karina </w:t>
      </w:r>
      <w:proofErr w:type="spellStart"/>
      <w:r w:rsidRPr="00F05844">
        <w:rPr>
          <w:lang w:val="en-US"/>
        </w:rPr>
        <w:t>Victorovna</w:t>
      </w:r>
      <w:proofErr w:type="spellEnd"/>
      <w:r w:rsidRPr="00F05844">
        <w:rPr>
          <w:lang w:val="en-US"/>
        </w:rPr>
        <w:t xml:space="preserve"> – PhD (Philosophy), Assoc. Prof., Dept. of Philosophy and Theory of Culture, </w:t>
      </w:r>
      <w:proofErr w:type="spellStart"/>
      <w:r w:rsidRPr="00F05844">
        <w:rPr>
          <w:lang w:val="en-US"/>
        </w:rPr>
        <w:t>Tver</w:t>
      </w:r>
      <w:proofErr w:type="spellEnd"/>
      <w:r w:rsidRPr="00F05844">
        <w:rPr>
          <w:lang w:val="en-US"/>
        </w:rPr>
        <w:t xml:space="preserve"> State University, </w:t>
      </w:r>
      <w:proofErr w:type="spellStart"/>
      <w:r w:rsidRPr="00F05844">
        <w:rPr>
          <w:lang w:val="en-US"/>
        </w:rPr>
        <w:t>Tver</w:t>
      </w:r>
      <w:proofErr w:type="spellEnd"/>
      <w:r w:rsidRPr="00F05844">
        <w:rPr>
          <w:lang w:val="en-US"/>
        </w:rPr>
        <w:t xml:space="preserve">. </w:t>
      </w:r>
      <w:r w:rsidRPr="007E0F17">
        <w:rPr>
          <w:lang w:val="en-US"/>
        </w:rPr>
        <w:t>E-mail: carina-oops@mail.ru</w:t>
      </w:r>
    </w:p>
    <w:p w14:paraId="21D9A0CC" w14:textId="77777777" w:rsidR="00AB0E37" w:rsidRPr="007E0F17" w:rsidRDefault="00AB0E37" w:rsidP="003C085C">
      <w:pPr>
        <w:rPr>
          <w:lang w:val="en-US"/>
        </w:rPr>
      </w:pPr>
    </w:p>
    <w:p w14:paraId="357A4A4C" w14:textId="77777777" w:rsidR="003116EB" w:rsidRPr="007E0F17" w:rsidRDefault="003116EB" w:rsidP="003C085C">
      <w:pPr>
        <w:rPr>
          <w:lang w:val="en-US"/>
        </w:rPr>
        <w:sectPr w:rsidR="003116EB" w:rsidRPr="007E0F17" w:rsidSect="0073032F">
          <w:footnotePr>
            <w:numRestart w:val="eachSect"/>
          </w:footnotePr>
          <w:pgSz w:w="11906" w:h="16838" w:code="9"/>
          <w:pgMar w:top="1418" w:right="3120" w:bottom="3233" w:left="1303" w:header="1020" w:footer="2664" w:gutter="0"/>
          <w:pgNumType w:fmt="numberInDash"/>
          <w:cols w:space="708"/>
          <w:docGrid w:linePitch="360"/>
        </w:sectPr>
      </w:pPr>
    </w:p>
    <w:p w14:paraId="13A8DB21" w14:textId="38113CDF" w:rsidR="0076412F" w:rsidRDefault="00FF2C40" w:rsidP="0076412F">
      <w:pPr>
        <w:pStyle w:val="-1"/>
      </w:pPr>
      <w:r>
        <w:rPr>
          <w:noProof/>
        </w:rPr>
        <w:lastRenderedPageBreak/>
        <mc:AlternateContent>
          <mc:Choice Requires="wps">
            <w:drawing>
              <wp:anchor distT="0" distB="0" distL="114300" distR="114300" simplePos="0" relativeHeight="251687936" behindDoc="0" locked="0" layoutInCell="1" allowOverlap="1" wp14:anchorId="17DA1A3D" wp14:editId="3CAE9CE3">
                <wp:simplePos x="0" y="0"/>
                <wp:positionH relativeFrom="column">
                  <wp:posOffset>17645</wp:posOffset>
                </wp:positionH>
                <wp:positionV relativeFrom="paragraph">
                  <wp:posOffset>-259080</wp:posOffset>
                </wp:positionV>
                <wp:extent cx="4775835" cy="361950"/>
                <wp:effectExtent l="0" t="0" r="5715" b="0"/>
                <wp:wrapNone/>
                <wp:docPr id="493"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F1B51F" w14:textId="1B9A9553" w:rsidR="00D22857" w:rsidRPr="00BB58F7" w:rsidRDefault="00D22857" w:rsidP="00FF2C40">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186</w:t>
                            </w:r>
                            <w:r w:rsidRPr="00BB58F7">
                              <w:rPr>
                                <w:sz w:val="15"/>
                                <w:szCs w:val="15"/>
                              </w:rPr>
                              <w:t>–</w:t>
                            </w:r>
                            <w:r>
                              <w:rPr>
                                <w:sz w:val="15"/>
                                <w:szCs w:val="15"/>
                              </w:rPr>
                              <w:t>202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A1A3D" id="_x0000_s1043" type="#_x0000_t202" style="position:absolute;left:0;text-align:left;margin-left:1.4pt;margin-top:-20.4pt;width:376.05pt;height:2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" stroked="f">
                <v:textbox inset="0,0,0,0">
                  <w:txbxContent>
                    <w:p w14:paraId="11F1B51F" w14:textId="1B9A9553" w:rsidR="00D22857" w:rsidRPr="00BB58F7" w:rsidRDefault="00D22857" w:rsidP="00FF2C40">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186</w:t>
                      </w:r>
                      <w:r w:rsidRPr="00BB58F7">
                        <w:rPr>
                          <w:sz w:val="15"/>
                          <w:szCs w:val="15"/>
                        </w:rPr>
                        <w:t>–</w:t>
                      </w:r>
                      <w:r>
                        <w:rPr>
                          <w:sz w:val="15"/>
                          <w:szCs w:val="15"/>
                        </w:rPr>
                        <w:t>202</w:t>
                      </w:r>
                    </w:p>
                  </w:txbxContent>
                </v:textbox>
              </v:shape>
            </w:pict>
          </mc:Fallback>
        </mc:AlternateContent>
      </w:r>
      <w:r w:rsidR="000674EE" w:rsidRPr="00985176">
        <w:t>УДК</w:t>
      </w:r>
      <w:r w:rsidR="000674EE" w:rsidRPr="00856236">
        <w:t xml:space="preserve"> </w:t>
      </w:r>
      <w:r w:rsidR="0076412F">
        <w:t>1(091)</w:t>
      </w:r>
    </w:p>
    <w:p w14:paraId="3C1A4A65" w14:textId="77777777" w:rsidR="0076412F" w:rsidRDefault="0076412F" w:rsidP="0076412F">
      <w:pPr>
        <w:pStyle w:val="-3"/>
        <w:rPr>
          <w:lang w:val="en-US"/>
        </w:rPr>
      </w:pPr>
      <w:bookmarkStart w:id="98" w:name="_Toc87402354"/>
      <w:r w:rsidRPr="0074784E">
        <w:rPr>
          <w:lang w:val="en-US"/>
        </w:rPr>
        <w:t>K. JASPERS: THE TRANSCENDENT SOURCE AND OPENNESS OF HISTORICAL EXPERIENCE</w:t>
      </w:r>
      <w:bookmarkEnd w:id="98"/>
      <w:r w:rsidRPr="0074784E">
        <w:rPr>
          <w:lang w:val="en-US"/>
        </w:rPr>
        <w:t xml:space="preserve"> </w:t>
      </w:r>
    </w:p>
    <w:p w14:paraId="57A4DFCE" w14:textId="77777777" w:rsidR="0076412F" w:rsidRDefault="0076412F" w:rsidP="0076412F">
      <w:pPr>
        <w:pStyle w:val="-5"/>
        <w:rPr>
          <w:lang w:val="en-US"/>
        </w:rPr>
      </w:pPr>
      <w:bookmarkStart w:id="99" w:name="_Toc87402355"/>
      <w:r>
        <w:rPr>
          <w:lang w:val="en-US"/>
        </w:rPr>
        <w:t xml:space="preserve">B.L. </w:t>
      </w:r>
      <w:proofErr w:type="spellStart"/>
      <w:r>
        <w:rPr>
          <w:lang w:val="en-US"/>
        </w:rPr>
        <w:t>Gubman</w:t>
      </w:r>
      <w:bookmarkEnd w:id="99"/>
      <w:proofErr w:type="spellEnd"/>
    </w:p>
    <w:p w14:paraId="6B2AC257" w14:textId="77777777" w:rsidR="0076412F" w:rsidRPr="0060417E" w:rsidRDefault="0076412F" w:rsidP="0076412F">
      <w:pPr>
        <w:pStyle w:val="-7"/>
        <w:rPr>
          <w:lang w:val="en-US"/>
        </w:rPr>
      </w:pPr>
      <w:proofErr w:type="spellStart"/>
      <w:r w:rsidRPr="0060417E">
        <w:rPr>
          <w:lang w:val="en-US"/>
        </w:rPr>
        <w:t>Tver</w:t>
      </w:r>
      <w:proofErr w:type="spellEnd"/>
      <w:r w:rsidRPr="0060417E">
        <w:rPr>
          <w:lang w:val="en-US"/>
        </w:rPr>
        <w:t xml:space="preserve"> State University, </w:t>
      </w:r>
      <w:proofErr w:type="spellStart"/>
      <w:r w:rsidRPr="0060417E">
        <w:rPr>
          <w:lang w:val="en-US"/>
        </w:rPr>
        <w:t>Tver</w:t>
      </w:r>
      <w:proofErr w:type="spellEnd"/>
    </w:p>
    <w:p w14:paraId="626E8202" w14:textId="77777777" w:rsidR="0076412F" w:rsidRPr="0074784E" w:rsidRDefault="0076412F" w:rsidP="0076412F">
      <w:pPr>
        <w:pStyle w:val="-a"/>
        <w:rPr>
          <w:lang w:val="en-US"/>
        </w:rPr>
      </w:pPr>
      <w:r w:rsidRPr="0074784E">
        <w:rPr>
          <w:lang w:val="en-US"/>
        </w:rPr>
        <w:t xml:space="preserve">The article is focused on the interpretation of historical experience in K. </w:t>
      </w:r>
      <w:proofErr w:type="spellStart"/>
      <w:r w:rsidRPr="0074784E">
        <w:rPr>
          <w:lang w:val="en-US"/>
        </w:rPr>
        <w:t>Jaspers</w:t>
      </w:r>
      <w:r>
        <w:rPr>
          <w:lang w:val="en-US"/>
        </w:rPr>
        <w:t>’s</w:t>
      </w:r>
      <w:proofErr w:type="spellEnd"/>
      <w:r w:rsidRPr="0074784E">
        <w:rPr>
          <w:lang w:val="en-US"/>
        </w:rPr>
        <w:t xml:space="preserve"> existential philosophy. In its format, the basic prerequisites for the constitution of historical experience in ontological and epistemological dimensions are analyzed. The dual opposite of the non-explicable existential foundations of the formation of historical experience and its ontic content, referring to the presence of a person in the world with its synchronous and diachronic dimension, is revealed. Historical experience is considered by Jaspers as arising in communication that takes place in intersubjective space, as well as in the dimension of contact between a human subject and the incomprehensible absolute foundation of the world. His hermeneutic approach to the interpretation of the meaning of world history in the light of the experience of its comprehension is analyzed in detail. Considering the historical experience in a supra-confessional perspective as containing the moment of the birth of philosophical faith in the axial time epoch, Jaspers proposed his own understanding of the idea of history as focused on the vision of its goal in the perspective of the movement towards the unification of mankind. The perspectivism of his approach finds expression in the understanding of openness and non-finiteness of reading the meaning of historical experience in the horizon of the present.</w:t>
      </w:r>
    </w:p>
    <w:p w14:paraId="447E710D" w14:textId="77777777" w:rsidR="0076412F" w:rsidRDefault="0076412F" w:rsidP="00787FAB">
      <w:pPr>
        <w:pStyle w:val="-b"/>
        <w:rPr>
          <w:lang w:val="en-US"/>
        </w:rPr>
      </w:pPr>
      <w:r w:rsidRPr="0074784E">
        <w:rPr>
          <w:b/>
          <w:bCs/>
          <w:iCs/>
          <w:lang w:val="en-US"/>
        </w:rPr>
        <w:t>Keywords:</w:t>
      </w:r>
      <w:r w:rsidRPr="0074784E">
        <w:rPr>
          <w:lang w:val="en-US"/>
        </w:rPr>
        <w:t xml:space="preserve"> historical experience, existence, world, communication, Absolute, hermeneutics, philosophical faith, openness of history.</w:t>
      </w:r>
    </w:p>
    <w:p w14:paraId="212E530B" w14:textId="77777777" w:rsidR="0076412F" w:rsidRPr="0033707E" w:rsidRDefault="0076412F" w:rsidP="00787FAB">
      <w:pPr>
        <w:pStyle w:val="-f1"/>
        <w:rPr>
          <w:lang w:val="en-US"/>
        </w:rPr>
      </w:pPr>
      <w:r w:rsidRPr="0033707E">
        <w:rPr>
          <w:lang w:val="en-US"/>
        </w:rPr>
        <w:t>Author information:</w:t>
      </w:r>
    </w:p>
    <w:p w14:paraId="09349142" w14:textId="77777777" w:rsidR="0076412F" w:rsidRPr="00787FAB" w:rsidRDefault="0076412F" w:rsidP="00787FAB">
      <w:pPr>
        <w:pStyle w:val="-f3"/>
      </w:pPr>
      <w:r w:rsidRPr="00F05844">
        <w:rPr>
          <w:lang w:val="en-US"/>
        </w:rPr>
        <w:t xml:space="preserve">GUBMAN Boris </w:t>
      </w:r>
      <w:proofErr w:type="spellStart"/>
      <w:r w:rsidRPr="00F05844">
        <w:rPr>
          <w:lang w:val="en-US"/>
        </w:rPr>
        <w:t>Lvovich</w:t>
      </w:r>
      <w:proofErr w:type="spellEnd"/>
      <w:r w:rsidRPr="00F05844">
        <w:rPr>
          <w:lang w:val="en-US"/>
        </w:rPr>
        <w:t xml:space="preserve"> – PhD, Professor, Head of the Department of </w:t>
      </w:r>
      <w:proofErr w:type="spellStart"/>
      <w:r w:rsidRPr="00F05844">
        <w:rPr>
          <w:lang w:val="en-US"/>
        </w:rPr>
        <w:t>Phiolosophy</w:t>
      </w:r>
      <w:proofErr w:type="spellEnd"/>
      <w:r w:rsidRPr="00F05844">
        <w:rPr>
          <w:lang w:val="en-US"/>
        </w:rPr>
        <w:t xml:space="preserve"> and Theory of Culture of </w:t>
      </w:r>
      <w:proofErr w:type="spellStart"/>
      <w:r w:rsidRPr="00F05844">
        <w:rPr>
          <w:lang w:val="en-US"/>
        </w:rPr>
        <w:t>Tver</w:t>
      </w:r>
      <w:proofErr w:type="spellEnd"/>
      <w:r w:rsidRPr="00F05844">
        <w:rPr>
          <w:lang w:val="en-US"/>
        </w:rPr>
        <w:t xml:space="preserve"> State University, </w:t>
      </w:r>
      <w:proofErr w:type="spellStart"/>
      <w:r w:rsidRPr="00F05844">
        <w:rPr>
          <w:lang w:val="en-US"/>
        </w:rPr>
        <w:t>Tver</w:t>
      </w:r>
      <w:proofErr w:type="spellEnd"/>
      <w:r w:rsidRPr="00F05844">
        <w:rPr>
          <w:lang w:val="en-US"/>
        </w:rPr>
        <w:t xml:space="preserve">. </w:t>
      </w:r>
      <w:r w:rsidRPr="00787FAB">
        <w:t>E-mail: gubman@mail.ru</w:t>
      </w:r>
    </w:p>
    <w:p w14:paraId="64B56A53" w14:textId="77777777" w:rsidR="00516FF5" w:rsidRPr="00856236" w:rsidRDefault="00516FF5" w:rsidP="003C085C"/>
    <w:p w14:paraId="7235A739" w14:textId="77777777" w:rsidR="00117D15" w:rsidRPr="00856236" w:rsidRDefault="00117D15" w:rsidP="003C085C">
      <w:pPr>
        <w:sectPr w:rsidR="00117D15" w:rsidRPr="00856236" w:rsidSect="0073032F">
          <w:footnotePr>
            <w:numRestart w:val="eachSect"/>
          </w:footnotePr>
          <w:pgSz w:w="11906" w:h="16838" w:code="9"/>
          <w:pgMar w:top="1418" w:right="3120" w:bottom="3233" w:left="1303" w:header="1020" w:footer="2664" w:gutter="0"/>
          <w:pgNumType w:fmt="numberInDash"/>
          <w:cols w:space="708"/>
          <w:docGrid w:linePitch="360"/>
        </w:sectPr>
      </w:pPr>
    </w:p>
    <w:p w14:paraId="6EE86FDD" w14:textId="7E8A8872" w:rsidR="0093439D" w:rsidRDefault="00FF2C40" w:rsidP="0093439D">
      <w:pPr>
        <w:pStyle w:val="-1"/>
      </w:pPr>
      <w:r>
        <w:rPr>
          <w:noProof/>
        </w:rPr>
        <w:lastRenderedPageBreak/>
        <mc:AlternateContent>
          <mc:Choice Requires="wps">
            <w:drawing>
              <wp:anchor distT="0" distB="0" distL="114300" distR="114300" simplePos="0" relativeHeight="251691008" behindDoc="0" locked="0" layoutInCell="1" allowOverlap="1" wp14:anchorId="23A188B5" wp14:editId="11C5959F">
                <wp:simplePos x="0" y="0"/>
                <wp:positionH relativeFrom="column">
                  <wp:posOffset>10660</wp:posOffset>
                </wp:positionH>
                <wp:positionV relativeFrom="paragraph">
                  <wp:posOffset>-245745</wp:posOffset>
                </wp:positionV>
                <wp:extent cx="4775835" cy="361950"/>
                <wp:effectExtent l="0" t="0" r="5715" b="0"/>
                <wp:wrapNone/>
                <wp:docPr id="494"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3BA736" w14:textId="55702D88" w:rsidR="00D22857" w:rsidRPr="00BB58F7" w:rsidRDefault="00D22857" w:rsidP="00FF2C40">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203</w:t>
                            </w:r>
                            <w:r w:rsidRPr="00BB58F7">
                              <w:rPr>
                                <w:sz w:val="15"/>
                                <w:szCs w:val="15"/>
                              </w:rPr>
                              <w:t>–</w:t>
                            </w:r>
                            <w:r>
                              <w:rPr>
                                <w:sz w:val="15"/>
                                <w:szCs w:val="15"/>
                              </w:rPr>
                              <w:t>219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188B5" id="_x0000_s1044" type="#_x0000_t202" style="position:absolute;left:0;text-align:left;margin-left:.85pt;margin-top:-19.35pt;width:376.05pt;height:2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" stroked="f">
                <v:textbox inset="0,0,0,0">
                  <w:txbxContent>
                    <w:p w14:paraId="0F3BA736" w14:textId="55702D88" w:rsidR="00D22857" w:rsidRPr="00BB58F7" w:rsidRDefault="00D22857" w:rsidP="00FF2C40">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203</w:t>
                      </w:r>
                      <w:r w:rsidRPr="00BB58F7">
                        <w:rPr>
                          <w:sz w:val="15"/>
                          <w:szCs w:val="15"/>
                        </w:rPr>
                        <w:t>–</w:t>
                      </w:r>
                      <w:r>
                        <w:rPr>
                          <w:sz w:val="15"/>
                          <w:szCs w:val="15"/>
                        </w:rPr>
                        <w:t>219</w:t>
                      </w:r>
                    </w:p>
                  </w:txbxContent>
                </v:textbox>
              </v:shape>
            </w:pict>
          </mc:Fallback>
        </mc:AlternateContent>
      </w:r>
      <w:r w:rsidR="00E74DF7" w:rsidRPr="00985176">
        <w:t>УДК</w:t>
      </w:r>
      <w:r w:rsidR="00E74DF7" w:rsidRPr="0093439D">
        <w:t xml:space="preserve"> </w:t>
      </w:r>
      <w:r w:rsidR="0093439D">
        <w:t xml:space="preserve">1(091) </w:t>
      </w:r>
    </w:p>
    <w:p w14:paraId="3D67B7AD" w14:textId="1C461CFC" w:rsidR="00154407" w:rsidRDefault="00154407" w:rsidP="00154407">
      <w:pPr>
        <w:pStyle w:val="-3"/>
        <w:rPr>
          <w:shd w:val="clear" w:color="auto" w:fill="FFFFFF"/>
          <w:lang w:val="en-US"/>
        </w:rPr>
      </w:pPr>
      <w:bookmarkStart w:id="100" w:name="_Toc79075182"/>
      <w:bookmarkStart w:id="101" w:name="_Toc87402358"/>
      <w:r w:rsidRPr="00050D0A">
        <w:rPr>
          <w:shd w:val="clear" w:color="auto" w:fill="FFFFFF"/>
          <w:lang w:val="en-US"/>
        </w:rPr>
        <w:t xml:space="preserve">COMPREHENSION OF THE CONCEPT OF HISTORICAL EXPERIENCE WITHIN THE FRAMEWORK OF </w:t>
      </w:r>
      <w:r w:rsidR="00E237AD">
        <w:rPr>
          <w:shd w:val="clear" w:color="auto" w:fill="FFFFFF"/>
          <w:lang w:val="en-US"/>
        </w:rPr>
        <w:br/>
      </w:r>
      <w:r w:rsidRPr="00050D0A">
        <w:rPr>
          <w:shd w:val="clear" w:color="auto" w:fill="FFFFFF"/>
          <w:lang w:val="en-US"/>
        </w:rPr>
        <w:t>THE PHILOSOPHY OF HISTORY R.G. COLLINGWOOD</w:t>
      </w:r>
      <w:bookmarkEnd w:id="101"/>
      <w:r w:rsidRPr="00050D0A">
        <w:rPr>
          <w:shd w:val="clear" w:color="auto" w:fill="FFFFFF"/>
          <w:lang w:val="en-US"/>
        </w:rPr>
        <w:t xml:space="preserve"> </w:t>
      </w:r>
    </w:p>
    <w:p w14:paraId="4EFE455C" w14:textId="77777777" w:rsidR="00154407" w:rsidRPr="00F05844" w:rsidRDefault="00154407" w:rsidP="00154407">
      <w:pPr>
        <w:pStyle w:val="-5"/>
        <w:rPr>
          <w:lang w:val="en-US"/>
        </w:rPr>
      </w:pPr>
      <w:bookmarkStart w:id="102" w:name="_Toc87402359"/>
      <w:r w:rsidRPr="00050D0A">
        <w:rPr>
          <w:shd w:val="clear" w:color="auto" w:fill="FFFFFF"/>
          <w:lang w:val="en-US"/>
        </w:rPr>
        <w:t xml:space="preserve">A.A. </w:t>
      </w:r>
      <w:proofErr w:type="spellStart"/>
      <w:r w:rsidRPr="00050D0A">
        <w:rPr>
          <w:shd w:val="clear" w:color="auto" w:fill="FFFFFF"/>
          <w:lang w:val="en-US"/>
        </w:rPr>
        <w:t>Avanesyan</w:t>
      </w:r>
      <w:bookmarkEnd w:id="102"/>
      <w:proofErr w:type="spellEnd"/>
    </w:p>
    <w:p w14:paraId="0BB7A847" w14:textId="77777777" w:rsidR="00154407" w:rsidRPr="00050D0A" w:rsidRDefault="00154407" w:rsidP="00154407">
      <w:pPr>
        <w:pStyle w:val="-7"/>
        <w:rPr>
          <w:lang w:val="en-US"/>
        </w:rPr>
      </w:pPr>
      <w:r w:rsidRPr="00050D0A">
        <w:rPr>
          <w:lang w:val="en-US"/>
        </w:rPr>
        <w:t xml:space="preserve">The </w:t>
      </w:r>
      <w:proofErr w:type="spellStart"/>
      <w:r w:rsidRPr="00050D0A">
        <w:rPr>
          <w:lang w:val="en-US"/>
        </w:rPr>
        <w:t>RIit</w:t>
      </w:r>
      <w:proofErr w:type="spellEnd"/>
      <w:r w:rsidRPr="00050D0A">
        <w:rPr>
          <w:lang w:val="en-US"/>
        </w:rPr>
        <w:t xml:space="preserve"> of the FPS of Russia, </w:t>
      </w:r>
      <w:proofErr w:type="spellStart"/>
      <w:r w:rsidRPr="00050D0A">
        <w:rPr>
          <w:lang w:val="en-US"/>
        </w:rPr>
        <w:t>Tver</w:t>
      </w:r>
      <w:proofErr w:type="spellEnd"/>
    </w:p>
    <w:p w14:paraId="1FBF54B5" w14:textId="77777777" w:rsidR="00154407" w:rsidRPr="00050D0A" w:rsidRDefault="00154407" w:rsidP="00154407">
      <w:pPr>
        <w:pStyle w:val="-a"/>
        <w:rPr>
          <w:i/>
          <w:lang w:val="en-US"/>
        </w:rPr>
      </w:pPr>
      <w:r w:rsidRPr="00050D0A">
        <w:rPr>
          <w:lang w:val="en-US"/>
        </w:rPr>
        <w:t>The theory of historical knowledge by R.G. Collingwood is built on the basis of the method of re-enactment the intellectual experience of a person of the past in a modern context. This approach assigns a key role in the process of studying the past to the historian's reflection, whose work is focused on comprehending historical evidence. As a result of the development of these ideas formed the conception of historical knowledge that has a nature of experience, characterized by fundamental incompleteness, variability and the ability to self-improvement.</w:t>
      </w:r>
    </w:p>
    <w:p w14:paraId="0A215DFA" w14:textId="77777777" w:rsidR="00154407" w:rsidRPr="00050D0A" w:rsidRDefault="00154407" w:rsidP="00154407">
      <w:pPr>
        <w:pStyle w:val="-b"/>
        <w:rPr>
          <w:shd w:val="clear" w:color="auto" w:fill="FFFFFF"/>
          <w:lang w:val="en-US"/>
        </w:rPr>
      </w:pPr>
      <w:r w:rsidRPr="00050D0A">
        <w:rPr>
          <w:b/>
          <w:shd w:val="clear" w:color="auto" w:fill="FFFFFF"/>
          <w:lang w:val="en-US"/>
        </w:rPr>
        <w:t>Keywords</w:t>
      </w:r>
      <w:r w:rsidRPr="00050D0A">
        <w:rPr>
          <w:shd w:val="clear" w:color="auto" w:fill="FFFFFF"/>
          <w:lang w:val="en-US"/>
        </w:rPr>
        <w:t xml:space="preserve">: philosophy of </w:t>
      </w:r>
      <w:r w:rsidRPr="00F05844">
        <w:rPr>
          <w:lang w:val="en-US"/>
        </w:rPr>
        <w:t>history</w:t>
      </w:r>
      <w:r w:rsidRPr="00050D0A">
        <w:rPr>
          <w:shd w:val="clear" w:color="auto" w:fill="FFFFFF"/>
          <w:lang w:val="en-US"/>
        </w:rPr>
        <w:t>, Neo-Hegelianism, reflection, historical experience.</w:t>
      </w:r>
    </w:p>
    <w:p w14:paraId="676F3A00" w14:textId="77777777" w:rsidR="00154407" w:rsidRPr="00050D0A" w:rsidRDefault="00154407" w:rsidP="00154407">
      <w:pPr>
        <w:pStyle w:val="-f1"/>
        <w:rPr>
          <w:lang w:val="en-US"/>
        </w:rPr>
      </w:pPr>
      <w:r w:rsidRPr="00050D0A">
        <w:rPr>
          <w:lang w:val="en-US"/>
        </w:rPr>
        <w:t>Author information:</w:t>
      </w:r>
    </w:p>
    <w:p w14:paraId="3110FA14" w14:textId="77777777" w:rsidR="00154407" w:rsidRPr="00154407" w:rsidRDefault="00154407" w:rsidP="00154407">
      <w:pPr>
        <w:pStyle w:val="-f3"/>
      </w:pPr>
      <w:r w:rsidRPr="00F05844">
        <w:rPr>
          <w:lang w:val="en-US"/>
        </w:rPr>
        <w:t xml:space="preserve">AVANESYAN Artem </w:t>
      </w:r>
      <w:proofErr w:type="spellStart"/>
      <w:r w:rsidRPr="00F05844">
        <w:rPr>
          <w:lang w:val="en-US"/>
        </w:rPr>
        <w:t>Alexandrovich</w:t>
      </w:r>
      <w:proofErr w:type="spellEnd"/>
      <w:r w:rsidRPr="00F05844">
        <w:rPr>
          <w:lang w:val="en-US"/>
        </w:rPr>
        <w:t xml:space="preserve"> – PhD (Philosophy), leading research fellow of the Dept. of ISFEA of CIS of The </w:t>
      </w:r>
      <w:proofErr w:type="spellStart"/>
      <w:r w:rsidRPr="00F05844">
        <w:rPr>
          <w:lang w:val="en-US"/>
        </w:rPr>
        <w:t>RIit</w:t>
      </w:r>
      <w:proofErr w:type="spellEnd"/>
      <w:r w:rsidRPr="00F05844">
        <w:rPr>
          <w:lang w:val="en-US"/>
        </w:rPr>
        <w:t xml:space="preserve"> of the FPS of Russia, </w:t>
      </w:r>
      <w:proofErr w:type="spellStart"/>
      <w:r w:rsidRPr="00F05844">
        <w:rPr>
          <w:lang w:val="en-US"/>
        </w:rPr>
        <w:t>Tver</w:t>
      </w:r>
      <w:proofErr w:type="spellEnd"/>
      <w:r w:rsidRPr="00F05844">
        <w:rPr>
          <w:lang w:val="en-US"/>
        </w:rPr>
        <w:t xml:space="preserve">. </w:t>
      </w:r>
      <w:r w:rsidRPr="00154407">
        <w:t>E-mail: artemavanesian@yahoo.com</w:t>
      </w:r>
    </w:p>
    <w:bookmarkEnd w:id="100"/>
    <w:p w14:paraId="0787C11B" w14:textId="77777777" w:rsidR="00AB0E37" w:rsidRPr="00856236" w:rsidRDefault="00AB0E37" w:rsidP="0001274D">
      <w:pPr>
        <w:pStyle w:val="-f3"/>
        <w:ind w:firstLine="0"/>
      </w:pPr>
    </w:p>
    <w:p w14:paraId="1F7FD9CB" w14:textId="77777777" w:rsidR="00D8487F" w:rsidRPr="00856236" w:rsidRDefault="00D8487F" w:rsidP="0001274D">
      <w:pPr>
        <w:pStyle w:val="-f3"/>
        <w:ind w:firstLine="0"/>
        <w:sectPr w:rsidR="00D8487F" w:rsidRPr="00856236" w:rsidSect="0073032F">
          <w:footnotePr>
            <w:numRestart w:val="eachSect"/>
          </w:footnotePr>
          <w:pgSz w:w="11906" w:h="16838" w:code="9"/>
          <w:pgMar w:top="1418" w:right="3120" w:bottom="3233" w:left="1303" w:header="1020" w:footer="2664" w:gutter="0"/>
          <w:pgNumType w:fmt="numberInDash"/>
          <w:cols w:space="708"/>
          <w:docGrid w:linePitch="360"/>
        </w:sectPr>
      </w:pPr>
    </w:p>
    <w:p w14:paraId="51C0D522" w14:textId="74CFEABE" w:rsidR="00F3167D" w:rsidRPr="00867951" w:rsidRDefault="00FF2C40" w:rsidP="00F3167D">
      <w:pPr>
        <w:pStyle w:val="-1"/>
        <w:rPr>
          <w:lang w:val="en-US"/>
        </w:rPr>
      </w:pPr>
      <w:r>
        <w:rPr>
          <w:noProof/>
        </w:rPr>
        <w:lastRenderedPageBreak/>
        <mc:AlternateContent>
          <mc:Choice Requires="wps">
            <w:drawing>
              <wp:anchor distT="0" distB="0" distL="114300" distR="114300" simplePos="0" relativeHeight="251693056" behindDoc="0" locked="0" layoutInCell="1" allowOverlap="1" wp14:anchorId="43943542" wp14:editId="6409B07A">
                <wp:simplePos x="0" y="0"/>
                <wp:positionH relativeFrom="column">
                  <wp:posOffset>9025</wp:posOffset>
                </wp:positionH>
                <wp:positionV relativeFrom="paragraph">
                  <wp:posOffset>-240030</wp:posOffset>
                </wp:positionV>
                <wp:extent cx="4775835" cy="361950"/>
                <wp:effectExtent l="0" t="0" r="5715" b="0"/>
                <wp:wrapNone/>
                <wp:docPr id="495"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7DA37F" w14:textId="0E39DDA2" w:rsidR="00D22857" w:rsidRPr="00BB58F7" w:rsidRDefault="00D22857" w:rsidP="00FF2C40">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220</w:t>
                            </w:r>
                            <w:r w:rsidRPr="00BB58F7">
                              <w:rPr>
                                <w:sz w:val="15"/>
                                <w:szCs w:val="15"/>
                              </w:rPr>
                              <w:t>–2</w:t>
                            </w:r>
                            <w:r>
                              <w:rPr>
                                <w:sz w:val="15"/>
                                <w:szCs w:val="15"/>
                              </w:rPr>
                              <w:t>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43542" id="_x0000_s1045" type="#_x0000_t202" style="position:absolute;left:0;text-align:left;margin-left:.7pt;margin-top:-18.9pt;width:376.05pt;height:2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" stroked="f">
                <v:textbox inset="0,0,0,0">
                  <w:txbxContent>
                    <w:p w14:paraId="267DA37F" w14:textId="0E39DDA2" w:rsidR="00D22857" w:rsidRPr="00BB58F7" w:rsidRDefault="00D22857" w:rsidP="00FF2C40">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220</w:t>
                      </w:r>
                      <w:r w:rsidRPr="00BB58F7">
                        <w:rPr>
                          <w:sz w:val="15"/>
                          <w:szCs w:val="15"/>
                        </w:rPr>
                        <w:t>–2</w:t>
                      </w:r>
                      <w:r>
                        <w:rPr>
                          <w:sz w:val="15"/>
                          <w:szCs w:val="15"/>
                        </w:rPr>
                        <w:t>30</w:t>
                      </w:r>
                    </w:p>
                  </w:txbxContent>
                </v:textbox>
              </v:shape>
            </w:pict>
          </mc:Fallback>
        </mc:AlternateContent>
      </w:r>
      <w:r w:rsidR="00066852">
        <w:t>УДК</w:t>
      </w:r>
      <w:r w:rsidR="00066852" w:rsidRPr="00867951">
        <w:rPr>
          <w:lang w:val="en-US"/>
        </w:rPr>
        <w:t xml:space="preserve"> </w:t>
      </w:r>
      <w:bookmarkStart w:id="103" w:name="_Toc69288197"/>
      <w:bookmarkStart w:id="104" w:name="_Toc59705555"/>
      <w:r w:rsidR="00F3167D" w:rsidRPr="00867951">
        <w:rPr>
          <w:lang w:val="en-US"/>
        </w:rPr>
        <w:t>1(091)</w:t>
      </w:r>
      <w:r w:rsidR="00867951" w:rsidRPr="00867951">
        <w:rPr>
          <w:lang w:val="en-US"/>
        </w:rPr>
        <w:t xml:space="preserve">: </w:t>
      </w:r>
      <w:r w:rsidR="00867951" w:rsidRPr="00867951">
        <w:rPr>
          <w:lang w:val="en-US"/>
        </w:rPr>
        <w:t>930.1</w:t>
      </w:r>
    </w:p>
    <w:p w14:paraId="0953FF87" w14:textId="4754B99E" w:rsidR="005522A6" w:rsidRPr="00200735" w:rsidRDefault="005522A6" w:rsidP="00AF4FAD">
      <w:pPr>
        <w:pStyle w:val="-3"/>
        <w:rPr>
          <w:lang w:val="en-US"/>
        </w:rPr>
      </w:pPr>
      <w:bookmarkStart w:id="105" w:name="_Toc79075187"/>
      <w:bookmarkStart w:id="106" w:name="_Toc87402362"/>
      <w:r w:rsidRPr="00200735">
        <w:rPr>
          <w:lang w:val="en-US"/>
        </w:rPr>
        <w:t>THE CONCEPT OF FREEDOM IN I. BERLIN'S</w:t>
      </w:r>
      <w:r w:rsidR="00AF4FAD" w:rsidRPr="00200735">
        <w:rPr>
          <w:lang w:val="en-US"/>
        </w:rPr>
        <w:t xml:space="preserve"> </w:t>
      </w:r>
      <w:r w:rsidR="00AF4FAD" w:rsidRPr="00200735">
        <w:rPr>
          <w:lang w:val="en-US"/>
        </w:rPr>
        <w:br/>
      </w:r>
      <w:r w:rsidRPr="00200735">
        <w:rPr>
          <w:lang w:val="en-US"/>
        </w:rPr>
        <w:t>INTELLECTUAL HISTORY</w:t>
      </w:r>
      <w:bookmarkEnd w:id="106"/>
      <w:r w:rsidRPr="00200735">
        <w:rPr>
          <w:lang w:val="en-US"/>
        </w:rPr>
        <w:t xml:space="preserve"> </w:t>
      </w:r>
    </w:p>
    <w:p w14:paraId="767E88AD" w14:textId="77777777" w:rsidR="005522A6" w:rsidRPr="00877844" w:rsidRDefault="005522A6" w:rsidP="00365E90">
      <w:pPr>
        <w:pStyle w:val="-5"/>
        <w:rPr>
          <w:lang w:val="en-US"/>
        </w:rPr>
      </w:pPr>
      <w:bookmarkStart w:id="107" w:name="_Toc87402363"/>
      <w:r w:rsidRPr="00877844">
        <w:rPr>
          <w:lang w:val="en-US"/>
        </w:rPr>
        <w:t xml:space="preserve">V.P. </w:t>
      </w:r>
      <w:proofErr w:type="spellStart"/>
      <w:r w:rsidRPr="00F05844">
        <w:rPr>
          <w:lang w:val="en-US"/>
        </w:rPr>
        <w:t>Potamskaya</w:t>
      </w:r>
      <w:bookmarkEnd w:id="107"/>
      <w:proofErr w:type="spellEnd"/>
    </w:p>
    <w:p w14:paraId="6F4E3C3F" w14:textId="77777777" w:rsidR="005522A6" w:rsidRPr="00877844" w:rsidRDefault="005522A6" w:rsidP="00365E90">
      <w:pPr>
        <w:pStyle w:val="-7"/>
        <w:rPr>
          <w:lang w:val="en-US"/>
        </w:rPr>
      </w:pPr>
      <w:proofErr w:type="spellStart"/>
      <w:r w:rsidRPr="00F05844">
        <w:rPr>
          <w:lang w:val="en-US"/>
        </w:rPr>
        <w:t>Tver</w:t>
      </w:r>
      <w:proofErr w:type="spellEnd"/>
      <w:r w:rsidRPr="00877844">
        <w:rPr>
          <w:lang w:val="en-US"/>
        </w:rPr>
        <w:t xml:space="preserve"> State Technical University, </w:t>
      </w:r>
      <w:proofErr w:type="spellStart"/>
      <w:r w:rsidRPr="00877844">
        <w:rPr>
          <w:lang w:val="en-US"/>
        </w:rPr>
        <w:t>Tver</w:t>
      </w:r>
      <w:proofErr w:type="spellEnd"/>
    </w:p>
    <w:p w14:paraId="276A3034" w14:textId="4C89D4EB" w:rsidR="005522A6" w:rsidRPr="00AF4FAD" w:rsidRDefault="005522A6" w:rsidP="00365E90">
      <w:pPr>
        <w:pStyle w:val="-a"/>
        <w:rPr>
          <w:spacing w:val="-2"/>
          <w:lang w:val="en-US"/>
        </w:rPr>
      </w:pPr>
      <w:r w:rsidRPr="00AF4FAD">
        <w:rPr>
          <w:spacing w:val="-2"/>
          <w:lang w:val="en-US"/>
        </w:rPr>
        <w:t xml:space="preserve">The article is devoted to I. Berlin's interpretation of the concept of «freedom». Berlin focuses on the differentiation of negative and positive freedom, supporting negative freedom that goes back to classical English political philosophy. Berlin connects the concept of positive freedom with continental thought </w:t>
      </w:r>
      <w:r w:rsidR="00AF4FAD" w:rsidRPr="00AF4FAD">
        <w:rPr>
          <w:spacing w:val="-2"/>
          <w:lang w:val="en-US"/>
        </w:rPr>
        <w:t>–</w:t>
      </w:r>
      <w:r w:rsidRPr="00AF4FAD">
        <w:rPr>
          <w:spacing w:val="-2"/>
          <w:lang w:val="en-US"/>
        </w:rPr>
        <w:t xml:space="preserve"> the views of G.V.F. Hegel, J.J. Rousseau, I. Herder and K. Marx. Berlin points out that positive freedom can be reborn into its opposite – despotism. Negative freedom, in turn, doesn’t turn into something so far from its original meaning.</w:t>
      </w:r>
    </w:p>
    <w:p w14:paraId="2FC80359" w14:textId="77777777" w:rsidR="005522A6" w:rsidRPr="00877844" w:rsidRDefault="005522A6" w:rsidP="00365E90">
      <w:pPr>
        <w:pStyle w:val="-b"/>
        <w:rPr>
          <w:lang w:val="en-US"/>
        </w:rPr>
      </w:pPr>
      <w:r w:rsidRPr="00877844">
        <w:rPr>
          <w:b/>
          <w:lang w:val="en-US"/>
        </w:rPr>
        <w:t xml:space="preserve">Keywords: </w:t>
      </w:r>
      <w:r w:rsidRPr="00877844">
        <w:rPr>
          <w:lang w:val="en-US"/>
        </w:rPr>
        <w:t xml:space="preserve">history of </w:t>
      </w:r>
      <w:r w:rsidRPr="00F05844">
        <w:rPr>
          <w:lang w:val="en-US"/>
        </w:rPr>
        <w:t>ideas</w:t>
      </w:r>
      <w:r w:rsidRPr="00877844">
        <w:rPr>
          <w:lang w:val="en-US"/>
        </w:rPr>
        <w:t>, pluralism of values, political theory, history.</w:t>
      </w:r>
    </w:p>
    <w:bookmarkEnd w:id="105"/>
    <w:p w14:paraId="333161BF" w14:textId="77777777" w:rsidR="00F3167D" w:rsidRPr="00D845B5" w:rsidRDefault="00F3167D" w:rsidP="00F3167D">
      <w:pPr>
        <w:pStyle w:val="-f1"/>
        <w:rPr>
          <w:lang w:val="en-US"/>
        </w:rPr>
      </w:pPr>
      <w:r w:rsidRPr="00D845B5">
        <w:rPr>
          <w:lang w:val="en-US"/>
        </w:rPr>
        <w:t xml:space="preserve">Author information: </w:t>
      </w:r>
    </w:p>
    <w:p w14:paraId="575E1969" w14:textId="5EBA0B51" w:rsidR="00E74CE1" w:rsidRPr="00E74CE1" w:rsidRDefault="00F3167D" w:rsidP="00E74CE1">
      <w:pPr>
        <w:pStyle w:val="-f3"/>
      </w:pPr>
      <w:r w:rsidRPr="000B2D56">
        <w:rPr>
          <w:lang w:val="en-US"/>
        </w:rPr>
        <w:t xml:space="preserve">POTAMSKAYA Vera </w:t>
      </w:r>
      <w:proofErr w:type="spellStart"/>
      <w:r w:rsidRPr="000B2D56">
        <w:rPr>
          <w:lang w:val="en-US"/>
        </w:rPr>
        <w:t>Pavlovna</w:t>
      </w:r>
      <w:proofErr w:type="spellEnd"/>
      <w:r w:rsidRPr="000B2D56">
        <w:rPr>
          <w:lang w:val="en-US"/>
        </w:rPr>
        <w:t xml:space="preserve"> – PhD (Philosophy), Associate Professor of the Dept. of Media Technologies and Public Relations, </w:t>
      </w:r>
      <w:proofErr w:type="spellStart"/>
      <w:r w:rsidRPr="000B2D56">
        <w:rPr>
          <w:lang w:val="en-US"/>
        </w:rPr>
        <w:t>Tver</w:t>
      </w:r>
      <w:proofErr w:type="spellEnd"/>
      <w:r w:rsidRPr="000B2D56">
        <w:rPr>
          <w:lang w:val="en-US"/>
        </w:rPr>
        <w:t xml:space="preserve"> State Technical University, </w:t>
      </w:r>
      <w:proofErr w:type="spellStart"/>
      <w:r w:rsidRPr="000B2D56">
        <w:rPr>
          <w:lang w:val="en-US"/>
        </w:rPr>
        <w:t>Tver</w:t>
      </w:r>
      <w:proofErr w:type="spellEnd"/>
      <w:r w:rsidRPr="000B2D56">
        <w:rPr>
          <w:lang w:val="en-US"/>
        </w:rPr>
        <w:t xml:space="preserve">. </w:t>
      </w:r>
      <w:proofErr w:type="spellStart"/>
      <w:r w:rsidRPr="00F3167D">
        <w:t>Email</w:t>
      </w:r>
      <w:proofErr w:type="spellEnd"/>
      <w:r w:rsidRPr="00F3167D">
        <w:t>: potamskaya.v@yandex.ru</w:t>
      </w:r>
      <w:bookmarkEnd w:id="103"/>
    </w:p>
    <w:bookmarkEnd w:id="104"/>
    <w:p w14:paraId="72758184" w14:textId="77777777" w:rsidR="00DE639E" w:rsidRDefault="00DE639E" w:rsidP="00954A75">
      <w:pPr>
        <w:pStyle w:val="-f3"/>
        <w:rPr>
          <w:rStyle w:val="af1"/>
          <w:color w:val="auto"/>
          <w:u w:val="none"/>
        </w:rPr>
        <w:sectPr w:rsidR="00DE639E" w:rsidSect="00EC7604">
          <w:footnotePr>
            <w:numRestart w:val="eachSect"/>
          </w:footnotePr>
          <w:pgSz w:w="11906" w:h="16838" w:code="9"/>
          <w:pgMar w:top="1418" w:right="3120" w:bottom="3233" w:left="1303" w:header="1020" w:footer="2664" w:gutter="0"/>
          <w:pgNumType w:fmt="numberInDash"/>
          <w:cols w:space="708"/>
          <w:docGrid w:linePitch="360"/>
        </w:sectPr>
      </w:pPr>
    </w:p>
    <w:p w14:paraId="1BCD5D64" w14:textId="04FFF461" w:rsidR="00083401" w:rsidRDefault="00FF2C40" w:rsidP="00083401">
      <w:pPr>
        <w:pStyle w:val="-1"/>
      </w:pPr>
      <w:r>
        <w:rPr>
          <w:noProof/>
        </w:rPr>
        <w:lastRenderedPageBreak/>
        <mc:AlternateContent>
          <mc:Choice Requires="wps">
            <w:drawing>
              <wp:anchor distT="0" distB="0" distL="114300" distR="114300" simplePos="0" relativeHeight="251694080" behindDoc="0" locked="0" layoutInCell="1" allowOverlap="1" wp14:anchorId="29F05AF3" wp14:editId="62C42F9B">
                <wp:simplePos x="0" y="0"/>
                <wp:positionH relativeFrom="column">
                  <wp:posOffset>7485</wp:posOffset>
                </wp:positionH>
                <wp:positionV relativeFrom="paragraph">
                  <wp:posOffset>-252730</wp:posOffset>
                </wp:positionV>
                <wp:extent cx="4775835" cy="361950"/>
                <wp:effectExtent l="0" t="0" r="5715" b="0"/>
                <wp:wrapNone/>
                <wp:docPr id="496"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D305E7" w14:textId="27B2B24F" w:rsidR="00D22857" w:rsidRPr="00BB58F7" w:rsidRDefault="00D22857" w:rsidP="00FF2C40">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231</w:t>
                            </w:r>
                            <w:r w:rsidRPr="00BB58F7">
                              <w:rPr>
                                <w:sz w:val="15"/>
                                <w:szCs w:val="15"/>
                              </w:rPr>
                              <w:t>–2</w:t>
                            </w:r>
                            <w:r>
                              <w:rPr>
                                <w:sz w:val="15"/>
                                <w:szCs w:val="15"/>
                              </w:rPr>
                              <w:t>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05AF3" id="_x0000_s1046" type="#_x0000_t202" style="position:absolute;left:0;text-align:left;margin-left:.6pt;margin-top:-19.9pt;width:376.05pt;height:2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" stroked="f">
                <v:textbox inset="0,0,0,0">
                  <w:txbxContent>
                    <w:p w14:paraId="46D305E7" w14:textId="27B2B24F" w:rsidR="00D22857" w:rsidRPr="00BB58F7" w:rsidRDefault="00D22857" w:rsidP="00FF2C40">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231</w:t>
                      </w:r>
                      <w:r w:rsidRPr="00BB58F7">
                        <w:rPr>
                          <w:sz w:val="15"/>
                          <w:szCs w:val="15"/>
                        </w:rPr>
                        <w:t>–2</w:t>
                      </w:r>
                      <w:r>
                        <w:rPr>
                          <w:sz w:val="15"/>
                          <w:szCs w:val="15"/>
                        </w:rPr>
                        <w:t>40</w:t>
                      </w:r>
                    </w:p>
                  </w:txbxContent>
                </v:textbox>
              </v:shape>
            </w:pict>
          </mc:Fallback>
        </mc:AlternateContent>
      </w:r>
      <w:r w:rsidR="001951B2">
        <w:t xml:space="preserve">УДК </w:t>
      </w:r>
      <w:bookmarkStart w:id="108" w:name="_Toc69288201"/>
      <w:r w:rsidR="00083401">
        <w:t>1(091)</w:t>
      </w:r>
    </w:p>
    <w:p w14:paraId="40639CC8" w14:textId="77777777" w:rsidR="00083401" w:rsidRPr="00D8451F" w:rsidRDefault="00083401" w:rsidP="00083401">
      <w:pPr>
        <w:pStyle w:val="-3"/>
        <w:rPr>
          <w:lang w:val="en-US"/>
        </w:rPr>
      </w:pPr>
      <w:bookmarkStart w:id="109" w:name="_Toc87402366"/>
      <w:r w:rsidRPr="00D8451F">
        <w:rPr>
          <w:lang w:val="en-US"/>
        </w:rPr>
        <w:t>NON-INTENTIONAL COMPONENTS OF INTENTIONAL PHENOMENOLOGY</w:t>
      </w:r>
      <w:bookmarkEnd w:id="109"/>
    </w:p>
    <w:p w14:paraId="488273B5" w14:textId="77777777" w:rsidR="00083401" w:rsidRPr="002D1EAD" w:rsidRDefault="00083401" w:rsidP="00083401">
      <w:pPr>
        <w:pStyle w:val="-5"/>
        <w:rPr>
          <w:lang w:val="en-US"/>
        </w:rPr>
      </w:pPr>
      <w:bookmarkStart w:id="110" w:name="_Toc87402367"/>
      <w:r w:rsidRPr="00D8451F">
        <w:rPr>
          <w:lang w:val="en-US"/>
        </w:rPr>
        <w:t>I</w:t>
      </w:r>
      <w:r w:rsidRPr="002D1EAD">
        <w:rPr>
          <w:lang w:val="en-US"/>
        </w:rPr>
        <w:t>.</w:t>
      </w:r>
      <w:r w:rsidRPr="00D8451F">
        <w:rPr>
          <w:lang w:val="en-US"/>
        </w:rPr>
        <w:t>A</w:t>
      </w:r>
      <w:r w:rsidRPr="002D1EAD">
        <w:rPr>
          <w:lang w:val="en-US"/>
        </w:rPr>
        <w:t>.</w:t>
      </w:r>
      <w:r w:rsidRPr="00B53679">
        <w:rPr>
          <w:lang w:val="en-US"/>
        </w:rPr>
        <w:t xml:space="preserve"> </w:t>
      </w:r>
      <w:r w:rsidRPr="00D8451F">
        <w:rPr>
          <w:lang w:val="en-US"/>
        </w:rPr>
        <w:t>Avdeev</w:t>
      </w:r>
      <w:bookmarkEnd w:id="110"/>
    </w:p>
    <w:p w14:paraId="4F9DB26E" w14:textId="77777777" w:rsidR="00083401" w:rsidRPr="00886FBB" w:rsidRDefault="00083401" w:rsidP="00083401">
      <w:pPr>
        <w:pStyle w:val="-7"/>
        <w:rPr>
          <w:lang w:val="en-US"/>
        </w:rPr>
      </w:pPr>
      <w:r w:rsidRPr="00D8451F">
        <w:rPr>
          <w:lang w:val="en-US"/>
        </w:rPr>
        <w:t>Moscow</w:t>
      </w:r>
      <w:r w:rsidRPr="002D1EAD">
        <w:rPr>
          <w:lang w:val="en-US"/>
        </w:rPr>
        <w:t xml:space="preserve"> </w:t>
      </w:r>
      <w:r w:rsidRPr="00D8451F">
        <w:rPr>
          <w:lang w:val="en-US"/>
        </w:rPr>
        <w:t>State</w:t>
      </w:r>
      <w:r w:rsidRPr="002D1EAD">
        <w:rPr>
          <w:lang w:val="en-US"/>
        </w:rPr>
        <w:t xml:space="preserve"> </w:t>
      </w:r>
      <w:r w:rsidRPr="00D8451F">
        <w:rPr>
          <w:lang w:val="en-US"/>
        </w:rPr>
        <w:t>University</w:t>
      </w:r>
      <w:r w:rsidRPr="00886FBB">
        <w:rPr>
          <w:sz w:val="24"/>
          <w:szCs w:val="24"/>
          <w:lang w:val="en-US"/>
        </w:rPr>
        <w:t xml:space="preserve"> </w:t>
      </w:r>
      <w:r>
        <w:rPr>
          <w:sz w:val="24"/>
          <w:szCs w:val="24"/>
          <w:lang w:val="en-US"/>
        </w:rPr>
        <w:t>named after M.V. Lomonosov</w:t>
      </w:r>
      <w:r w:rsidRPr="00886FBB">
        <w:rPr>
          <w:lang w:val="en-US"/>
        </w:rPr>
        <w:t xml:space="preserve">, </w:t>
      </w:r>
      <w:r w:rsidRPr="00D8451F">
        <w:rPr>
          <w:lang w:val="en-US"/>
        </w:rPr>
        <w:t>Moscow</w:t>
      </w:r>
    </w:p>
    <w:p w14:paraId="6FD31155" w14:textId="77777777" w:rsidR="00083401" w:rsidRDefault="00083401" w:rsidP="00083401">
      <w:pPr>
        <w:pStyle w:val="-a"/>
        <w:rPr>
          <w:shd w:val="clear" w:color="auto" w:fill="FFFFFF"/>
          <w:lang w:val="en-US"/>
        </w:rPr>
      </w:pPr>
      <w:r>
        <w:rPr>
          <w:shd w:val="clear" w:color="auto" w:fill="FFFFFF"/>
          <w:lang w:val="en-US"/>
        </w:rPr>
        <w:t>The</w:t>
      </w:r>
      <w:r w:rsidRPr="00D8451F">
        <w:rPr>
          <w:shd w:val="clear" w:color="auto" w:fill="FFFFFF"/>
          <w:lang w:val="en-US"/>
        </w:rPr>
        <w:t xml:space="preserve"> paper questions some aspects of </w:t>
      </w:r>
      <w:proofErr w:type="spellStart"/>
      <w:r>
        <w:rPr>
          <w:shd w:val="clear" w:color="auto" w:fill="FFFFFF"/>
          <w:lang w:val="en-US"/>
        </w:rPr>
        <w:t>H</w:t>
      </w:r>
      <w:r w:rsidRPr="00D8451F">
        <w:rPr>
          <w:shd w:val="clear" w:color="auto" w:fill="FFFFFF"/>
          <w:lang w:val="en-US"/>
        </w:rPr>
        <w:t>usserlian</w:t>
      </w:r>
      <w:proofErr w:type="spellEnd"/>
      <w:r w:rsidRPr="00D8451F">
        <w:rPr>
          <w:shd w:val="clear" w:color="auto" w:fill="FFFFFF"/>
          <w:lang w:val="en-US"/>
        </w:rPr>
        <w:t xml:space="preserve"> phenomenology which have become a starting point for new phenomenological theories. These theories overcome difficulties </w:t>
      </w:r>
      <w:r>
        <w:rPr>
          <w:shd w:val="clear" w:color="auto" w:fill="FFFFFF"/>
          <w:lang w:val="en-US"/>
        </w:rPr>
        <w:t xml:space="preserve">of the </w:t>
      </w:r>
      <w:r w:rsidRPr="00D8451F">
        <w:rPr>
          <w:shd w:val="clear" w:color="auto" w:fill="FFFFFF"/>
          <w:lang w:val="en-US"/>
        </w:rPr>
        <w:t>classic phenomenology, such as: the given</w:t>
      </w:r>
      <w:r>
        <w:rPr>
          <w:shd w:val="clear" w:color="auto" w:fill="FFFFFF"/>
          <w:lang w:val="en-US"/>
        </w:rPr>
        <w:t>ness</w:t>
      </w:r>
      <w:r w:rsidRPr="00D8451F">
        <w:rPr>
          <w:shd w:val="clear" w:color="auto" w:fill="FFFFFF"/>
          <w:lang w:val="en-US"/>
        </w:rPr>
        <w:t xml:space="preserve"> of the truth, historicity of the subject and </w:t>
      </w:r>
      <w:r w:rsidRPr="00886FBB">
        <w:rPr>
          <w:shd w:val="clear" w:color="auto" w:fill="FFFFFF"/>
          <w:lang w:val="en-US"/>
        </w:rPr>
        <w:t>«</w:t>
      </w:r>
      <w:r w:rsidRPr="00D8451F">
        <w:rPr>
          <w:shd w:val="clear" w:color="auto" w:fill="FFFFFF"/>
          <w:lang w:val="en-US"/>
        </w:rPr>
        <w:t>empty</w:t>
      </w:r>
      <w:r w:rsidRPr="00886FBB">
        <w:rPr>
          <w:shd w:val="clear" w:color="auto" w:fill="FFFFFF"/>
          <w:lang w:val="en-US"/>
        </w:rPr>
        <w:t>»</w:t>
      </w:r>
      <w:r w:rsidRPr="00D8451F">
        <w:rPr>
          <w:shd w:val="clear" w:color="auto" w:fill="FFFFFF"/>
          <w:lang w:val="en-US"/>
        </w:rPr>
        <w:t xml:space="preserve"> intentions. Non-classical theories offer their own additional field of inquiry, where the given of the phenomenon isn't necessarily of intentional character. Among them</w:t>
      </w:r>
      <w:r>
        <w:rPr>
          <w:shd w:val="clear" w:color="auto" w:fill="FFFFFF"/>
          <w:lang w:val="en-US"/>
        </w:rPr>
        <w:t>,</w:t>
      </w:r>
      <w:r w:rsidRPr="00D8451F">
        <w:rPr>
          <w:shd w:val="clear" w:color="auto" w:fill="FFFFFF"/>
          <w:lang w:val="en-US"/>
        </w:rPr>
        <w:t xml:space="preserve"> most substantial are conceptions of </w:t>
      </w:r>
      <w:r w:rsidRPr="00886FBB">
        <w:rPr>
          <w:shd w:val="clear" w:color="auto" w:fill="FFFFFF"/>
          <w:lang w:val="en-US"/>
        </w:rPr>
        <w:t>«</w:t>
      </w:r>
      <w:r w:rsidRPr="00D8451F">
        <w:rPr>
          <w:shd w:val="clear" w:color="auto" w:fill="FFFFFF"/>
          <w:lang w:val="en-US"/>
        </w:rPr>
        <w:t>The Other</w:t>
      </w:r>
      <w:r w:rsidRPr="00886FBB">
        <w:rPr>
          <w:shd w:val="clear" w:color="auto" w:fill="FFFFFF"/>
          <w:lang w:val="en-US"/>
        </w:rPr>
        <w:t>»</w:t>
      </w:r>
      <w:r w:rsidRPr="00D8451F">
        <w:rPr>
          <w:shd w:val="clear" w:color="auto" w:fill="FFFFFF"/>
          <w:lang w:val="en-US"/>
        </w:rPr>
        <w:t xml:space="preserve"> by E.</w:t>
      </w:r>
      <w:r w:rsidRPr="00886FBB">
        <w:rPr>
          <w:shd w:val="clear" w:color="auto" w:fill="FFFFFF"/>
          <w:lang w:val="en-US"/>
        </w:rPr>
        <w:t> </w:t>
      </w:r>
      <w:r w:rsidRPr="00D8451F">
        <w:rPr>
          <w:shd w:val="clear" w:color="auto" w:fill="FFFFFF"/>
          <w:lang w:val="en-US"/>
        </w:rPr>
        <w:t xml:space="preserve">Levinas and </w:t>
      </w:r>
      <w:r w:rsidRPr="00886FBB">
        <w:rPr>
          <w:shd w:val="clear" w:color="auto" w:fill="FFFFFF"/>
          <w:lang w:val="en-US"/>
        </w:rPr>
        <w:t>«</w:t>
      </w:r>
      <w:r w:rsidRPr="00D8451F">
        <w:rPr>
          <w:shd w:val="clear" w:color="auto" w:fill="FFFFFF"/>
          <w:lang w:val="en-US"/>
        </w:rPr>
        <w:t>saturated phenomenon</w:t>
      </w:r>
      <w:r w:rsidRPr="00886FBB">
        <w:rPr>
          <w:shd w:val="clear" w:color="auto" w:fill="FFFFFF"/>
          <w:lang w:val="en-US"/>
        </w:rPr>
        <w:t>»</w:t>
      </w:r>
      <w:r w:rsidRPr="00D8451F">
        <w:rPr>
          <w:shd w:val="clear" w:color="auto" w:fill="FFFFFF"/>
          <w:lang w:val="en-US"/>
        </w:rPr>
        <w:t xml:space="preserve"> by J.-L.</w:t>
      </w:r>
      <w:r w:rsidRPr="00886FBB">
        <w:rPr>
          <w:shd w:val="clear" w:color="auto" w:fill="FFFFFF"/>
          <w:lang w:val="en-US"/>
        </w:rPr>
        <w:t> </w:t>
      </w:r>
      <w:r w:rsidRPr="00D8451F">
        <w:rPr>
          <w:shd w:val="clear" w:color="auto" w:fill="FFFFFF"/>
          <w:lang w:val="en-US"/>
        </w:rPr>
        <w:t>Marion. The paper shows that these projects allow us to work with new kinds of phenomena.</w:t>
      </w:r>
    </w:p>
    <w:p w14:paraId="0F4CCEE3" w14:textId="77777777" w:rsidR="00083401" w:rsidRPr="00886FBB" w:rsidRDefault="00083401" w:rsidP="00083401">
      <w:pPr>
        <w:pStyle w:val="-b"/>
        <w:rPr>
          <w:lang w:val="en-US"/>
        </w:rPr>
      </w:pPr>
      <w:r w:rsidRPr="002D1EAD">
        <w:rPr>
          <w:b/>
          <w:bCs/>
          <w:iCs/>
          <w:shd w:val="clear" w:color="auto" w:fill="FFFFFF"/>
          <w:lang w:val="en-US"/>
        </w:rPr>
        <w:t xml:space="preserve">Keywords: </w:t>
      </w:r>
      <w:r w:rsidRPr="00D8451F">
        <w:rPr>
          <w:lang w:val="en-US"/>
        </w:rPr>
        <w:t>Phenomenology, post</w:t>
      </w:r>
      <w:r w:rsidRPr="002D1EAD">
        <w:rPr>
          <w:lang w:val="en-US"/>
        </w:rPr>
        <w:t>-</w:t>
      </w:r>
      <w:r w:rsidRPr="00D8451F">
        <w:rPr>
          <w:lang w:val="en-US"/>
        </w:rPr>
        <w:t>phenomenology, intentionality, saturated phenomenon, The Other, transcendental ego, Husserl, Marion, Levinas</w:t>
      </w:r>
      <w:r w:rsidRPr="00886FBB">
        <w:rPr>
          <w:lang w:val="en-US"/>
        </w:rPr>
        <w:t>.</w:t>
      </w:r>
    </w:p>
    <w:p w14:paraId="77A77C67" w14:textId="77777777" w:rsidR="00083401" w:rsidRPr="00173F05" w:rsidRDefault="00083401" w:rsidP="00083401">
      <w:pPr>
        <w:pStyle w:val="-f1"/>
        <w:rPr>
          <w:lang w:val="en-US"/>
        </w:rPr>
      </w:pPr>
      <w:r w:rsidRPr="0033707E">
        <w:rPr>
          <w:lang w:val="en-US"/>
        </w:rPr>
        <w:t>Author</w:t>
      </w:r>
      <w:r w:rsidRPr="00173F05">
        <w:rPr>
          <w:lang w:val="en-US"/>
        </w:rPr>
        <w:t xml:space="preserve"> </w:t>
      </w:r>
      <w:r w:rsidRPr="0033707E">
        <w:rPr>
          <w:lang w:val="en-US"/>
        </w:rPr>
        <w:t>information</w:t>
      </w:r>
      <w:r w:rsidRPr="00173F05">
        <w:rPr>
          <w:lang w:val="en-US"/>
        </w:rPr>
        <w:t>:</w:t>
      </w:r>
    </w:p>
    <w:p w14:paraId="0CC06389" w14:textId="331A5CF2" w:rsidR="00AB0E37" w:rsidRPr="000B2D56" w:rsidRDefault="00083401" w:rsidP="00437A69">
      <w:pPr>
        <w:pStyle w:val="-f3"/>
      </w:pPr>
      <w:r w:rsidRPr="00D4159F">
        <w:rPr>
          <w:lang w:val="en-US"/>
        </w:rPr>
        <w:t xml:space="preserve">AVDEEV Ivan </w:t>
      </w:r>
      <w:proofErr w:type="spellStart"/>
      <w:r w:rsidRPr="00D4159F">
        <w:rPr>
          <w:lang w:val="en-US"/>
        </w:rPr>
        <w:t>Aleksandrovich</w:t>
      </w:r>
      <w:proofErr w:type="spellEnd"/>
      <w:r w:rsidRPr="00D4159F">
        <w:rPr>
          <w:lang w:val="en-US"/>
        </w:rPr>
        <w:t xml:space="preserve"> – PhD student of</w:t>
      </w:r>
      <w:r>
        <w:rPr>
          <w:lang w:val="en-US"/>
        </w:rPr>
        <w:t xml:space="preserve"> the Dept. of Ontology and Epistemology, Moscow State University named after M.V. Lomonosov, Moscow</w:t>
      </w:r>
      <w:r w:rsidRPr="00886FBB">
        <w:rPr>
          <w:lang w:val="en-US"/>
        </w:rPr>
        <w:t>.</w:t>
      </w:r>
      <w:r>
        <w:rPr>
          <w:lang w:val="en-US"/>
        </w:rPr>
        <w:t xml:space="preserve"> </w:t>
      </w:r>
      <w:r w:rsidRPr="00D4159F">
        <w:rPr>
          <w:lang w:val="en-US"/>
        </w:rPr>
        <w:t>E</w:t>
      </w:r>
      <w:r w:rsidRPr="00F05844">
        <w:t>-</w:t>
      </w:r>
      <w:r w:rsidRPr="00D4159F">
        <w:rPr>
          <w:lang w:val="en-US"/>
        </w:rPr>
        <w:t>mail</w:t>
      </w:r>
      <w:r w:rsidRPr="00F05844">
        <w:t>:</w:t>
      </w:r>
      <w:proofErr w:type="spellStart"/>
      <w:r w:rsidRPr="00D8451F">
        <w:rPr>
          <w:lang w:val="en-US"/>
        </w:rPr>
        <w:t>ivan</w:t>
      </w:r>
      <w:proofErr w:type="spellEnd"/>
      <w:r w:rsidRPr="00F05844">
        <w:t>1993-43@</w:t>
      </w:r>
      <w:r w:rsidRPr="00D8451F">
        <w:rPr>
          <w:lang w:val="en-US"/>
        </w:rPr>
        <w:t>mail</w:t>
      </w:r>
      <w:r w:rsidRPr="00F05844">
        <w:t>.</w:t>
      </w:r>
      <w:proofErr w:type="spellStart"/>
      <w:r w:rsidRPr="00D8451F">
        <w:rPr>
          <w:lang w:val="en-US"/>
        </w:rPr>
        <w:t>ru</w:t>
      </w:r>
      <w:proofErr w:type="spellEnd"/>
    </w:p>
    <w:bookmarkEnd w:id="108"/>
    <w:p w14:paraId="4FE968DA" w14:textId="77777777" w:rsidR="001832EC" w:rsidRDefault="001832EC" w:rsidP="00954A75">
      <w:pPr>
        <w:pStyle w:val="-f3"/>
        <w:rPr>
          <w:rStyle w:val="af1"/>
          <w:color w:val="auto"/>
          <w:u w:val="none"/>
        </w:rPr>
        <w:sectPr w:rsidR="001832EC" w:rsidSect="00EC7604">
          <w:footnotePr>
            <w:numRestart w:val="eachSect"/>
          </w:footnotePr>
          <w:pgSz w:w="11906" w:h="16838" w:code="9"/>
          <w:pgMar w:top="1418" w:right="3120" w:bottom="3233" w:left="1303" w:header="1020" w:footer="2664" w:gutter="0"/>
          <w:pgNumType w:fmt="numberInDash"/>
          <w:cols w:space="708"/>
          <w:docGrid w:linePitch="360"/>
        </w:sectPr>
      </w:pPr>
    </w:p>
    <w:p w14:paraId="31E668AA" w14:textId="09102BBA" w:rsidR="001832EC" w:rsidRDefault="00FF2C40" w:rsidP="001832EC">
      <w:pPr>
        <w:pStyle w:val="-1"/>
      </w:pPr>
      <w:r>
        <w:rPr>
          <w:noProof/>
        </w:rPr>
        <w:lastRenderedPageBreak/>
        <mc:AlternateContent>
          <mc:Choice Requires="wps">
            <w:drawing>
              <wp:anchor distT="0" distB="0" distL="114300" distR="114300" simplePos="0" relativeHeight="251696128" behindDoc="0" locked="0" layoutInCell="1" allowOverlap="1" wp14:anchorId="4C6A2815" wp14:editId="3113634C">
                <wp:simplePos x="0" y="0"/>
                <wp:positionH relativeFrom="column">
                  <wp:posOffset>4945</wp:posOffset>
                </wp:positionH>
                <wp:positionV relativeFrom="paragraph">
                  <wp:posOffset>-255270</wp:posOffset>
                </wp:positionV>
                <wp:extent cx="4775835" cy="361950"/>
                <wp:effectExtent l="0" t="0" r="5715" b="0"/>
                <wp:wrapNone/>
                <wp:docPr id="497"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90E0E3" w14:textId="3E251480" w:rsidR="00D22857" w:rsidRPr="00BB58F7" w:rsidRDefault="00D22857" w:rsidP="00FF2C40">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241</w:t>
                            </w:r>
                            <w:r w:rsidRPr="00BB58F7">
                              <w:rPr>
                                <w:sz w:val="15"/>
                                <w:szCs w:val="15"/>
                              </w:rPr>
                              <w:t>–2</w:t>
                            </w:r>
                            <w:r>
                              <w:rPr>
                                <w:sz w:val="15"/>
                                <w:szCs w:val="15"/>
                              </w:rPr>
                              <w:t>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A2815" id="_x0000_s1047" type="#_x0000_t202" style="position:absolute;left:0;text-align:left;margin-left:.4pt;margin-top:-20.1pt;width:376.05pt;height:2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" stroked="f">
                <v:textbox inset="0,0,0,0">
                  <w:txbxContent>
                    <w:p w14:paraId="1890E0E3" w14:textId="3E251480" w:rsidR="00D22857" w:rsidRPr="00BB58F7" w:rsidRDefault="00D22857" w:rsidP="00FF2C40">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241</w:t>
                      </w:r>
                      <w:r w:rsidRPr="00BB58F7">
                        <w:rPr>
                          <w:sz w:val="15"/>
                          <w:szCs w:val="15"/>
                        </w:rPr>
                        <w:t>–2</w:t>
                      </w:r>
                      <w:r>
                        <w:rPr>
                          <w:sz w:val="15"/>
                          <w:szCs w:val="15"/>
                        </w:rPr>
                        <w:t>47</w:t>
                      </w:r>
                    </w:p>
                  </w:txbxContent>
                </v:textbox>
              </v:shape>
            </w:pict>
          </mc:Fallback>
        </mc:AlternateContent>
      </w:r>
      <w:r w:rsidR="001832EC" w:rsidRPr="00EF085B">
        <w:t>УДК 1(</w:t>
      </w:r>
      <w:r w:rsidR="001832EC">
        <w:t>0</w:t>
      </w:r>
      <w:r w:rsidR="001832EC" w:rsidRPr="00EF085B">
        <w:t>91)</w:t>
      </w:r>
    </w:p>
    <w:p w14:paraId="42FFE534" w14:textId="77777777" w:rsidR="00335192" w:rsidRPr="008F3508" w:rsidRDefault="00335192" w:rsidP="00335192">
      <w:pPr>
        <w:pStyle w:val="-3"/>
        <w:rPr>
          <w:lang w:val="fr-FR"/>
        </w:rPr>
      </w:pPr>
      <w:bookmarkStart w:id="111" w:name="_Toc87402370"/>
      <w:r w:rsidRPr="008F3508">
        <w:rPr>
          <w:lang w:val="en-US"/>
        </w:rPr>
        <w:t>THE EVOLUTION OF MAN IN THE «PHENOMENON OF MAN» BY</w:t>
      </w:r>
      <w:r w:rsidRPr="00683B93">
        <w:rPr>
          <w:lang w:val="en-US"/>
        </w:rPr>
        <w:t xml:space="preserve"> </w:t>
      </w:r>
      <w:r w:rsidRPr="008F3508">
        <w:rPr>
          <w:lang w:val="fr-FR"/>
        </w:rPr>
        <w:t>PIERRE TEILHARD DE CHARDIN</w:t>
      </w:r>
      <w:bookmarkEnd w:id="111"/>
    </w:p>
    <w:p w14:paraId="6E08E550" w14:textId="77777777" w:rsidR="00335192" w:rsidRPr="008F3508" w:rsidRDefault="00335192" w:rsidP="00335192">
      <w:pPr>
        <w:pStyle w:val="-5"/>
        <w:rPr>
          <w:lang w:val="en-US"/>
        </w:rPr>
      </w:pPr>
      <w:bookmarkStart w:id="112" w:name="_Toc87402371"/>
      <w:r w:rsidRPr="008F3508">
        <w:rPr>
          <w:lang w:val="en-US"/>
        </w:rPr>
        <w:t>I.I. Volkov</w:t>
      </w:r>
      <w:bookmarkEnd w:id="112"/>
    </w:p>
    <w:p w14:paraId="66521DB4" w14:textId="77777777" w:rsidR="00335192" w:rsidRPr="008F3508" w:rsidRDefault="00335192" w:rsidP="00335192">
      <w:pPr>
        <w:pStyle w:val="-7"/>
        <w:rPr>
          <w:lang w:val="en-US"/>
        </w:rPr>
      </w:pPr>
      <w:proofErr w:type="spellStart"/>
      <w:r w:rsidRPr="008F3508">
        <w:rPr>
          <w:lang w:val="en-US"/>
        </w:rPr>
        <w:t>Tver</w:t>
      </w:r>
      <w:proofErr w:type="spellEnd"/>
      <w:r w:rsidRPr="008F3508">
        <w:rPr>
          <w:lang w:val="en-US"/>
        </w:rPr>
        <w:t xml:space="preserve"> State University, </w:t>
      </w:r>
      <w:proofErr w:type="spellStart"/>
      <w:r w:rsidRPr="008F3508">
        <w:rPr>
          <w:lang w:val="en-US"/>
        </w:rPr>
        <w:t>Tver</w:t>
      </w:r>
      <w:proofErr w:type="spellEnd"/>
    </w:p>
    <w:p w14:paraId="774A751A" w14:textId="77777777" w:rsidR="00335192" w:rsidRPr="00276959" w:rsidRDefault="00335192" w:rsidP="00335192">
      <w:pPr>
        <w:pStyle w:val="-a"/>
        <w:rPr>
          <w:lang w:val="en-US"/>
        </w:rPr>
      </w:pPr>
      <w:r w:rsidRPr="00276959">
        <w:rPr>
          <w:lang w:val="en-US"/>
        </w:rPr>
        <w:t xml:space="preserve">Despite the diversity of </w:t>
      </w:r>
      <w:r>
        <w:rPr>
          <w:lang w:val="en-US"/>
        </w:rPr>
        <w:t>contemporary</w:t>
      </w:r>
      <w:r w:rsidRPr="00276959">
        <w:rPr>
          <w:lang w:val="en-US"/>
        </w:rPr>
        <w:t xml:space="preserve"> scientific knowledge, the problem of man and his evolution remains relevant in an interdisciplinary perspective. The analysis of one of such evolutionary models created by the French philosopher Pierre Teilhard de Chardin in his work </w:t>
      </w:r>
      <w:r w:rsidRPr="00223516">
        <w:rPr>
          <w:lang w:val="en-US"/>
        </w:rPr>
        <w:t>«</w:t>
      </w:r>
      <w:r w:rsidRPr="00276959">
        <w:rPr>
          <w:lang w:val="en-US"/>
        </w:rPr>
        <w:t>The Phenomenon of Man</w:t>
      </w:r>
      <w:r w:rsidRPr="00223516">
        <w:rPr>
          <w:lang w:val="en-US"/>
        </w:rPr>
        <w:t>»</w:t>
      </w:r>
      <w:r w:rsidRPr="00276959">
        <w:rPr>
          <w:lang w:val="en-US"/>
        </w:rPr>
        <w:t xml:space="preserve"> is the </w:t>
      </w:r>
      <w:r>
        <w:rPr>
          <w:lang w:val="en-US"/>
        </w:rPr>
        <w:t>aim</w:t>
      </w:r>
      <w:r w:rsidRPr="00276959">
        <w:rPr>
          <w:lang w:val="en-US"/>
        </w:rPr>
        <w:t xml:space="preserve"> of th</w:t>
      </w:r>
      <w:r>
        <w:rPr>
          <w:lang w:val="en-US"/>
        </w:rPr>
        <w:t>is</w:t>
      </w:r>
      <w:r w:rsidRPr="00276959">
        <w:rPr>
          <w:lang w:val="en-US"/>
        </w:rPr>
        <w:t xml:space="preserve"> article. In its format, philosophical, theological and scientific ideas </w:t>
      </w:r>
      <w:r>
        <w:rPr>
          <w:lang w:val="en-US"/>
        </w:rPr>
        <w:t>that</w:t>
      </w:r>
      <w:r w:rsidRPr="00276959">
        <w:rPr>
          <w:lang w:val="en-US"/>
        </w:rPr>
        <w:t xml:space="preserve"> allowed this author to create his own original vision of the human phenomenon are considered</w:t>
      </w:r>
      <w:r>
        <w:rPr>
          <w:lang w:val="en-US"/>
        </w:rPr>
        <w:t xml:space="preserve">. They are </w:t>
      </w:r>
      <w:r w:rsidRPr="00276959">
        <w:rPr>
          <w:lang w:val="en-US"/>
        </w:rPr>
        <w:t xml:space="preserve">still actively discussed by representatives of various scientific disciplines, philosophers and theologians. </w:t>
      </w:r>
    </w:p>
    <w:p w14:paraId="7E7B6A2A" w14:textId="77777777" w:rsidR="00335192" w:rsidRPr="00223516" w:rsidRDefault="00335192" w:rsidP="00335192">
      <w:pPr>
        <w:pStyle w:val="-b"/>
        <w:rPr>
          <w:iCs/>
          <w:lang w:val="en-US"/>
        </w:rPr>
      </w:pPr>
      <w:r w:rsidRPr="008F3508">
        <w:rPr>
          <w:b/>
          <w:bCs/>
          <w:iCs/>
          <w:lang w:val="en-US"/>
        </w:rPr>
        <w:t>Keywords:</w:t>
      </w:r>
      <w:r w:rsidRPr="00276959">
        <w:rPr>
          <w:lang w:val="en-US"/>
        </w:rPr>
        <w:t xml:space="preserve"> Christianity, human evolution, philosophy, cosmogenesis, anthropogenesis, philosophy</w:t>
      </w:r>
      <w:r w:rsidRPr="00223516">
        <w:rPr>
          <w:lang w:val="en-US"/>
        </w:rPr>
        <w:t>.</w:t>
      </w:r>
    </w:p>
    <w:p w14:paraId="112C5A07" w14:textId="77777777" w:rsidR="00335192" w:rsidRPr="008F3508" w:rsidRDefault="00335192" w:rsidP="00335192">
      <w:pPr>
        <w:pStyle w:val="-f1"/>
        <w:rPr>
          <w:lang w:val="en-US"/>
        </w:rPr>
      </w:pPr>
      <w:r w:rsidRPr="008F3508">
        <w:rPr>
          <w:lang w:val="en-US"/>
        </w:rPr>
        <w:t>Author information:</w:t>
      </w:r>
    </w:p>
    <w:p w14:paraId="6D867ADC" w14:textId="77777777" w:rsidR="00335192" w:rsidRPr="00F05844" w:rsidRDefault="00335192" w:rsidP="00335192">
      <w:pPr>
        <w:pStyle w:val="-f3"/>
      </w:pPr>
      <w:r w:rsidRPr="008F3508">
        <w:rPr>
          <w:lang w:val="en-US"/>
        </w:rPr>
        <w:t xml:space="preserve">VOLKOV Ivan </w:t>
      </w:r>
      <w:proofErr w:type="spellStart"/>
      <w:r w:rsidRPr="008F3508">
        <w:rPr>
          <w:lang w:val="en-US"/>
        </w:rPr>
        <w:t>Igorevich</w:t>
      </w:r>
      <w:proofErr w:type="spellEnd"/>
      <w:r w:rsidRPr="008F3508">
        <w:rPr>
          <w:lang w:val="en-US"/>
        </w:rPr>
        <w:t xml:space="preserve">– PhD student of the Department of Philosophy and Theory of Culture of </w:t>
      </w:r>
      <w:proofErr w:type="spellStart"/>
      <w:r w:rsidRPr="008F3508">
        <w:rPr>
          <w:lang w:val="en-US"/>
        </w:rPr>
        <w:t>Tver</w:t>
      </w:r>
      <w:proofErr w:type="spellEnd"/>
      <w:r w:rsidRPr="008F3508">
        <w:rPr>
          <w:lang w:val="en-US"/>
        </w:rPr>
        <w:t xml:space="preserve"> State University, </w:t>
      </w:r>
      <w:proofErr w:type="spellStart"/>
      <w:r w:rsidRPr="008F3508">
        <w:rPr>
          <w:lang w:val="en-US"/>
        </w:rPr>
        <w:t>Tver</w:t>
      </w:r>
      <w:proofErr w:type="spellEnd"/>
      <w:r w:rsidRPr="008F3508">
        <w:rPr>
          <w:lang w:val="en-US"/>
        </w:rPr>
        <w:t>. E</w:t>
      </w:r>
      <w:r w:rsidRPr="00F05844">
        <w:t>-</w:t>
      </w:r>
      <w:r w:rsidRPr="008F3508">
        <w:rPr>
          <w:lang w:val="en-US"/>
        </w:rPr>
        <w:t>mail</w:t>
      </w:r>
      <w:r w:rsidRPr="00F05844">
        <w:t xml:space="preserve">: </w:t>
      </w:r>
      <w:proofErr w:type="spellStart"/>
      <w:r w:rsidRPr="008F3508">
        <w:rPr>
          <w:lang w:val="en-US"/>
        </w:rPr>
        <w:t>ivan</w:t>
      </w:r>
      <w:proofErr w:type="spellEnd"/>
      <w:r w:rsidRPr="00F05844">
        <w:t>.</w:t>
      </w:r>
      <w:proofErr w:type="spellStart"/>
      <w:r w:rsidRPr="008F3508">
        <w:rPr>
          <w:lang w:val="en-US"/>
        </w:rPr>
        <w:t>volkov</w:t>
      </w:r>
      <w:proofErr w:type="spellEnd"/>
      <w:r w:rsidRPr="00F05844">
        <w:t>976@</w:t>
      </w:r>
      <w:proofErr w:type="spellStart"/>
      <w:r w:rsidRPr="008F3508">
        <w:rPr>
          <w:lang w:val="en-US"/>
        </w:rPr>
        <w:t>yandex</w:t>
      </w:r>
      <w:proofErr w:type="spellEnd"/>
      <w:r w:rsidRPr="00F05844">
        <w:t>.</w:t>
      </w:r>
      <w:proofErr w:type="spellStart"/>
      <w:r w:rsidRPr="008F3508">
        <w:rPr>
          <w:lang w:val="en-US"/>
        </w:rPr>
        <w:t>ru</w:t>
      </w:r>
      <w:proofErr w:type="spellEnd"/>
    </w:p>
    <w:p w14:paraId="666435CC" w14:textId="75457964" w:rsidR="008166CD" w:rsidRPr="008166CD" w:rsidRDefault="008166CD" w:rsidP="008166CD">
      <w:pPr>
        <w:pStyle w:val="-f3"/>
      </w:pPr>
    </w:p>
    <w:bookmarkEnd w:id="1"/>
    <w:bookmarkEnd w:id="2"/>
    <w:bookmarkEnd w:id="3"/>
    <w:bookmarkEnd w:id="4"/>
    <w:bookmarkEnd w:id="5"/>
    <w:bookmarkEnd w:id="6"/>
    <w:p w14:paraId="15235DFA" w14:textId="644083F5" w:rsidR="00766938" w:rsidRPr="00745283" w:rsidRDefault="00766938" w:rsidP="00867951">
      <w:pPr>
        <w:pStyle w:val="-3"/>
        <w:jc w:val="left"/>
      </w:pPr>
    </w:p>
    <w:sectPr w:rsidR="00766938" w:rsidRPr="00745283" w:rsidSect="008B2486">
      <w:footnotePr>
        <w:numRestart w:val="eachSect"/>
      </w:footnotePr>
      <w:pgSz w:w="11906" w:h="16838" w:code="9"/>
      <w:pgMar w:top="1418" w:right="3120" w:bottom="3233" w:left="1303" w:header="1020" w:footer="2664"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818B6" w14:textId="77777777" w:rsidR="00D22857" w:rsidRDefault="00D22857">
      <w:r>
        <w:separator/>
      </w:r>
    </w:p>
    <w:p w14:paraId="69B8E5F7" w14:textId="77777777" w:rsidR="00D22857" w:rsidRDefault="00D22857"/>
  </w:endnote>
  <w:endnote w:type="continuationSeparator" w:id="0">
    <w:p w14:paraId="45A056CB" w14:textId="77777777" w:rsidR="00D22857" w:rsidRDefault="00D22857">
      <w:r>
        <w:continuationSeparator/>
      </w:r>
    </w:p>
    <w:p w14:paraId="332E714E" w14:textId="77777777" w:rsidR="00D22857" w:rsidRDefault="00D228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ntiqua">
    <w:altName w:val="Times New Roman"/>
    <w:charset w:val="00"/>
    <w:family w:val="auto"/>
    <w:pitch w:val="variable"/>
    <w:sig w:usb0="00000203" w:usb1="00000000" w:usb2="00000000" w:usb3="00000000" w:csb0="00000005" w:csb1="00000000"/>
  </w:font>
  <w:font w:name="TimesNewRomanPSM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CC"/>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3CFF8" w14:textId="77777777" w:rsidR="00D22857" w:rsidRDefault="00D22857" w:rsidP="00C40A11">
    <w:pPr>
      <w:framePr w:wrap="around" w:vAnchor="text" w:hAnchor="margin" w:xAlign="center" w:y="1"/>
      <w:rPr>
        <w:rFonts w:ascii="Arial" w:hAnsi="Arial" w:cs="Arial"/>
      </w:rPr>
    </w:pPr>
    <w:r>
      <w:rPr>
        <w:rFonts w:ascii="Arial" w:hAnsi="Arial" w:cs="Arial"/>
      </w:rPr>
      <w:fldChar w:fldCharType="begin"/>
    </w:r>
    <w:r>
      <w:rPr>
        <w:rFonts w:ascii="Arial" w:hAnsi="Arial" w:cs="Arial"/>
      </w:rPr>
      <w:instrText xml:space="preserve">PAGE  </w:instrText>
    </w:r>
    <w:r>
      <w:rPr>
        <w:rFonts w:ascii="Arial" w:hAnsi="Arial" w:cs="Arial"/>
      </w:rPr>
      <w:fldChar w:fldCharType="separate"/>
    </w:r>
    <w:r w:rsidR="000C1997">
      <w:rPr>
        <w:rFonts w:ascii="Arial" w:hAnsi="Arial" w:cs="Arial"/>
        <w:noProof/>
      </w:rPr>
      <w:t>- 139 -</w:t>
    </w:r>
    <w:r>
      <w:rPr>
        <w:rFonts w:ascii="Arial" w:hAnsi="Arial" w:cs="Arial"/>
      </w:rPr>
      <w:fldChar w:fldCharType="end"/>
    </w:r>
  </w:p>
  <w:p w14:paraId="5E0E4B89" w14:textId="77777777" w:rsidR="00D22857" w:rsidRPr="00C40A11" w:rsidRDefault="00D22857" w:rsidP="00C40A1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0AB4A" w14:textId="77777777" w:rsidR="00D22857" w:rsidRDefault="00D2285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0650" w14:textId="77777777" w:rsidR="00D22857" w:rsidRDefault="00D22857" w:rsidP="00BB0123">
    <w:pPr>
      <w:framePr w:wrap="around" w:vAnchor="text" w:hAnchor="margin" w:xAlign="center" w:y="1"/>
    </w:pPr>
    <w:r>
      <w:fldChar w:fldCharType="begin"/>
    </w:r>
    <w:r>
      <w:instrText xml:space="preserve">PAGE  </w:instrText>
    </w:r>
    <w:r>
      <w:fldChar w:fldCharType="separate"/>
    </w:r>
    <w:r>
      <w:rPr>
        <w:noProof/>
      </w:rPr>
      <w:t>- 25 -</w:t>
    </w:r>
    <w:r>
      <w:rPr>
        <w:noProof/>
      </w:rPr>
      <w:fldChar w:fldCharType="end"/>
    </w:r>
  </w:p>
  <w:p w14:paraId="084E23ED" w14:textId="77777777" w:rsidR="00D22857" w:rsidRDefault="00D228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BEEFA" w14:textId="77777777" w:rsidR="00D22857" w:rsidRDefault="00D22857">
      <w:r>
        <w:separator/>
      </w:r>
    </w:p>
  </w:footnote>
  <w:footnote w:type="continuationSeparator" w:id="0">
    <w:p w14:paraId="54271D99" w14:textId="77777777" w:rsidR="00D22857" w:rsidRDefault="00D22857">
      <w:r>
        <w:continuationSeparator/>
      </w:r>
    </w:p>
    <w:p w14:paraId="7BA76B2B" w14:textId="77777777" w:rsidR="00D22857" w:rsidRDefault="00D228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872F1" w14:textId="788B6F5A" w:rsidR="00D22857" w:rsidRPr="00632CA6" w:rsidRDefault="00D22857" w:rsidP="00EB464F">
    <w:pPr>
      <w:pStyle w:val="a5"/>
      <w:rPr>
        <w:sz w:val="16"/>
      </w:rPr>
    </w:pPr>
    <w:r w:rsidRPr="00632CA6">
      <w:rPr>
        <w:sz w:val="16"/>
      </w:rPr>
      <w:t>Вестник Тверского государственного университета. Серия "ФИЛОСОФИЯ". 202</w:t>
    </w:r>
    <w:r>
      <w:rPr>
        <w:sz w:val="16"/>
      </w:rPr>
      <w:t>1</w:t>
    </w:r>
    <w:r w:rsidRPr="00632CA6">
      <w:rPr>
        <w:sz w:val="16"/>
      </w:rPr>
      <w:t xml:space="preserve">. № </w:t>
    </w:r>
    <w:r>
      <w:rPr>
        <w:sz w:val="16"/>
      </w:rPr>
      <w:t>3</w:t>
    </w:r>
    <w:r w:rsidRPr="00632CA6">
      <w:rPr>
        <w:sz w:val="16"/>
      </w:rPr>
      <w:t xml:space="preserve"> (5</w:t>
    </w:r>
    <w:r>
      <w:rPr>
        <w:sz w:val="16"/>
      </w:rPr>
      <w:t>7</w:t>
    </w:r>
    <w:r w:rsidRPr="00632CA6">
      <w:rPr>
        <w:sz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0E175" w14:textId="77777777" w:rsidR="00D22857" w:rsidRDefault="00D2285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E0023" w14:textId="77777777" w:rsidR="00D22857" w:rsidRDefault="00D22857" w:rsidP="00C407DC">
    <w:r>
      <w:t xml:space="preserve">Вестник </w:t>
    </w:r>
    <w:proofErr w:type="spellStart"/>
    <w:r>
      <w:t>ТвГУ</w:t>
    </w:r>
    <w:proofErr w:type="spellEnd"/>
    <w:r>
      <w:t>. Серия "ФИЛОСОФИЯ". 2012. Выпуск</w:t>
    </w:r>
    <w:r w:rsidRPr="002153AE">
      <w:t xml:space="preserve"> </w:t>
    </w:r>
    <w:r>
      <w:t>3.</w:t>
    </w:r>
  </w:p>
  <w:p w14:paraId="546811BC" w14:textId="77777777" w:rsidR="00D22857" w:rsidRDefault="00D228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1574"/>
        </w:tabs>
        <w:ind w:left="1574" w:hanging="570"/>
      </w:pPr>
      <w:rPr>
        <w:rFonts w:cs="Times New Roman"/>
      </w:rPr>
    </w:lvl>
  </w:abstractNum>
  <w:abstractNum w:abstractNumId="3" w15:restartNumberingAfterBreak="0">
    <w:nsid w:val="00000004"/>
    <w:multiLevelType w:val="singleLevel"/>
    <w:tmpl w:val="00000004"/>
    <w:name w:val="WW8Num11"/>
    <w:lvl w:ilvl="0">
      <w:start w:val="1"/>
      <w:numFmt w:val="decimal"/>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06"/>
    <w:multiLevelType w:val="singleLevel"/>
    <w:tmpl w:val="00000006"/>
    <w:name w:val="WW8Num8"/>
    <w:lvl w:ilvl="0">
      <w:start w:val="1"/>
      <w:numFmt w:val="decimal"/>
      <w:lvlText w:val="%1."/>
      <w:lvlJc w:val="left"/>
      <w:pPr>
        <w:tabs>
          <w:tab w:val="num" w:pos="0"/>
        </w:tabs>
        <w:ind w:left="1287" w:hanging="360"/>
      </w:pPr>
      <w:rPr>
        <w:rFonts w:cs="Times New Roman"/>
      </w:rPr>
    </w:lvl>
  </w:abstractNum>
  <w:abstractNum w:abstractNumId="6" w15:restartNumberingAfterBreak="0">
    <w:nsid w:val="00000008"/>
    <w:multiLevelType w:val="singleLevel"/>
    <w:tmpl w:val="00000008"/>
    <w:name w:val="WW8Num10"/>
    <w:lvl w:ilvl="0">
      <w:start w:val="1"/>
      <w:numFmt w:val="decimal"/>
      <w:lvlText w:val="%1."/>
      <w:lvlJc w:val="left"/>
      <w:pPr>
        <w:tabs>
          <w:tab w:val="num" w:pos="0"/>
        </w:tabs>
        <w:ind w:left="1287" w:hanging="360"/>
      </w:pPr>
      <w:rPr>
        <w:rFonts w:cs="Times New Roman"/>
      </w:rPr>
    </w:lvl>
  </w:abstractNum>
  <w:abstractNum w:abstractNumId="7" w15:restartNumberingAfterBreak="0">
    <w:nsid w:val="016D6F38"/>
    <w:multiLevelType w:val="hybridMultilevel"/>
    <w:tmpl w:val="1C2894F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8" w15:restartNumberingAfterBreak="0">
    <w:nsid w:val="055237B0"/>
    <w:multiLevelType w:val="hybridMultilevel"/>
    <w:tmpl w:val="13FC029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066C12BE"/>
    <w:multiLevelType w:val="hybridMultilevel"/>
    <w:tmpl w:val="A2B20BA6"/>
    <w:lvl w:ilvl="0" w:tplc="DB5AA4FE">
      <w:start w:val="1"/>
      <w:numFmt w:val="decimal"/>
      <w:pStyle w:v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15:restartNumberingAfterBreak="0">
    <w:nsid w:val="0AD427AD"/>
    <w:multiLevelType w:val="hybridMultilevel"/>
    <w:tmpl w:val="954C0A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AA41DFE"/>
    <w:multiLevelType w:val="hybridMultilevel"/>
    <w:tmpl w:val="C7E2C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0F132B"/>
    <w:multiLevelType w:val="hybridMultilevel"/>
    <w:tmpl w:val="EF18EFA6"/>
    <w:lvl w:ilvl="0" w:tplc="54800C2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8AD1F72"/>
    <w:multiLevelType w:val="hybridMultilevel"/>
    <w:tmpl w:val="22DE0E64"/>
    <w:lvl w:ilvl="0" w:tplc="5A144338">
      <w:start w:val="1"/>
      <w:numFmt w:val="decimal"/>
      <w:lvlText w:val="%1."/>
      <w:lvlJc w:val="left"/>
      <w:pPr>
        <w:ind w:left="1069" w:hanging="360"/>
      </w:pPr>
      <w:rPr>
        <w:rFonts w:hint="default"/>
      </w:rPr>
    </w:lvl>
    <w:lvl w:ilvl="1" w:tplc="3FF03270">
      <w:start w:val="1"/>
      <w:numFmt w:val="lowerLetter"/>
      <w:lvlText w:val="%2."/>
      <w:lvlJc w:val="left"/>
      <w:pPr>
        <w:ind w:left="1789" w:hanging="360"/>
      </w:pPr>
    </w:lvl>
    <w:lvl w:ilvl="2" w:tplc="77022970">
      <w:start w:val="1"/>
      <w:numFmt w:val="lowerRoman"/>
      <w:lvlText w:val="%3."/>
      <w:lvlJc w:val="right"/>
      <w:pPr>
        <w:ind w:left="2509" w:hanging="180"/>
      </w:pPr>
    </w:lvl>
    <w:lvl w:ilvl="3" w:tplc="0C381A6A">
      <w:start w:val="1"/>
      <w:numFmt w:val="decimal"/>
      <w:lvlText w:val="%4."/>
      <w:lvlJc w:val="left"/>
      <w:pPr>
        <w:ind w:left="3229" w:hanging="360"/>
      </w:pPr>
    </w:lvl>
    <w:lvl w:ilvl="4" w:tplc="B31A9CDC">
      <w:start w:val="1"/>
      <w:numFmt w:val="lowerLetter"/>
      <w:lvlText w:val="%5."/>
      <w:lvlJc w:val="left"/>
      <w:pPr>
        <w:ind w:left="3949" w:hanging="360"/>
      </w:pPr>
    </w:lvl>
    <w:lvl w:ilvl="5" w:tplc="4F364738">
      <w:start w:val="1"/>
      <w:numFmt w:val="lowerRoman"/>
      <w:lvlText w:val="%6."/>
      <w:lvlJc w:val="right"/>
      <w:pPr>
        <w:ind w:left="4669" w:hanging="180"/>
      </w:pPr>
    </w:lvl>
    <w:lvl w:ilvl="6" w:tplc="8014DC40">
      <w:start w:val="1"/>
      <w:numFmt w:val="decimal"/>
      <w:lvlText w:val="%7."/>
      <w:lvlJc w:val="left"/>
      <w:pPr>
        <w:ind w:left="5389" w:hanging="360"/>
      </w:pPr>
    </w:lvl>
    <w:lvl w:ilvl="7" w:tplc="44FA9FB0">
      <w:start w:val="1"/>
      <w:numFmt w:val="lowerLetter"/>
      <w:lvlText w:val="%8."/>
      <w:lvlJc w:val="left"/>
      <w:pPr>
        <w:ind w:left="6109" w:hanging="360"/>
      </w:pPr>
    </w:lvl>
    <w:lvl w:ilvl="8" w:tplc="A2E6FEF0">
      <w:start w:val="1"/>
      <w:numFmt w:val="lowerRoman"/>
      <w:lvlText w:val="%9."/>
      <w:lvlJc w:val="right"/>
      <w:pPr>
        <w:ind w:left="6829" w:hanging="180"/>
      </w:pPr>
    </w:lvl>
  </w:abstractNum>
  <w:abstractNum w:abstractNumId="14" w15:restartNumberingAfterBreak="0">
    <w:nsid w:val="6B823299"/>
    <w:multiLevelType w:val="hybridMultilevel"/>
    <w:tmpl w:val="9F72753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15:restartNumberingAfterBreak="0">
    <w:nsid w:val="6E9D51AF"/>
    <w:multiLevelType w:val="hybridMultilevel"/>
    <w:tmpl w:val="BD607BDE"/>
    <w:lvl w:ilvl="0" w:tplc="04190011">
      <w:start w:val="1"/>
      <w:numFmt w:val="decimal"/>
      <w:lvlText w:val="%1)"/>
      <w:lvlJc w:val="left"/>
      <w:pPr>
        <w:ind w:left="2146" w:hanging="360"/>
      </w:pPr>
    </w:lvl>
    <w:lvl w:ilvl="1" w:tplc="04190019" w:tentative="1">
      <w:start w:val="1"/>
      <w:numFmt w:val="lowerLetter"/>
      <w:lvlText w:val="%2."/>
      <w:lvlJc w:val="left"/>
      <w:pPr>
        <w:ind w:left="2866" w:hanging="360"/>
      </w:pPr>
    </w:lvl>
    <w:lvl w:ilvl="2" w:tplc="0419001B" w:tentative="1">
      <w:start w:val="1"/>
      <w:numFmt w:val="lowerRoman"/>
      <w:lvlText w:val="%3."/>
      <w:lvlJc w:val="right"/>
      <w:pPr>
        <w:ind w:left="3586" w:hanging="180"/>
      </w:pPr>
    </w:lvl>
    <w:lvl w:ilvl="3" w:tplc="0419000F" w:tentative="1">
      <w:start w:val="1"/>
      <w:numFmt w:val="decimal"/>
      <w:lvlText w:val="%4."/>
      <w:lvlJc w:val="left"/>
      <w:pPr>
        <w:ind w:left="4306" w:hanging="360"/>
      </w:pPr>
    </w:lvl>
    <w:lvl w:ilvl="4" w:tplc="04190019" w:tentative="1">
      <w:start w:val="1"/>
      <w:numFmt w:val="lowerLetter"/>
      <w:lvlText w:val="%5."/>
      <w:lvlJc w:val="left"/>
      <w:pPr>
        <w:ind w:left="5026" w:hanging="360"/>
      </w:pPr>
    </w:lvl>
    <w:lvl w:ilvl="5" w:tplc="0419001B" w:tentative="1">
      <w:start w:val="1"/>
      <w:numFmt w:val="lowerRoman"/>
      <w:lvlText w:val="%6."/>
      <w:lvlJc w:val="right"/>
      <w:pPr>
        <w:ind w:left="5746" w:hanging="180"/>
      </w:pPr>
    </w:lvl>
    <w:lvl w:ilvl="6" w:tplc="0419000F" w:tentative="1">
      <w:start w:val="1"/>
      <w:numFmt w:val="decimal"/>
      <w:lvlText w:val="%7."/>
      <w:lvlJc w:val="left"/>
      <w:pPr>
        <w:ind w:left="6466" w:hanging="360"/>
      </w:pPr>
    </w:lvl>
    <w:lvl w:ilvl="7" w:tplc="04190019" w:tentative="1">
      <w:start w:val="1"/>
      <w:numFmt w:val="lowerLetter"/>
      <w:lvlText w:val="%8."/>
      <w:lvlJc w:val="left"/>
      <w:pPr>
        <w:ind w:left="7186" w:hanging="360"/>
      </w:pPr>
    </w:lvl>
    <w:lvl w:ilvl="8" w:tplc="0419001B" w:tentative="1">
      <w:start w:val="1"/>
      <w:numFmt w:val="lowerRoman"/>
      <w:lvlText w:val="%9."/>
      <w:lvlJc w:val="right"/>
      <w:pPr>
        <w:ind w:left="7906" w:hanging="180"/>
      </w:pPr>
    </w:lvl>
  </w:abstractNum>
  <w:num w:numId="1" w16cid:durableId="8426694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5968353">
    <w:abstractNumId w:val="9"/>
  </w:num>
  <w:num w:numId="3" w16cid:durableId="358236492">
    <w:abstractNumId w:val="7"/>
  </w:num>
  <w:num w:numId="4" w16cid:durableId="1234579699">
    <w:abstractNumId w:val="10"/>
  </w:num>
  <w:num w:numId="5" w16cid:durableId="1233077618">
    <w:abstractNumId w:val="11"/>
  </w:num>
  <w:num w:numId="6" w16cid:durableId="926109722">
    <w:abstractNumId w:val="15"/>
  </w:num>
  <w:num w:numId="7" w16cid:durableId="32464607">
    <w:abstractNumId w:val="9"/>
    <w:lvlOverride w:ilvl="0">
      <w:startOverride w:val="1"/>
    </w:lvlOverride>
  </w:num>
  <w:num w:numId="8" w16cid:durableId="31348257">
    <w:abstractNumId w:val="9"/>
    <w:lvlOverride w:ilvl="0">
      <w:startOverride w:val="1"/>
    </w:lvlOverride>
  </w:num>
  <w:num w:numId="9" w16cid:durableId="2097827462">
    <w:abstractNumId w:val="9"/>
    <w:lvlOverride w:ilvl="0">
      <w:startOverride w:val="1"/>
    </w:lvlOverride>
  </w:num>
  <w:num w:numId="10" w16cid:durableId="516307662">
    <w:abstractNumId w:val="9"/>
    <w:lvlOverride w:ilvl="0">
      <w:startOverride w:val="1"/>
    </w:lvlOverride>
  </w:num>
  <w:num w:numId="11" w16cid:durableId="1091925590">
    <w:abstractNumId w:val="9"/>
    <w:lvlOverride w:ilvl="0">
      <w:startOverride w:val="1"/>
    </w:lvlOverride>
  </w:num>
  <w:num w:numId="12" w16cid:durableId="900557459">
    <w:abstractNumId w:val="9"/>
    <w:lvlOverride w:ilvl="0">
      <w:startOverride w:val="1"/>
    </w:lvlOverride>
  </w:num>
  <w:num w:numId="13" w16cid:durableId="1855458846">
    <w:abstractNumId w:val="9"/>
    <w:lvlOverride w:ilvl="0">
      <w:startOverride w:val="1"/>
    </w:lvlOverride>
  </w:num>
  <w:num w:numId="14" w16cid:durableId="1587305910">
    <w:abstractNumId w:val="9"/>
    <w:lvlOverride w:ilvl="0">
      <w:startOverride w:val="1"/>
    </w:lvlOverride>
  </w:num>
  <w:num w:numId="15" w16cid:durableId="2024503303">
    <w:abstractNumId w:val="9"/>
    <w:lvlOverride w:ilvl="0">
      <w:startOverride w:val="1"/>
    </w:lvlOverride>
  </w:num>
  <w:num w:numId="16" w16cid:durableId="1856916953">
    <w:abstractNumId w:val="9"/>
    <w:lvlOverride w:ilvl="0">
      <w:startOverride w:val="1"/>
    </w:lvlOverride>
  </w:num>
  <w:num w:numId="17" w16cid:durableId="1201548031">
    <w:abstractNumId w:val="9"/>
    <w:lvlOverride w:ilvl="0">
      <w:startOverride w:val="1"/>
    </w:lvlOverride>
  </w:num>
  <w:num w:numId="18" w16cid:durableId="515967829">
    <w:abstractNumId w:val="8"/>
  </w:num>
  <w:num w:numId="19" w16cid:durableId="1269048410">
    <w:abstractNumId w:val="9"/>
    <w:lvlOverride w:ilvl="0">
      <w:startOverride w:val="1"/>
    </w:lvlOverride>
  </w:num>
  <w:num w:numId="20" w16cid:durableId="249001054">
    <w:abstractNumId w:val="9"/>
    <w:lvlOverride w:ilvl="0">
      <w:startOverride w:val="1"/>
    </w:lvlOverride>
  </w:num>
  <w:num w:numId="21" w16cid:durableId="1185362747">
    <w:abstractNumId w:val="9"/>
    <w:lvlOverride w:ilvl="0">
      <w:startOverride w:val="1"/>
    </w:lvlOverride>
  </w:num>
  <w:num w:numId="22" w16cid:durableId="1368288287">
    <w:abstractNumId w:val="9"/>
    <w:lvlOverride w:ilvl="0">
      <w:startOverride w:val="1"/>
    </w:lvlOverride>
  </w:num>
  <w:num w:numId="23" w16cid:durableId="1320184076">
    <w:abstractNumId w:val="9"/>
    <w:lvlOverride w:ilvl="0">
      <w:startOverride w:val="1"/>
    </w:lvlOverride>
  </w:num>
  <w:num w:numId="24" w16cid:durableId="909386170">
    <w:abstractNumId w:val="9"/>
    <w:lvlOverride w:ilvl="0">
      <w:startOverride w:val="1"/>
    </w:lvlOverride>
  </w:num>
  <w:num w:numId="25" w16cid:durableId="196817550">
    <w:abstractNumId w:val="9"/>
    <w:lvlOverride w:ilvl="0">
      <w:startOverride w:val="1"/>
    </w:lvlOverride>
  </w:num>
  <w:num w:numId="26" w16cid:durableId="775904485">
    <w:abstractNumId w:val="9"/>
    <w:lvlOverride w:ilvl="0">
      <w:startOverride w:val="1"/>
    </w:lvlOverride>
  </w:num>
  <w:num w:numId="27" w16cid:durableId="1040285642">
    <w:abstractNumId w:val="12"/>
  </w:num>
  <w:num w:numId="28" w16cid:durableId="1546597066">
    <w:abstractNumId w:val="9"/>
    <w:lvlOverride w:ilvl="0">
      <w:startOverride w:val="1"/>
    </w:lvlOverride>
  </w:num>
  <w:num w:numId="29" w16cid:durableId="1038503778">
    <w:abstractNumId w:val="9"/>
    <w:lvlOverride w:ilvl="0">
      <w:startOverride w:val="1"/>
    </w:lvlOverride>
  </w:num>
  <w:num w:numId="30" w16cid:durableId="19094071">
    <w:abstractNumId w:val="13"/>
  </w:num>
  <w:num w:numId="31" w16cid:durableId="1376126933">
    <w:abstractNumId w:val="9"/>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mirrorMargins/>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characterSpacingControl w:val="doNotCompress"/>
  <w:hdrShapeDefaults>
    <o:shapedefaults v:ext="edit" spidmax="28673"/>
  </w:hdrShapeDefaults>
  <w:footnotePr>
    <w:numRestart w:val="eachSec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48A"/>
    <w:rsid w:val="00000339"/>
    <w:rsid w:val="00000994"/>
    <w:rsid w:val="0000138A"/>
    <w:rsid w:val="000013BB"/>
    <w:rsid w:val="000031A7"/>
    <w:rsid w:val="000032F2"/>
    <w:rsid w:val="00003408"/>
    <w:rsid w:val="00003426"/>
    <w:rsid w:val="000039DD"/>
    <w:rsid w:val="0000417D"/>
    <w:rsid w:val="0000425C"/>
    <w:rsid w:val="00004DA3"/>
    <w:rsid w:val="000051E7"/>
    <w:rsid w:val="00005458"/>
    <w:rsid w:val="000064A5"/>
    <w:rsid w:val="00006AF0"/>
    <w:rsid w:val="00006BC8"/>
    <w:rsid w:val="0000713F"/>
    <w:rsid w:val="00007185"/>
    <w:rsid w:val="00007195"/>
    <w:rsid w:val="000075DE"/>
    <w:rsid w:val="00007C56"/>
    <w:rsid w:val="00010CA1"/>
    <w:rsid w:val="000115AF"/>
    <w:rsid w:val="00011A3A"/>
    <w:rsid w:val="00012397"/>
    <w:rsid w:val="0001274D"/>
    <w:rsid w:val="00012848"/>
    <w:rsid w:val="00012C19"/>
    <w:rsid w:val="00014ADB"/>
    <w:rsid w:val="00014C1B"/>
    <w:rsid w:val="00014C7A"/>
    <w:rsid w:val="00014DDB"/>
    <w:rsid w:val="0001537B"/>
    <w:rsid w:val="00015558"/>
    <w:rsid w:val="0001579E"/>
    <w:rsid w:val="00015A5B"/>
    <w:rsid w:val="00015F1C"/>
    <w:rsid w:val="000163C5"/>
    <w:rsid w:val="00016983"/>
    <w:rsid w:val="0001792D"/>
    <w:rsid w:val="00017A32"/>
    <w:rsid w:val="000202BB"/>
    <w:rsid w:val="00020388"/>
    <w:rsid w:val="000211A7"/>
    <w:rsid w:val="00021DC0"/>
    <w:rsid w:val="000221D3"/>
    <w:rsid w:val="00022723"/>
    <w:rsid w:val="00022D49"/>
    <w:rsid w:val="000239CC"/>
    <w:rsid w:val="00023B84"/>
    <w:rsid w:val="00023CF7"/>
    <w:rsid w:val="00023DBB"/>
    <w:rsid w:val="00023E70"/>
    <w:rsid w:val="0002457F"/>
    <w:rsid w:val="00024AC5"/>
    <w:rsid w:val="00024FD0"/>
    <w:rsid w:val="0002533B"/>
    <w:rsid w:val="00025800"/>
    <w:rsid w:val="00025B3D"/>
    <w:rsid w:val="00025B6C"/>
    <w:rsid w:val="00025D41"/>
    <w:rsid w:val="00025D9D"/>
    <w:rsid w:val="0002626D"/>
    <w:rsid w:val="00026369"/>
    <w:rsid w:val="00026ABB"/>
    <w:rsid w:val="00026DB8"/>
    <w:rsid w:val="000272E9"/>
    <w:rsid w:val="000274AE"/>
    <w:rsid w:val="000278F1"/>
    <w:rsid w:val="00027A15"/>
    <w:rsid w:val="00027B7D"/>
    <w:rsid w:val="00030296"/>
    <w:rsid w:val="00030D07"/>
    <w:rsid w:val="00031E38"/>
    <w:rsid w:val="00031F86"/>
    <w:rsid w:val="00032046"/>
    <w:rsid w:val="000328A6"/>
    <w:rsid w:val="0003388D"/>
    <w:rsid w:val="00033A13"/>
    <w:rsid w:val="00033A4E"/>
    <w:rsid w:val="00033E5C"/>
    <w:rsid w:val="0003476C"/>
    <w:rsid w:val="00034901"/>
    <w:rsid w:val="0003498B"/>
    <w:rsid w:val="00034B25"/>
    <w:rsid w:val="00034FD8"/>
    <w:rsid w:val="000354EE"/>
    <w:rsid w:val="000356D7"/>
    <w:rsid w:val="00035708"/>
    <w:rsid w:val="00035AE7"/>
    <w:rsid w:val="00036889"/>
    <w:rsid w:val="00036930"/>
    <w:rsid w:val="000372EC"/>
    <w:rsid w:val="000373D4"/>
    <w:rsid w:val="00037672"/>
    <w:rsid w:val="0003788B"/>
    <w:rsid w:val="00037CC9"/>
    <w:rsid w:val="00041383"/>
    <w:rsid w:val="0004182E"/>
    <w:rsid w:val="00042214"/>
    <w:rsid w:val="0004240E"/>
    <w:rsid w:val="00042583"/>
    <w:rsid w:val="00042B43"/>
    <w:rsid w:val="000432F5"/>
    <w:rsid w:val="00043934"/>
    <w:rsid w:val="00045274"/>
    <w:rsid w:val="0004564C"/>
    <w:rsid w:val="000458D8"/>
    <w:rsid w:val="00045E3F"/>
    <w:rsid w:val="00047859"/>
    <w:rsid w:val="0005013A"/>
    <w:rsid w:val="0005058F"/>
    <w:rsid w:val="00050DA3"/>
    <w:rsid w:val="00051E71"/>
    <w:rsid w:val="0005207A"/>
    <w:rsid w:val="00052265"/>
    <w:rsid w:val="00052399"/>
    <w:rsid w:val="0005254C"/>
    <w:rsid w:val="000535DE"/>
    <w:rsid w:val="00053EDC"/>
    <w:rsid w:val="00054CDF"/>
    <w:rsid w:val="00054E47"/>
    <w:rsid w:val="00054EB1"/>
    <w:rsid w:val="00054EFB"/>
    <w:rsid w:val="00055833"/>
    <w:rsid w:val="00055872"/>
    <w:rsid w:val="00056122"/>
    <w:rsid w:val="00056670"/>
    <w:rsid w:val="00056C92"/>
    <w:rsid w:val="00057802"/>
    <w:rsid w:val="00057D0C"/>
    <w:rsid w:val="00057D44"/>
    <w:rsid w:val="00060266"/>
    <w:rsid w:val="000602CA"/>
    <w:rsid w:val="00060478"/>
    <w:rsid w:val="0006077B"/>
    <w:rsid w:val="00060A76"/>
    <w:rsid w:val="00061268"/>
    <w:rsid w:val="00061415"/>
    <w:rsid w:val="00061926"/>
    <w:rsid w:val="00061964"/>
    <w:rsid w:val="00062461"/>
    <w:rsid w:val="00063293"/>
    <w:rsid w:val="00063909"/>
    <w:rsid w:val="00063CF7"/>
    <w:rsid w:val="00063DE5"/>
    <w:rsid w:val="000642A9"/>
    <w:rsid w:val="00064513"/>
    <w:rsid w:val="0006669D"/>
    <w:rsid w:val="0006677C"/>
    <w:rsid w:val="00066852"/>
    <w:rsid w:val="00066A67"/>
    <w:rsid w:val="00066F2A"/>
    <w:rsid w:val="0006721D"/>
    <w:rsid w:val="000674EE"/>
    <w:rsid w:val="000674F1"/>
    <w:rsid w:val="00067597"/>
    <w:rsid w:val="0007056C"/>
    <w:rsid w:val="00070740"/>
    <w:rsid w:val="00070E26"/>
    <w:rsid w:val="0007109F"/>
    <w:rsid w:val="0007139C"/>
    <w:rsid w:val="00071EC8"/>
    <w:rsid w:val="00071F7A"/>
    <w:rsid w:val="00072403"/>
    <w:rsid w:val="0007249B"/>
    <w:rsid w:val="00072A57"/>
    <w:rsid w:val="00072E99"/>
    <w:rsid w:val="00073DB8"/>
    <w:rsid w:val="00073DF8"/>
    <w:rsid w:val="00073F0E"/>
    <w:rsid w:val="0007420C"/>
    <w:rsid w:val="00074E91"/>
    <w:rsid w:val="0007579C"/>
    <w:rsid w:val="00075E11"/>
    <w:rsid w:val="00075F27"/>
    <w:rsid w:val="0007646F"/>
    <w:rsid w:val="000765EE"/>
    <w:rsid w:val="0007686C"/>
    <w:rsid w:val="00076D3D"/>
    <w:rsid w:val="00076E4B"/>
    <w:rsid w:val="000773CA"/>
    <w:rsid w:val="00077658"/>
    <w:rsid w:val="000776BF"/>
    <w:rsid w:val="0007776D"/>
    <w:rsid w:val="00077A30"/>
    <w:rsid w:val="00077E57"/>
    <w:rsid w:val="00077EA0"/>
    <w:rsid w:val="0008035C"/>
    <w:rsid w:val="00081486"/>
    <w:rsid w:val="0008186A"/>
    <w:rsid w:val="00081C2C"/>
    <w:rsid w:val="00081FB7"/>
    <w:rsid w:val="00082839"/>
    <w:rsid w:val="00082D8A"/>
    <w:rsid w:val="000831DF"/>
    <w:rsid w:val="000833AD"/>
    <w:rsid w:val="00083401"/>
    <w:rsid w:val="000839B3"/>
    <w:rsid w:val="00083AB5"/>
    <w:rsid w:val="00084863"/>
    <w:rsid w:val="000851F5"/>
    <w:rsid w:val="0008588B"/>
    <w:rsid w:val="00085A1B"/>
    <w:rsid w:val="000861EF"/>
    <w:rsid w:val="000868C4"/>
    <w:rsid w:val="00086B24"/>
    <w:rsid w:val="00086D9F"/>
    <w:rsid w:val="00086EBE"/>
    <w:rsid w:val="00087389"/>
    <w:rsid w:val="00090D4C"/>
    <w:rsid w:val="00090DB1"/>
    <w:rsid w:val="0009102C"/>
    <w:rsid w:val="000916F8"/>
    <w:rsid w:val="000918CA"/>
    <w:rsid w:val="00091A39"/>
    <w:rsid w:val="00091B85"/>
    <w:rsid w:val="00092485"/>
    <w:rsid w:val="00092B19"/>
    <w:rsid w:val="00092BE5"/>
    <w:rsid w:val="0009388A"/>
    <w:rsid w:val="00094013"/>
    <w:rsid w:val="00094161"/>
    <w:rsid w:val="000944B9"/>
    <w:rsid w:val="00094614"/>
    <w:rsid w:val="00094B1C"/>
    <w:rsid w:val="00095133"/>
    <w:rsid w:val="00095168"/>
    <w:rsid w:val="000958BC"/>
    <w:rsid w:val="00095F42"/>
    <w:rsid w:val="000961E4"/>
    <w:rsid w:val="00096FD8"/>
    <w:rsid w:val="000978EF"/>
    <w:rsid w:val="00097C61"/>
    <w:rsid w:val="000A0261"/>
    <w:rsid w:val="000A03AF"/>
    <w:rsid w:val="000A06AA"/>
    <w:rsid w:val="000A0907"/>
    <w:rsid w:val="000A1613"/>
    <w:rsid w:val="000A1DF6"/>
    <w:rsid w:val="000A201A"/>
    <w:rsid w:val="000A289F"/>
    <w:rsid w:val="000A2D87"/>
    <w:rsid w:val="000A3677"/>
    <w:rsid w:val="000A3E7C"/>
    <w:rsid w:val="000A3FC2"/>
    <w:rsid w:val="000A3FD6"/>
    <w:rsid w:val="000A40CB"/>
    <w:rsid w:val="000A4877"/>
    <w:rsid w:val="000A491E"/>
    <w:rsid w:val="000A4B53"/>
    <w:rsid w:val="000A5556"/>
    <w:rsid w:val="000A5607"/>
    <w:rsid w:val="000A6E59"/>
    <w:rsid w:val="000A746A"/>
    <w:rsid w:val="000A77AE"/>
    <w:rsid w:val="000A7CCD"/>
    <w:rsid w:val="000B001E"/>
    <w:rsid w:val="000B0E8F"/>
    <w:rsid w:val="000B12AA"/>
    <w:rsid w:val="000B195E"/>
    <w:rsid w:val="000B1E3E"/>
    <w:rsid w:val="000B2628"/>
    <w:rsid w:val="000B2724"/>
    <w:rsid w:val="000B2906"/>
    <w:rsid w:val="000B2C7A"/>
    <w:rsid w:val="000B2D56"/>
    <w:rsid w:val="000B2E54"/>
    <w:rsid w:val="000B2F0D"/>
    <w:rsid w:val="000B4009"/>
    <w:rsid w:val="000B4705"/>
    <w:rsid w:val="000B4D59"/>
    <w:rsid w:val="000B4DAA"/>
    <w:rsid w:val="000B54B5"/>
    <w:rsid w:val="000B5D49"/>
    <w:rsid w:val="000B664C"/>
    <w:rsid w:val="000B68C9"/>
    <w:rsid w:val="000B6BEB"/>
    <w:rsid w:val="000B6CC7"/>
    <w:rsid w:val="000B727E"/>
    <w:rsid w:val="000B7C4C"/>
    <w:rsid w:val="000B7C97"/>
    <w:rsid w:val="000C009A"/>
    <w:rsid w:val="000C0140"/>
    <w:rsid w:val="000C021E"/>
    <w:rsid w:val="000C095E"/>
    <w:rsid w:val="000C1459"/>
    <w:rsid w:val="000C1997"/>
    <w:rsid w:val="000C2D31"/>
    <w:rsid w:val="000C2F5D"/>
    <w:rsid w:val="000C3B64"/>
    <w:rsid w:val="000C3C3D"/>
    <w:rsid w:val="000C46A1"/>
    <w:rsid w:val="000C4B56"/>
    <w:rsid w:val="000C5B20"/>
    <w:rsid w:val="000C6296"/>
    <w:rsid w:val="000C65D8"/>
    <w:rsid w:val="000C7048"/>
    <w:rsid w:val="000C7DAC"/>
    <w:rsid w:val="000C7DB9"/>
    <w:rsid w:val="000C7E9A"/>
    <w:rsid w:val="000D074D"/>
    <w:rsid w:val="000D0F6E"/>
    <w:rsid w:val="000D0FB4"/>
    <w:rsid w:val="000D15A9"/>
    <w:rsid w:val="000D1D2D"/>
    <w:rsid w:val="000D1F43"/>
    <w:rsid w:val="000D220D"/>
    <w:rsid w:val="000D272D"/>
    <w:rsid w:val="000D2B6D"/>
    <w:rsid w:val="000D2C2E"/>
    <w:rsid w:val="000D2CBD"/>
    <w:rsid w:val="000D2E9F"/>
    <w:rsid w:val="000D3041"/>
    <w:rsid w:val="000D30B3"/>
    <w:rsid w:val="000D3419"/>
    <w:rsid w:val="000D3AB0"/>
    <w:rsid w:val="000D3CC6"/>
    <w:rsid w:val="000D3FE7"/>
    <w:rsid w:val="000D4538"/>
    <w:rsid w:val="000D4C0F"/>
    <w:rsid w:val="000D4F6F"/>
    <w:rsid w:val="000D50AA"/>
    <w:rsid w:val="000D5763"/>
    <w:rsid w:val="000D659C"/>
    <w:rsid w:val="000D7F00"/>
    <w:rsid w:val="000E0529"/>
    <w:rsid w:val="000E0620"/>
    <w:rsid w:val="000E0A76"/>
    <w:rsid w:val="000E0AB6"/>
    <w:rsid w:val="000E0D40"/>
    <w:rsid w:val="000E17B8"/>
    <w:rsid w:val="000E19F9"/>
    <w:rsid w:val="000E2746"/>
    <w:rsid w:val="000E37E3"/>
    <w:rsid w:val="000E4380"/>
    <w:rsid w:val="000E494A"/>
    <w:rsid w:val="000E5055"/>
    <w:rsid w:val="000E6013"/>
    <w:rsid w:val="000E6B8C"/>
    <w:rsid w:val="000E6E46"/>
    <w:rsid w:val="000F00CA"/>
    <w:rsid w:val="000F0669"/>
    <w:rsid w:val="000F171E"/>
    <w:rsid w:val="000F1D20"/>
    <w:rsid w:val="000F2634"/>
    <w:rsid w:val="000F270B"/>
    <w:rsid w:val="000F2B60"/>
    <w:rsid w:val="000F32C2"/>
    <w:rsid w:val="000F339B"/>
    <w:rsid w:val="000F3937"/>
    <w:rsid w:val="000F39C2"/>
    <w:rsid w:val="000F3A42"/>
    <w:rsid w:val="000F4982"/>
    <w:rsid w:val="000F4D93"/>
    <w:rsid w:val="000F6556"/>
    <w:rsid w:val="000F67E6"/>
    <w:rsid w:val="000F6AAC"/>
    <w:rsid w:val="000F7449"/>
    <w:rsid w:val="000F7483"/>
    <w:rsid w:val="000F7637"/>
    <w:rsid w:val="000F7D33"/>
    <w:rsid w:val="001007F5"/>
    <w:rsid w:val="001018B1"/>
    <w:rsid w:val="00101CAE"/>
    <w:rsid w:val="0010296B"/>
    <w:rsid w:val="001032DB"/>
    <w:rsid w:val="00103496"/>
    <w:rsid w:val="00103C84"/>
    <w:rsid w:val="001043EF"/>
    <w:rsid w:val="0010478C"/>
    <w:rsid w:val="00104CE8"/>
    <w:rsid w:val="00105144"/>
    <w:rsid w:val="0010580A"/>
    <w:rsid w:val="0010629D"/>
    <w:rsid w:val="00107131"/>
    <w:rsid w:val="001076D5"/>
    <w:rsid w:val="00110439"/>
    <w:rsid w:val="0011064C"/>
    <w:rsid w:val="00110685"/>
    <w:rsid w:val="00111AD0"/>
    <w:rsid w:val="0011216A"/>
    <w:rsid w:val="00112424"/>
    <w:rsid w:val="001129EB"/>
    <w:rsid w:val="00112AA9"/>
    <w:rsid w:val="00112AD2"/>
    <w:rsid w:val="00112FA2"/>
    <w:rsid w:val="00113540"/>
    <w:rsid w:val="001149B6"/>
    <w:rsid w:val="00114D31"/>
    <w:rsid w:val="0011515D"/>
    <w:rsid w:val="00115801"/>
    <w:rsid w:val="00115875"/>
    <w:rsid w:val="00115A45"/>
    <w:rsid w:val="00115B79"/>
    <w:rsid w:val="00115D22"/>
    <w:rsid w:val="00115FF3"/>
    <w:rsid w:val="00116104"/>
    <w:rsid w:val="001163B5"/>
    <w:rsid w:val="00116875"/>
    <w:rsid w:val="00116D84"/>
    <w:rsid w:val="00117419"/>
    <w:rsid w:val="0011744E"/>
    <w:rsid w:val="001175CC"/>
    <w:rsid w:val="00117623"/>
    <w:rsid w:val="00117746"/>
    <w:rsid w:val="00117D15"/>
    <w:rsid w:val="00120260"/>
    <w:rsid w:val="001205AC"/>
    <w:rsid w:val="00120B5E"/>
    <w:rsid w:val="00121069"/>
    <w:rsid w:val="001212A8"/>
    <w:rsid w:val="00121518"/>
    <w:rsid w:val="001217F6"/>
    <w:rsid w:val="00121955"/>
    <w:rsid w:val="00121ADB"/>
    <w:rsid w:val="00121AE0"/>
    <w:rsid w:val="001222E6"/>
    <w:rsid w:val="00122A37"/>
    <w:rsid w:val="00122C16"/>
    <w:rsid w:val="00122D2F"/>
    <w:rsid w:val="00123E57"/>
    <w:rsid w:val="00124CD2"/>
    <w:rsid w:val="00124E70"/>
    <w:rsid w:val="0012590D"/>
    <w:rsid w:val="00126E76"/>
    <w:rsid w:val="00127388"/>
    <w:rsid w:val="00127633"/>
    <w:rsid w:val="00127E87"/>
    <w:rsid w:val="00130476"/>
    <w:rsid w:val="00130E64"/>
    <w:rsid w:val="00130ECF"/>
    <w:rsid w:val="0013155D"/>
    <w:rsid w:val="00131FDA"/>
    <w:rsid w:val="00132F43"/>
    <w:rsid w:val="00133764"/>
    <w:rsid w:val="0013484A"/>
    <w:rsid w:val="00134A61"/>
    <w:rsid w:val="00134F82"/>
    <w:rsid w:val="001354CB"/>
    <w:rsid w:val="001359AC"/>
    <w:rsid w:val="00135DAD"/>
    <w:rsid w:val="00135E3C"/>
    <w:rsid w:val="001360FF"/>
    <w:rsid w:val="00136B08"/>
    <w:rsid w:val="0013712C"/>
    <w:rsid w:val="00137471"/>
    <w:rsid w:val="00137B2C"/>
    <w:rsid w:val="00137D62"/>
    <w:rsid w:val="00137E82"/>
    <w:rsid w:val="001400BD"/>
    <w:rsid w:val="00140699"/>
    <w:rsid w:val="001412D5"/>
    <w:rsid w:val="001413E5"/>
    <w:rsid w:val="00141A45"/>
    <w:rsid w:val="00141C5A"/>
    <w:rsid w:val="0014226A"/>
    <w:rsid w:val="00142398"/>
    <w:rsid w:val="001433A7"/>
    <w:rsid w:val="001435F4"/>
    <w:rsid w:val="0014369A"/>
    <w:rsid w:val="00143DFA"/>
    <w:rsid w:val="00144279"/>
    <w:rsid w:val="001446D4"/>
    <w:rsid w:val="0014482C"/>
    <w:rsid w:val="00144A8C"/>
    <w:rsid w:val="00144B82"/>
    <w:rsid w:val="00144E6C"/>
    <w:rsid w:val="001454EE"/>
    <w:rsid w:val="00145615"/>
    <w:rsid w:val="00145DDA"/>
    <w:rsid w:val="00147820"/>
    <w:rsid w:val="00147DAE"/>
    <w:rsid w:val="001505AB"/>
    <w:rsid w:val="001507C1"/>
    <w:rsid w:val="00150E8C"/>
    <w:rsid w:val="001510C9"/>
    <w:rsid w:val="00151542"/>
    <w:rsid w:val="001525DA"/>
    <w:rsid w:val="00152D90"/>
    <w:rsid w:val="00152DED"/>
    <w:rsid w:val="00153264"/>
    <w:rsid w:val="0015337D"/>
    <w:rsid w:val="00153F00"/>
    <w:rsid w:val="00153F34"/>
    <w:rsid w:val="00154188"/>
    <w:rsid w:val="00154407"/>
    <w:rsid w:val="00154BC3"/>
    <w:rsid w:val="0015580B"/>
    <w:rsid w:val="00155BC7"/>
    <w:rsid w:val="001561C5"/>
    <w:rsid w:val="001563D9"/>
    <w:rsid w:val="00157172"/>
    <w:rsid w:val="00157A01"/>
    <w:rsid w:val="00157D45"/>
    <w:rsid w:val="00157F7B"/>
    <w:rsid w:val="001607FC"/>
    <w:rsid w:val="00160BA2"/>
    <w:rsid w:val="00161083"/>
    <w:rsid w:val="0016109A"/>
    <w:rsid w:val="00161841"/>
    <w:rsid w:val="00161CB6"/>
    <w:rsid w:val="00161EF7"/>
    <w:rsid w:val="00162222"/>
    <w:rsid w:val="00162B0A"/>
    <w:rsid w:val="00162D05"/>
    <w:rsid w:val="00162EDF"/>
    <w:rsid w:val="0016349E"/>
    <w:rsid w:val="001634A5"/>
    <w:rsid w:val="001636BB"/>
    <w:rsid w:val="00163855"/>
    <w:rsid w:val="001639AA"/>
    <w:rsid w:val="00163CA8"/>
    <w:rsid w:val="00163E7C"/>
    <w:rsid w:val="001641AE"/>
    <w:rsid w:val="00164F92"/>
    <w:rsid w:val="001651D2"/>
    <w:rsid w:val="00165437"/>
    <w:rsid w:val="0016594A"/>
    <w:rsid w:val="00165ED2"/>
    <w:rsid w:val="001661E7"/>
    <w:rsid w:val="001669AF"/>
    <w:rsid w:val="00166A32"/>
    <w:rsid w:val="00167169"/>
    <w:rsid w:val="00167275"/>
    <w:rsid w:val="00170156"/>
    <w:rsid w:val="001701AC"/>
    <w:rsid w:val="001704F9"/>
    <w:rsid w:val="00170B0D"/>
    <w:rsid w:val="00171875"/>
    <w:rsid w:val="001724EB"/>
    <w:rsid w:val="001727F8"/>
    <w:rsid w:val="00173F05"/>
    <w:rsid w:val="00174907"/>
    <w:rsid w:val="00174D02"/>
    <w:rsid w:val="00174FB4"/>
    <w:rsid w:val="0017540C"/>
    <w:rsid w:val="00175679"/>
    <w:rsid w:val="00175D16"/>
    <w:rsid w:val="00176B92"/>
    <w:rsid w:val="00176E66"/>
    <w:rsid w:val="00177014"/>
    <w:rsid w:val="0017706F"/>
    <w:rsid w:val="00177155"/>
    <w:rsid w:val="001771CD"/>
    <w:rsid w:val="0017760D"/>
    <w:rsid w:val="00177868"/>
    <w:rsid w:val="00177EB3"/>
    <w:rsid w:val="00177FE3"/>
    <w:rsid w:val="00180D6E"/>
    <w:rsid w:val="00181215"/>
    <w:rsid w:val="001818C5"/>
    <w:rsid w:val="001819F3"/>
    <w:rsid w:val="00181A7B"/>
    <w:rsid w:val="00181E59"/>
    <w:rsid w:val="0018265B"/>
    <w:rsid w:val="00182BE2"/>
    <w:rsid w:val="00182DC5"/>
    <w:rsid w:val="001832EC"/>
    <w:rsid w:val="00183B00"/>
    <w:rsid w:val="00183B9A"/>
    <w:rsid w:val="00184049"/>
    <w:rsid w:val="001841AC"/>
    <w:rsid w:val="00186261"/>
    <w:rsid w:val="00186338"/>
    <w:rsid w:val="00186471"/>
    <w:rsid w:val="00186B94"/>
    <w:rsid w:val="00187F84"/>
    <w:rsid w:val="00190039"/>
    <w:rsid w:val="0019018E"/>
    <w:rsid w:val="00190849"/>
    <w:rsid w:val="00190ED7"/>
    <w:rsid w:val="001912F3"/>
    <w:rsid w:val="00191B71"/>
    <w:rsid w:val="001922A0"/>
    <w:rsid w:val="0019262F"/>
    <w:rsid w:val="001926FF"/>
    <w:rsid w:val="00192730"/>
    <w:rsid w:val="00192C0D"/>
    <w:rsid w:val="0019351D"/>
    <w:rsid w:val="00193DC5"/>
    <w:rsid w:val="00193E56"/>
    <w:rsid w:val="0019418E"/>
    <w:rsid w:val="001951B2"/>
    <w:rsid w:val="00195BAA"/>
    <w:rsid w:val="0019605D"/>
    <w:rsid w:val="00196068"/>
    <w:rsid w:val="00196124"/>
    <w:rsid w:val="00196BB0"/>
    <w:rsid w:val="00197398"/>
    <w:rsid w:val="00197490"/>
    <w:rsid w:val="001A04AB"/>
    <w:rsid w:val="001A0C75"/>
    <w:rsid w:val="001A1265"/>
    <w:rsid w:val="001A13B7"/>
    <w:rsid w:val="001A1701"/>
    <w:rsid w:val="001A1EDC"/>
    <w:rsid w:val="001A284E"/>
    <w:rsid w:val="001A3751"/>
    <w:rsid w:val="001A3A56"/>
    <w:rsid w:val="001A3C24"/>
    <w:rsid w:val="001A40A5"/>
    <w:rsid w:val="001A457E"/>
    <w:rsid w:val="001A5324"/>
    <w:rsid w:val="001A5826"/>
    <w:rsid w:val="001A5F8F"/>
    <w:rsid w:val="001A63C9"/>
    <w:rsid w:val="001A6401"/>
    <w:rsid w:val="001B024A"/>
    <w:rsid w:val="001B1216"/>
    <w:rsid w:val="001B1906"/>
    <w:rsid w:val="001B1C69"/>
    <w:rsid w:val="001B1DC8"/>
    <w:rsid w:val="001B3058"/>
    <w:rsid w:val="001B33D0"/>
    <w:rsid w:val="001B36AC"/>
    <w:rsid w:val="001B3CD9"/>
    <w:rsid w:val="001B4041"/>
    <w:rsid w:val="001B41EB"/>
    <w:rsid w:val="001B45B6"/>
    <w:rsid w:val="001B49C6"/>
    <w:rsid w:val="001B4B2B"/>
    <w:rsid w:val="001B4D22"/>
    <w:rsid w:val="001B605E"/>
    <w:rsid w:val="001B62BD"/>
    <w:rsid w:val="001B69E8"/>
    <w:rsid w:val="001B6DF6"/>
    <w:rsid w:val="001B6E37"/>
    <w:rsid w:val="001B7023"/>
    <w:rsid w:val="001B747F"/>
    <w:rsid w:val="001B7F8B"/>
    <w:rsid w:val="001C00AF"/>
    <w:rsid w:val="001C0C7A"/>
    <w:rsid w:val="001C1AE6"/>
    <w:rsid w:val="001C24FD"/>
    <w:rsid w:val="001C26B5"/>
    <w:rsid w:val="001C351A"/>
    <w:rsid w:val="001C35B7"/>
    <w:rsid w:val="001C38C3"/>
    <w:rsid w:val="001C4769"/>
    <w:rsid w:val="001C4F27"/>
    <w:rsid w:val="001C53FD"/>
    <w:rsid w:val="001C5AA4"/>
    <w:rsid w:val="001C5CCF"/>
    <w:rsid w:val="001C6066"/>
    <w:rsid w:val="001C6C23"/>
    <w:rsid w:val="001C6E2D"/>
    <w:rsid w:val="001C7593"/>
    <w:rsid w:val="001C7738"/>
    <w:rsid w:val="001C7B7E"/>
    <w:rsid w:val="001C7BD3"/>
    <w:rsid w:val="001C7F46"/>
    <w:rsid w:val="001D0D49"/>
    <w:rsid w:val="001D13AE"/>
    <w:rsid w:val="001D14FB"/>
    <w:rsid w:val="001D1B53"/>
    <w:rsid w:val="001D1B74"/>
    <w:rsid w:val="001D1BC1"/>
    <w:rsid w:val="001D2016"/>
    <w:rsid w:val="001D3925"/>
    <w:rsid w:val="001D424A"/>
    <w:rsid w:val="001D4F86"/>
    <w:rsid w:val="001D5224"/>
    <w:rsid w:val="001D5957"/>
    <w:rsid w:val="001D651C"/>
    <w:rsid w:val="001D65AE"/>
    <w:rsid w:val="001D67EF"/>
    <w:rsid w:val="001D6BEE"/>
    <w:rsid w:val="001D6FA9"/>
    <w:rsid w:val="001D7380"/>
    <w:rsid w:val="001E0214"/>
    <w:rsid w:val="001E04BC"/>
    <w:rsid w:val="001E0903"/>
    <w:rsid w:val="001E0DA0"/>
    <w:rsid w:val="001E0FAC"/>
    <w:rsid w:val="001E120A"/>
    <w:rsid w:val="001E1226"/>
    <w:rsid w:val="001E13D4"/>
    <w:rsid w:val="001E2191"/>
    <w:rsid w:val="001E3291"/>
    <w:rsid w:val="001E350C"/>
    <w:rsid w:val="001E4058"/>
    <w:rsid w:val="001E4812"/>
    <w:rsid w:val="001E4C08"/>
    <w:rsid w:val="001E51FC"/>
    <w:rsid w:val="001E53B4"/>
    <w:rsid w:val="001E5417"/>
    <w:rsid w:val="001E5C1E"/>
    <w:rsid w:val="001E649B"/>
    <w:rsid w:val="001E65F5"/>
    <w:rsid w:val="001E67C7"/>
    <w:rsid w:val="001E6B1F"/>
    <w:rsid w:val="001E7118"/>
    <w:rsid w:val="001F007F"/>
    <w:rsid w:val="001F131E"/>
    <w:rsid w:val="001F1767"/>
    <w:rsid w:val="001F1E45"/>
    <w:rsid w:val="001F2337"/>
    <w:rsid w:val="001F2C05"/>
    <w:rsid w:val="001F2EAD"/>
    <w:rsid w:val="001F39D2"/>
    <w:rsid w:val="001F3E2A"/>
    <w:rsid w:val="001F4040"/>
    <w:rsid w:val="001F4476"/>
    <w:rsid w:val="001F4AF8"/>
    <w:rsid w:val="001F4F25"/>
    <w:rsid w:val="001F4F2C"/>
    <w:rsid w:val="001F6E42"/>
    <w:rsid w:val="001F6E4C"/>
    <w:rsid w:val="00200735"/>
    <w:rsid w:val="0020091D"/>
    <w:rsid w:val="00200CD2"/>
    <w:rsid w:val="0020243E"/>
    <w:rsid w:val="002031E4"/>
    <w:rsid w:val="00203D23"/>
    <w:rsid w:val="00204796"/>
    <w:rsid w:val="00204B5F"/>
    <w:rsid w:val="002066D0"/>
    <w:rsid w:val="002069A0"/>
    <w:rsid w:val="00206A63"/>
    <w:rsid w:val="00206DCE"/>
    <w:rsid w:val="0020791C"/>
    <w:rsid w:val="00207BD1"/>
    <w:rsid w:val="00210172"/>
    <w:rsid w:val="0021022C"/>
    <w:rsid w:val="002104D0"/>
    <w:rsid w:val="00210DAD"/>
    <w:rsid w:val="00211222"/>
    <w:rsid w:val="00211EA3"/>
    <w:rsid w:val="00212404"/>
    <w:rsid w:val="0021270D"/>
    <w:rsid w:val="002129EA"/>
    <w:rsid w:val="00212D16"/>
    <w:rsid w:val="00213165"/>
    <w:rsid w:val="002133EE"/>
    <w:rsid w:val="00213EA9"/>
    <w:rsid w:val="002147D6"/>
    <w:rsid w:val="00214BCB"/>
    <w:rsid w:val="002153AE"/>
    <w:rsid w:val="00215530"/>
    <w:rsid w:val="002159F8"/>
    <w:rsid w:val="00215D01"/>
    <w:rsid w:val="002164F2"/>
    <w:rsid w:val="00216CE1"/>
    <w:rsid w:val="00217C3D"/>
    <w:rsid w:val="002205E9"/>
    <w:rsid w:val="00220A1B"/>
    <w:rsid w:val="002210B1"/>
    <w:rsid w:val="002210EE"/>
    <w:rsid w:val="002211C5"/>
    <w:rsid w:val="0022154F"/>
    <w:rsid w:val="00221786"/>
    <w:rsid w:val="00221B89"/>
    <w:rsid w:val="00222099"/>
    <w:rsid w:val="002220B0"/>
    <w:rsid w:val="0022233F"/>
    <w:rsid w:val="00222C77"/>
    <w:rsid w:val="002234D2"/>
    <w:rsid w:val="00223A4A"/>
    <w:rsid w:val="00224714"/>
    <w:rsid w:val="00224E07"/>
    <w:rsid w:val="00225388"/>
    <w:rsid w:val="0022549C"/>
    <w:rsid w:val="00225AAA"/>
    <w:rsid w:val="00225D82"/>
    <w:rsid w:val="0022609F"/>
    <w:rsid w:val="0022630A"/>
    <w:rsid w:val="002268B7"/>
    <w:rsid w:val="00226CE0"/>
    <w:rsid w:val="00226E08"/>
    <w:rsid w:val="002273D0"/>
    <w:rsid w:val="002275E5"/>
    <w:rsid w:val="00227657"/>
    <w:rsid w:val="002305FB"/>
    <w:rsid w:val="00230A4F"/>
    <w:rsid w:val="00230F3F"/>
    <w:rsid w:val="00230F7B"/>
    <w:rsid w:val="00230F9C"/>
    <w:rsid w:val="0023213A"/>
    <w:rsid w:val="0023227A"/>
    <w:rsid w:val="00232866"/>
    <w:rsid w:val="00232879"/>
    <w:rsid w:val="00232AD1"/>
    <w:rsid w:val="00232BD0"/>
    <w:rsid w:val="00232E89"/>
    <w:rsid w:val="00233704"/>
    <w:rsid w:val="002338A8"/>
    <w:rsid w:val="00233D3B"/>
    <w:rsid w:val="002341B9"/>
    <w:rsid w:val="0023439D"/>
    <w:rsid w:val="00234926"/>
    <w:rsid w:val="00234F0D"/>
    <w:rsid w:val="002353BE"/>
    <w:rsid w:val="0023562A"/>
    <w:rsid w:val="0023562B"/>
    <w:rsid w:val="00236169"/>
    <w:rsid w:val="00236416"/>
    <w:rsid w:val="0023688C"/>
    <w:rsid w:val="002372D5"/>
    <w:rsid w:val="0023748A"/>
    <w:rsid w:val="00237EA9"/>
    <w:rsid w:val="0024007B"/>
    <w:rsid w:val="002406EF"/>
    <w:rsid w:val="00240E87"/>
    <w:rsid w:val="00241287"/>
    <w:rsid w:val="00241934"/>
    <w:rsid w:val="00241BAD"/>
    <w:rsid w:val="002423CC"/>
    <w:rsid w:val="00242C12"/>
    <w:rsid w:val="00242CA3"/>
    <w:rsid w:val="00243649"/>
    <w:rsid w:val="00243852"/>
    <w:rsid w:val="002442B1"/>
    <w:rsid w:val="002448D4"/>
    <w:rsid w:val="002450BA"/>
    <w:rsid w:val="0024567B"/>
    <w:rsid w:val="002456E9"/>
    <w:rsid w:val="002458DB"/>
    <w:rsid w:val="00245C5D"/>
    <w:rsid w:val="00246396"/>
    <w:rsid w:val="00246C56"/>
    <w:rsid w:val="00246DFA"/>
    <w:rsid w:val="002473C8"/>
    <w:rsid w:val="00247672"/>
    <w:rsid w:val="00247787"/>
    <w:rsid w:val="00247925"/>
    <w:rsid w:val="00247AC2"/>
    <w:rsid w:val="00247CDB"/>
    <w:rsid w:val="00247CF1"/>
    <w:rsid w:val="0025049B"/>
    <w:rsid w:val="00250BAE"/>
    <w:rsid w:val="00250D38"/>
    <w:rsid w:val="00250D9E"/>
    <w:rsid w:val="00251804"/>
    <w:rsid w:val="0025189B"/>
    <w:rsid w:val="00251DC1"/>
    <w:rsid w:val="00251EDA"/>
    <w:rsid w:val="00252693"/>
    <w:rsid w:val="002528F3"/>
    <w:rsid w:val="00252C02"/>
    <w:rsid w:val="00253A40"/>
    <w:rsid w:val="00255218"/>
    <w:rsid w:val="0025579C"/>
    <w:rsid w:val="00255876"/>
    <w:rsid w:val="002560B3"/>
    <w:rsid w:val="00256252"/>
    <w:rsid w:val="0025735C"/>
    <w:rsid w:val="00257617"/>
    <w:rsid w:val="00257AF9"/>
    <w:rsid w:val="00260DE0"/>
    <w:rsid w:val="00261624"/>
    <w:rsid w:val="00261637"/>
    <w:rsid w:val="0026177E"/>
    <w:rsid w:val="00262A01"/>
    <w:rsid w:val="00262F2F"/>
    <w:rsid w:val="00262F56"/>
    <w:rsid w:val="00263670"/>
    <w:rsid w:val="00263671"/>
    <w:rsid w:val="00263879"/>
    <w:rsid w:val="00263CEF"/>
    <w:rsid w:val="00264986"/>
    <w:rsid w:val="00264DBA"/>
    <w:rsid w:val="0026534F"/>
    <w:rsid w:val="0026565C"/>
    <w:rsid w:val="00266009"/>
    <w:rsid w:val="00266A0F"/>
    <w:rsid w:val="002676DD"/>
    <w:rsid w:val="00267B68"/>
    <w:rsid w:val="002701BE"/>
    <w:rsid w:val="00270305"/>
    <w:rsid w:val="00271252"/>
    <w:rsid w:val="0027143F"/>
    <w:rsid w:val="002715BA"/>
    <w:rsid w:val="00271BDD"/>
    <w:rsid w:val="00271E91"/>
    <w:rsid w:val="0027242B"/>
    <w:rsid w:val="0027252C"/>
    <w:rsid w:val="0027265C"/>
    <w:rsid w:val="00272E53"/>
    <w:rsid w:val="0027348C"/>
    <w:rsid w:val="002737F2"/>
    <w:rsid w:val="00273A11"/>
    <w:rsid w:val="00274A49"/>
    <w:rsid w:val="00274F9D"/>
    <w:rsid w:val="00275FCD"/>
    <w:rsid w:val="0027639A"/>
    <w:rsid w:val="00276EB3"/>
    <w:rsid w:val="002770E9"/>
    <w:rsid w:val="0028069B"/>
    <w:rsid w:val="0028110C"/>
    <w:rsid w:val="002812E1"/>
    <w:rsid w:val="00281508"/>
    <w:rsid w:val="00281A6A"/>
    <w:rsid w:val="00282E52"/>
    <w:rsid w:val="00283841"/>
    <w:rsid w:val="00284092"/>
    <w:rsid w:val="00284518"/>
    <w:rsid w:val="0028470D"/>
    <w:rsid w:val="00284735"/>
    <w:rsid w:val="00285C63"/>
    <w:rsid w:val="00285D81"/>
    <w:rsid w:val="00286132"/>
    <w:rsid w:val="00287538"/>
    <w:rsid w:val="00290031"/>
    <w:rsid w:val="0029028E"/>
    <w:rsid w:val="00290DA3"/>
    <w:rsid w:val="002914AD"/>
    <w:rsid w:val="00291F30"/>
    <w:rsid w:val="002930D8"/>
    <w:rsid w:val="0029327E"/>
    <w:rsid w:val="00293317"/>
    <w:rsid w:val="00293539"/>
    <w:rsid w:val="00293C4D"/>
    <w:rsid w:val="00293CC0"/>
    <w:rsid w:val="00293E7B"/>
    <w:rsid w:val="00294527"/>
    <w:rsid w:val="002966BD"/>
    <w:rsid w:val="00297708"/>
    <w:rsid w:val="0029771E"/>
    <w:rsid w:val="002A056E"/>
    <w:rsid w:val="002A0D5F"/>
    <w:rsid w:val="002A0E3C"/>
    <w:rsid w:val="002A1F88"/>
    <w:rsid w:val="002A215C"/>
    <w:rsid w:val="002A255E"/>
    <w:rsid w:val="002A2D8C"/>
    <w:rsid w:val="002A39E1"/>
    <w:rsid w:val="002A3CF0"/>
    <w:rsid w:val="002A40E7"/>
    <w:rsid w:val="002A4117"/>
    <w:rsid w:val="002A4775"/>
    <w:rsid w:val="002A54A3"/>
    <w:rsid w:val="002A5986"/>
    <w:rsid w:val="002A62C0"/>
    <w:rsid w:val="002A64FA"/>
    <w:rsid w:val="002A6503"/>
    <w:rsid w:val="002A6CF1"/>
    <w:rsid w:val="002A724D"/>
    <w:rsid w:val="002A7E6B"/>
    <w:rsid w:val="002B0178"/>
    <w:rsid w:val="002B0BB2"/>
    <w:rsid w:val="002B0CC8"/>
    <w:rsid w:val="002B0EF5"/>
    <w:rsid w:val="002B21E3"/>
    <w:rsid w:val="002B2815"/>
    <w:rsid w:val="002B2838"/>
    <w:rsid w:val="002B28E2"/>
    <w:rsid w:val="002B3A87"/>
    <w:rsid w:val="002B3B30"/>
    <w:rsid w:val="002B449A"/>
    <w:rsid w:val="002B546D"/>
    <w:rsid w:val="002B5888"/>
    <w:rsid w:val="002B5944"/>
    <w:rsid w:val="002B5AB7"/>
    <w:rsid w:val="002B5B9F"/>
    <w:rsid w:val="002B5CBD"/>
    <w:rsid w:val="002B66F7"/>
    <w:rsid w:val="002B6A0F"/>
    <w:rsid w:val="002B72FF"/>
    <w:rsid w:val="002C0E65"/>
    <w:rsid w:val="002C0FC0"/>
    <w:rsid w:val="002C15FA"/>
    <w:rsid w:val="002C195D"/>
    <w:rsid w:val="002C1DB1"/>
    <w:rsid w:val="002C321D"/>
    <w:rsid w:val="002C33A5"/>
    <w:rsid w:val="002C352F"/>
    <w:rsid w:val="002C354E"/>
    <w:rsid w:val="002C376A"/>
    <w:rsid w:val="002C382E"/>
    <w:rsid w:val="002C3D9F"/>
    <w:rsid w:val="002C436A"/>
    <w:rsid w:val="002C4414"/>
    <w:rsid w:val="002C4A26"/>
    <w:rsid w:val="002C4B2C"/>
    <w:rsid w:val="002C5169"/>
    <w:rsid w:val="002C5422"/>
    <w:rsid w:val="002C5898"/>
    <w:rsid w:val="002C5AD9"/>
    <w:rsid w:val="002C5DD7"/>
    <w:rsid w:val="002C5E73"/>
    <w:rsid w:val="002C64F7"/>
    <w:rsid w:val="002C6551"/>
    <w:rsid w:val="002C7A10"/>
    <w:rsid w:val="002C7DE8"/>
    <w:rsid w:val="002D043B"/>
    <w:rsid w:val="002D0BAB"/>
    <w:rsid w:val="002D0CB8"/>
    <w:rsid w:val="002D0FC2"/>
    <w:rsid w:val="002D1945"/>
    <w:rsid w:val="002D1CEE"/>
    <w:rsid w:val="002D2194"/>
    <w:rsid w:val="002D222A"/>
    <w:rsid w:val="002D2255"/>
    <w:rsid w:val="002D37B4"/>
    <w:rsid w:val="002D39C7"/>
    <w:rsid w:val="002D3F16"/>
    <w:rsid w:val="002D46FC"/>
    <w:rsid w:val="002D4B3C"/>
    <w:rsid w:val="002D5D99"/>
    <w:rsid w:val="002D643B"/>
    <w:rsid w:val="002D6626"/>
    <w:rsid w:val="002D683E"/>
    <w:rsid w:val="002D68DC"/>
    <w:rsid w:val="002D6D70"/>
    <w:rsid w:val="002D6F4C"/>
    <w:rsid w:val="002E076F"/>
    <w:rsid w:val="002E0E6E"/>
    <w:rsid w:val="002E0ECE"/>
    <w:rsid w:val="002E15B9"/>
    <w:rsid w:val="002E18B3"/>
    <w:rsid w:val="002E1A38"/>
    <w:rsid w:val="002E1BA4"/>
    <w:rsid w:val="002E2814"/>
    <w:rsid w:val="002E2DAB"/>
    <w:rsid w:val="002E3157"/>
    <w:rsid w:val="002E31ED"/>
    <w:rsid w:val="002E3849"/>
    <w:rsid w:val="002E3ADA"/>
    <w:rsid w:val="002E422B"/>
    <w:rsid w:val="002E477D"/>
    <w:rsid w:val="002E57BA"/>
    <w:rsid w:val="002E5BB6"/>
    <w:rsid w:val="002E660E"/>
    <w:rsid w:val="002E73D4"/>
    <w:rsid w:val="002E7499"/>
    <w:rsid w:val="002E765A"/>
    <w:rsid w:val="002E7D24"/>
    <w:rsid w:val="002E7F8A"/>
    <w:rsid w:val="002F00DB"/>
    <w:rsid w:val="002F01C9"/>
    <w:rsid w:val="002F1341"/>
    <w:rsid w:val="002F1A3E"/>
    <w:rsid w:val="002F1E57"/>
    <w:rsid w:val="002F289E"/>
    <w:rsid w:val="002F3302"/>
    <w:rsid w:val="002F3308"/>
    <w:rsid w:val="002F35E8"/>
    <w:rsid w:val="002F4BCB"/>
    <w:rsid w:val="002F4E0A"/>
    <w:rsid w:val="002F6119"/>
    <w:rsid w:val="002F619C"/>
    <w:rsid w:val="002F63D7"/>
    <w:rsid w:val="002F66AF"/>
    <w:rsid w:val="002F6C90"/>
    <w:rsid w:val="002F7BD3"/>
    <w:rsid w:val="002F7E4F"/>
    <w:rsid w:val="003002A4"/>
    <w:rsid w:val="003003DE"/>
    <w:rsid w:val="00300793"/>
    <w:rsid w:val="003008C1"/>
    <w:rsid w:val="00300D83"/>
    <w:rsid w:val="003012A3"/>
    <w:rsid w:val="003015A0"/>
    <w:rsid w:val="0030186C"/>
    <w:rsid w:val="00301B76"/>
    <w:rsid w:val="00301C95"/>
    <w:rsid w:val="0030218E"/>
    <w:rsid w:val="00302DB6"/>
    <w:rsid w:val="00303BB8"/>
    <w:rsid w:val="00303C71"/>
    <w:rsid w:val="00303C99"/>
    <w:rsid w:val="00303FAB"/>
    <w:rsid w:val="003042D6"/>
    <w:rsid w:val="003044E0"/>
    <w:rsid w:val="0030450C"/>
    <w:rsid w:val="003045C4"/>
    <w:rsid w:val="0030474F"/>
    <w:rsid w:val="003050B4"/>
    <w:rsid w:val="003057B4"/>
    <w:rsid w:val="00305AE7"/>
    <w:rsid w:val="00305C58"/>
    <w:rsid w:val="00305DB7"/>
    <w:rsid w:val="00305F82"/>
    <w:rsid w:val="00306160"/>
    <w:rsid w:val="00306423"/>
    <w:rsid w:val="003065CA"/>
    <w:rsid w:val="003066AA"/>
    <w:rsid w:val="00307DE7"/>
    <w:rsid w:val="00307FB0"/>
    <w:rsid w:val="003101F1"/>
    <w:rsid w:val="003116EB"/>
    <w:rsid w:val="00311A6C"/>
    <w:rsid w:val="00311D5B"/>
    <w:rsid w:val="00311F91"/>
    <w:rsid w:val="003126D2"/>
    <w:rsid w:val="0031285C"/>
    <w:rsid w:val="003150E5"/>
    <w:rsid w:val="00315434"/>
    <w:rsid w:val="0031565D"/>
    <w:rsid w:val="0031579C"/>
    <w:rsid w:val="00315B8F"/>
    <w:rsid w:val="00315BE8"/>
    <w:rsid w:val="003165A0"/>
    <w:rsid w:val="00316F98"/>
    <w:rsid w:val="0031794B"/>
    <w:rsid w:val="00317B4E"/>
    <w:rsid w:val="00317FEA"/>
    <w:rsid w:val="0032158F"/>
    <w:rsid w:val="0032192D"/>
    <w:rsid w:val="003219E3"/>
    <w:rsid w:val="00321D6B"/>
    <w:rsid w:val="003226E7"/>
    <w:rsid w:val="00323486"/>
    <w:rsid w:val="00323A2B"/>
    <w:rsid w:val="003244C8"/>
    <w:rsid w:val="00324B39"/>
    <w:rsid w:val="00324EBD"/>
    <w:rsid w:val="00325055"/>
    <w:rsid w:val="00325522"/>
    <w:rsid w:val="00325DE2"/>
    <w:rsid w:val="003262CC"/>
    <w:rsid w:val="00326B1E"/>
    <w:rsid w:val="00326E15"/>
    <w:rsid w:val="00327122"/>
    <w:rsid w:val="00327140"/>
    <w:rsid w:val="00327478"/>
    <w:rsid w:val="003277C2"/>
    <w:rsid w:val="0033024F"/>
    <w:rsid w:val="00330256"/>
    <w:rsid w:val="003304F2"/>
    <w:rsid w:val="003306C6"/>
    <w:rsid w:val="003313BC"/>
    <w:rsid w:val="0033203C"/>
    <w:rsid w:val="00332043"/>
    <w:rsid w:val="003330FB"/>
    <w:rsid w:val="00333EED"/>
    <w:rsid w:val="00334490"/>
    <w:rsid w:val="00334C84"/>
    <w:rsid w:val="00335192"/>
    <w:rsid w:val="00335520"/>
    <w:rsid w:val="00335FBD"/>
    <w:rsid w:val="00336106"/>
    <w:rsid w:val="0033708B"/>
    <w:rsid w:val="00337161"/>
    <w:rsid w:val="00337883"/>
    <w:rsid w:val="00337B0F"/>
    <w:rsid w:val="00337DEE"/>
    <w:rsid w:val="0034052A"/>
    <w:rsid w:val="00340716"/>
    <w:rsid w:val="0034115C"/>
    <w:rsid w:val="0034162D"/>
    <w:rsid w:val="00341A5D"/>
    <w:rsid w:val="00342597"/>
    <w:rsid w:val="003425A8"/>
    <w:rsid w:val="0034271D"/>
    <w:rsid w:val="00342B41"/>
    <w:rsid w:val="003432E7"/>
    <w:rsid w:val="003432EC"/>
    <w:rsid w:val="00343A3D"/>
    <w:rsid w:val="00343AA5"/>
    <w:rsid w:val="0034442F"/>
    <w:rsid w:val="003446E3"/>
    <w:rsid w:val="0034473C"/>
    <w:rsid w:val="003447E6"/>
    <w:rsid w:val="00344919"/>
    <w:rsid w:val="00345A22"/>
    <w:rsid w:val="00345ACB"/>
    <w:rsid w:val="00345E0D"/>
    <w:rsid w:val="003461BC"/>
    <w:rsid w:val="003461E4"/>
    <w:rsid w:val="00346405"/>
    <w:rsid w:val="0034727D"/>
    <w:rsid w:val="00347A91"/>
    <w:rsid w:val="00350261"/>
    <w:rsid w:val="00350D03"/>
    <w:rsid w:val="00350FDE"/>
    <w:rsid w:val="00351029"/>
    <w:rsid w:val="00351A66"/>
    <w:rsid w:val="00352235"/>
    <w:rsid w:val="00352735"/>
    <w:rsid w:val="0035275F"/>
    <w:rsid w:val="003529F6"/>
    <w:rsid w:val="00352E53"/>
    <w:rsid w:val="00352FE3"/>
    <w:rsid w:val="003537C2"/>
    <w:rsid w:val="00353998"/>
    <w:rsid w:val="00353B86"/>
    <w:rsid w:val="00354129"/>
    <w:rsid w:val="003547B7"/>
    <w:rsid w:val="00354C66"/>
    <w:rsid w:val="0035561D"/>
    <w:rsid w:val="00355A84"/>
    <w:rsid w:val="003562D5"/>
    <w:rsid w:val="00356757"/>
    <w:rsid w:val="00356A2E"/>
    <w:rsid w:val="00356C0D"/>
    <w:rsid w:val="003600DE"/>
    <w:rsid w:val="003602FF"/>
    <w:rsid w:val="0036048A"/>
    <w:rsid w:val="003607CB"/>
    <w:rsid w:val="00360DEB"/>
    <w:rsid w:val="00361266"/>
    <w:rsid w:val="00361872"/>
    <w:rsid w:val="00361A75"/>
    <w:rsid w:val="00361E73"/>
    <w:rsid w:val="00362110"/>
    <w:rsid w:val="00362773"/>
    <w:rsid w:val="00362BB4"/>
    <w:rsid w:val="00362E0E"/>
    <w:rsid w:val="003639EE"/>
    <w:rsid w:val="00363E6A"/>
    <w:rsid w:val="00363EDD"/>
    <w:rsid w:val="00364827"/>
    <w:rsid w:val="0036488B"/>
    <w:rsid w:val="00364F7B"/>
    <w:rsid w:val="0036527F"/>
    <w:rsid w:val="00365338"/>
    <w:rsid w:val="00365BB7"/>
    <w:rsid w:val="00365BED"/>
    <w:rsid w:val="00365CAB"/>
    <w:rsid w:val="00365D78"/>
    <w:rsid w:val="00365E90"/>
    <w:rsid w:val="00366326"/>
    <w:rsid w:val="003671B7"/>
    <w:rsid w:val="003677C1"/>
    <w:rsid w:val="00367ACC"/>
    <w:rsid w:val="00367CD1"/>
    <w:rsid w:val="003711DB"/>
    <w:rsid w:val="0037198A"/>
    <w:rsid w:val="00371A24"/>
    <w:rsid w:val="00371CF0"/>
    <w:rsid w:val="00371DC6"/>
    <w:rsid w:val="00371DE1"/>
    <w:rsid w:val="0037239E"/>
    <w:rsid w:val="00372CF2"/>
    <w:rsid w:val="00373D4A"/>
    <w:rsid w:val="00373D9D"/>
    <w:rsid w:val="0037473F"/>
    <w:rsid w:val="0037483C"/>
    <w:rsid w:val="00374C44"/>
    <w:rsid w:val="00374F2F"/>
    <w:rsid w:val="00375266"/>
    <w:rsid w:val="003757F1"/>
    <w:rsid w:val="00375D13"/>
    <w:rsid w:val="003764C1"/>
    <w:rsid w:val="00376590"/>
    <w:rsid w:val="00376ED3"/>
    <w:rsid w:val="00377380"/>
    <w:rsid w:val="00377CFE"/>
    <w:rsid w:val="00377E08"/>
    <w:rsid w:val="00377F08"/>
    <w:rsid w:val="0038091C"/>
    <w:rsid w:val="00380D4C"/>
    <w:rsid w:val="003811F6"/>
    <w:rsid w:val="003815CC"/>
    <w:rsid w:val="00382632"/>
    <w:rsid w:val="00382A4D"/>
    <w:rsid w:val="00382C06"/>
    <w:rsid w:val="00382EB1"/>
    <w:rsid w:val="003846CA"/>
    <w:rsid w:val="0038473F"/>
    <w:rsid w:val="00385361"/>
    <w:rsid w:val="00385DAE"/>
    <w:rsid w:val="0038638E"/>
    <w:rsid w:val="00386A17"/>
    <w:rsid w:val="00386AE2"/>
    <w:rsid w:val="00387520"/>
    <w:rsid w:val="00387A0A"/>
    <w:rsid w:val="00387F5F"/>
    <w:rsid w:val="003910EC"/>
    <w:rsid w:val="00391730"/>
    <w:rsid w:val="003918E6"/>
    <w:rsid w:val="00391E58"/>
    <w:rsid w:val="00391F0C"/>
    <w:rsid w:val="00393986"/>
    <w:rsid w:val="00393FED"/>
    <w:rsid w:val="0039489A"/>
    <w:rsid w:val="00394984"/>
    <w:rsid w:val="0039501A"/>
    <w:rsid w:val="00395992"/>
    <w:rsid w:val="00395FD9"/>
    <w:rsid w:val="0039611E"/>
    <w:rsid w:val="00396C26"/>
    <w:rsid w:val="003973F8"/>
    <w:rsid w:val="0039768E"/>
    <w:rsid w:val="00397771"/>
    <w:rsid w:val="00397969"/>
    <w:rsid w:val="00397D75"/>
    <w:rsid w:val="00397E13"/>
    <w:rsid w:val="003A06BE"/>
    <w:rsid w:val="003A06FB"/>
    <w:rsid w:val="003A0714"/>
    <w:rsid w:val="003A0C4C"/>
    <w:rsid w:val="003A0D14"/>
    <w:rsid w:val="003A1430"/>
    <w:rsid w:val="003A19BF"/>
    <w:rsid w:val="003A19F1"/>
    <w:rsid w:val="003A1A6D"/>
    <w:rsid w:val="003A1D7D"/>
    <w:rsid w:val="003A1F06"/>
    <w:rsid w:val="003A2374"/>
    <w:rsid w:val="003A25DF"/>
    <w:rsid w:val="003A2EA2"/>
    <w:rsid w:val="003A431C"/>
    <w:rsid w:val="003A488E"/>
    <w:rsid w:val="003A5384"/>
    <w:rsid w:val="003A5C97"/>
    <w:rsid w:val="003A6479"/>
    <w:rsid w:val="003A6613"/>
    <w:rsid w:val="003A68C4"/>
    <w:rsid w:val="003A734F"/>
    <w:rsid w:val="003A73F7"/>
    <w:rsid w:val="003A77CC"/>
    <w:rsid w:val="003B05CD"/>
    <w:rsid w:val="003B06F2"/>
    <w:rsid w:val="003B07DC"/>
    <w:rsid w:val="003B0C5F"/>
    <w:rsid w:val="003B0D78"/>
    <w:rsid w:val="003B0F14"/>
    <w:rsid w:val="003B14B3"/>
    <w:rsid w:val="003B1599"/>
    <w:rsid w:val="003B1A8A"/>
    <w:rsid w:val="003B1B1A"/>
    <w:rsid w:val="003B20BE"/>
    <w:rsid w:val="003B28FF"/>
    <w:rsid w:val="003B2984"/>
    <w:rsid w:val="003B2E01"/>
    <w:rsid w:val="003B324C"/>
    <w:rsid w:val="003B3B30"/>
    <w:rsid w:val="003B4689"/>
    <w:rsid w:val="003B4F78"/>
    <w:rsid w:val="003B546B"/>
    <w:rsid w:val="003B5581"/>
    <w:rsid w:val="003B6225"/>
    <w:rsid w:val="003B6BCB"/>
    <w:rsid w:val="003B6C33"/>
    <w:rsid w:val="003B73E1"/>
    <w:rsid w:val="003C085C"/>
    <w:rsid w:val="003C08F0"/>
    <w:rsid w:val="003C105C"/>
    <w:rsid w:val="003C11CB"/>
    <w:rsid w:val="003C1400"/>
    <w:rsid w:val="003C23A4"/>
    <w:rsid w:val="003C256B"/>
    <w:rsid w:val="003C28E1"/>
    <w:rsid w:val="003C3885"/>
    <w:rsid w:val="003C48C9"/>
    <w:rsid w:val="003C4AC3"/>
    <w:rsid w:val="003C4B46"/>
    <w:rsid w:val="003C4ED4"/>
    <w:rsid w:val="003C5A00"/>
    <w:rsid w:val="003C5D09"/>
    <w:rsid w:val="003C600A"/>
    <w:rsid w:val="003C6B42"/>
    <w:rsid w:val="003C6FC1"/>
    <w:rsid w:val="003C7A86"/>
    <w:rsid w:val="003C7B9B"/>
    <w:rsid w:val="003D0EA8"/>
    <w:rsid w:val="003D1467"/>
    <w:rsid w:val="003D3077"/>
    <w:rsid w:val="003D3734"/>
    <w:rsid w:val="003D4016"/>
    <w:rsid w:val="003D5250"/>
    <w:rsid w:val="003D5ABB"/>
    <w:rsid w:val="003D5F4A"/>
    <w:rsid w:val="003D6C56"/>
    <w:rsid w:val="003D714B"/>
    <w:rsid w:val="003D7250"/>
    <w:rsid w:val="003D7279"/>
    <w:rsid w:val="003D72F7"/>
    <w:rsid w:val="003D79D9"/>
    <w:rsid w:val="003E0A1C"/>
    <w:rsid w:val="003E0DA4"/>
    <w:rsid w:val="003E1A7F"/>
    <w:rsid w:val="003E341E"/>
    <w:rsid w:val="003E3489"/>
    <w:rsid w:val="003E3F0E"/>
    <w:rsid w:val="003E4781"/>
    <w:rsid w:val="003E4D46"/>
    <w:rsid w:val="003E5707"/>
    <w:rsid w:val="003E6426"/>
    <w:rsid w:val="003E6561"/>
    <w:rsid w:val="003E7081"/>
    <w:rsid w:val="003E7CB0"/>
    <w:rsid w:val="003E7D8E"/>
    <w:rsid w:val="003F0798"/>
    <w:rsid w:val="003F0DE1"/>
    <w:rsid w:val="003F1226"/>
    <w:rsid w:val="003F1917"/>
    <w:rsid w:val="003F1BB9"/>
    <w:rsid w:val="003F292F"/>
    <w:rsid w:val="003F2F84"/>
    <w:rsid w:val="003F3341"/>
    <w:rsid w:val="003F420E"/>
    <w:rsid w:val="003F4557"/>
    <w:rsid w:val="003F4632"/>
    <w:rsid w:val="003F48A6"/>
    <w:rsid w:val="003F4EE0"/>
    <w:rsid w:val="003F54C3"/>
    <w:rsid w:val="003F5832"/>
    <w:rsid w:val="003F58F5"/>
    <w:rsid w:val="003F5DB9"/>
    <w:rsid w:val="003F5FF0"/>
    <w:rsid w:val="003F6604"/>
    <w:rsid w:val="003F71FA"/>
    <w:rsid w:val="003F7878"/>
    <w:rsid w:val="0040036E"/>
    <w:rsid w:val="004006D9"/>
    <w:rsid w:val="00401528"/>
    <w:rsid w:val="0040183F"/>
    <w:rsid w:val="00402DDE"/>
    <w:rsid w:val="00402FF9"/>
    <w:rsid w:val="00404F14"/>
    <w:rsid w:val="004052E2"/>
    <w:rsid w:val="004056FE"/>
    <w:rsid w:val="004060AA"/>
    <w:rsid w:val="004064B2"/>
    <w:rsid w:val="004064B3"/>
    <w:rsid w:val="00406E27"/>
    <w:rsid w:val="00406F2D"/>
    <w:rsid w:val="0040709E"/>
    <w:rsid w:val="00407232"/>
    <w:rsid w:val="00407F66"/>
    <w:rsid w:val="00410116"/>
    <w:rsid w:val="004104C0"/>
    <w:rsid w:val="00410524"/>
    <w:rsid w:val="004106F3"/>
    <w:rsid w:val="00410DEF"/>
    <w:rsid w:val="0041247D"/>
    <w:rsid w:val="004124A2"/>
    <w:rsid w:val="00412F7E"/>
    <w:rsid w:val="004131F0"/>
    <w:rsid w:val="004134B5"/>
    <w:rsid w:val="00413875"/>
    <w:rsid w:val="00413D10"/>
    <w:rsid w:val="00413FED"/>
    <w:rsid w:val="00414968"/>
    <w:rsid w:val="0041542D"/>
    <w:rsid w:val="004154E6"/>
    <w:rsid w:val="00415FD5"/>
    <w:rsid w:val="004161D8"/>
    <w:rsid w:val="00416A1C"/>
    <w:rsid w:val="00416BDF"/>
    <w:rsid w:val="004171FE"/>
    <w:rsid w:val="004172E5"/>
    <w:rsid w:val="004177FC"/>
    <w:rsid w:val="00420851"/>
    <w:rsid w:val="00420B2C"/>
    <w:rsid w:val="00420C71"/>
    <w:rsid w:val="00420F97"/>
    <w:rsid w:val="0042139B"/>
    <w:rsid w:val="004227FB"/>
    <w:rsid w:val="0042287C"/>
    <w:rsid w:val="00423148"/>
    <w:rsid w:val="0042383D"/>
    <w:rsid w:val="004239A8"/>
    <w:rsid w:val="00425194"/>
    <w:rsid w:val="00426038"/>
    <w:rsid w:val="00426534"/>
    <w:rsid w:val="004266DB"/>
    <w:rsid w:val="00426BEA"/>
    <w:rsid w:val="00426F86"/>
    <w:rsid w:val="0042756C"/>
    <w:rsid w:val="004302D0"/>
    <w:rsid w:val="00430A80"/>
    <w:rsid w:val="004312D6"/>
    <w:rsid w:val="0043225E"/>
    <w:rsid w:val="00432E0E"/>
    <w:rsid w:val="004330FA"/>
    <w:rsid w:val="00433548"/>
    <w:rsid w:val="00433860"/>
    <w:rsid w:val="00433C8E"/>
    <w:rsid w:val="00433D78"/>
    <w:rsid w:val="00433E65"/>
    <w:rsid w:val="00434768"/>
    <w:rsid w:val="00434810"/>
    <w:rsid w:val="00434A22"/>
    <w:rsid w:val="00434B59"/>
    <w:rsid w:val="00434DD6"/>
    <w:rsid w:val="004358CE"/>
    <w:rsid w:val="00435AB9"/>
    <w:rsid w:val="00435D92"/>
    <w:rsid w:val="004361AD"/>
    <w:rsid w:val="00436D23"/>
    <w:rsid w:val="00437207"/>
    <w:rsid w:val="00437268"/>
    <w:rsid w:val="00437425"/>
    <w:rsid w:val="00437803"/>
    <w:rsid w:val="00437A69"/>
    <w:rsid w:val="00437DF5"/>
    <w:rsid w:val="004403C0"/>
    <w:rsid w:val="00440A24"/>
    <w:rsid w:val="00440ACB"/>
    <w:rsid w:val="00440C6F"/>
    <w:rsid w:val="00441AE5"/>
    <w:rsid w:val="00441FFF"/>
    <w:rsid w:val="00442619"/>
    <w:rsid w:val="0044343D"/>
    <w:rsid w:val="004437D1"/>
    <w:rsid w:val="00443844"/>
    <w:rsid w:val="00443916"/>
    <w:rsid w:val="00444043"/>
    <w:rsid w:val="004443FE"/>
    <w:rsid w:val="00445928"/>
    <w:rsid w:val="00445CEB"/>
    <w:rsid w:val="00446161"/>
    <w:rsid w:val="00446225"/>
    <w:rsid w:val="004467E8"/>
    <w:rsid w:val="00446EF6"/>
    <w:rsid w:val="00447E5C"/>
    <w:rsid w:val="004507F8"/>
    <w:rsid w:val="00450E54"/>
    <w:rsid w:val="004515F9"/>
    <w:rsid w:val="004518BC"/>
    <w:rsid w:val="00452133"/>
    <w:rsid w:val="0045245B"/>
    <w:rsid w:val="0045268F"/>
    <w:rsid w:val="00452B36"/>
    <w:rsid w:val="00453801"/>
    <w:rsid w:val="004544F7"/>
    <w:rsid w:val="00454575"/>
    <w:rsid w:val="00454A22"/>
    <w:rsid w:val="00454A3A"/>
    <w:rsid w:val="004554BA"/>
    <w:rsid w:val="00455DBF"/>
    <w:rsid w:val="004563BB"/>
    <w:rsid w:val="004566E9"/>
    <w:rsid w:val="00456AC0"/>
    <w:rsid w:val="00456E10"/>
    <w:rsid w:val="00456F70"/>
    <w:rsid w:val="004600B0"/>
    <w:rsid w:val="00460500"/>
    <w:rsid w:val="00460637"/>
    <w:rsid w:val="00462A37"/>
    <w:rsid w:val="00462A5B"/>
    <w:rsid w:val="00462E3D"/>
    <w:rsid w:val="00462EB6"/>
    <w:rsid w:val="0046397D"/>
    <w:rsid w:val="004639B2"/>
    <w:rsid w:val="00463E07"/>
    <w:rsid w:val="00463F8C"/>
    <w:rsid w:val="00464F59"/>
    <w:rsid w:val="00466AD9"/>
    <w:rsid w:val="00467899"/>
    <w:rsid w:val="00467EC7"/>
    <w:rsid w:val="0047068C"/>
    <w:rsid w:val="00470730"/>
    <w:rsid w:val="00470AF5"/>
    <w:rsid w:val="00470C0B"/>
    <w:rsid w:val="00470D6E"/>
    <w:rsid w:val="00470F34"/>
    <w:rsid w:val="0047212C"/>
    <w:rsid w:val="00476795"/>
    <w:rsid w:val="004767DB"/>
    <w:rsid w:val="00476A8D"/>
    <w:rsid w:val="00480231"/>
    <w:rsid w:val="00480340"/>
    <w:rsid w:val="00480AB8"/>
    <w:rsid w:val="00480E08"/>
    <w:rsid w:val="00480F47"/>
    <w:rsid w:val="00483590"/>
    <w:rsid w:val="004837EF"/>
    <w:rsid w:val="00483BEC"/>
    <w:rsid w:val="00483C42"/>
    <w:rsid w:val="004842B4"/>
    <w:rsid w:val="004842F0"/>
    <w:rsid w:val="00484F06"/>
    <w:rsid w:val="00484FBD"/>
    <w:rsid w:val="0048523E"/>
    <w:rsid w:val="004854B4"/>
    <w:rsid w:val="004856F4"/>
    <w:rsid w:val="004858C9"/>
    <w:rsid w:val="004861BD"/>
    <w:rsid w:val="004862F0"/>
    <w:rsid w:val="0048748E"/>
    <w:rsid w:val="00487ACC"/>
    <w:rsid w:val="004902EA"/>
    <w:rsid w:val="004904F0"/>
    <w:rsid w:val="004908FA"/>
    <w:rsid w:val="00492890"/>
    <w:rsid w:val="00492D10"/>
    <w:rsid w:val="00492DF3"/>
    <w:rsid w:val="0049300F"/>
    <w:rsid w:val="00493A53"/>
    <w:rsid w:val="00493A71"/>
    <w:rsid w:val="00493F11"/>
    <w:rsid w:val="004941BB"/>
    <w:rsid w:val="004943FB"/>
    <w:rsid w:val="00494615"/>
    <w:rsid w:val="00494C3A"/>
    <w:rsid w:val="004952D1"/>
    <w:rsid w:val="0049583C"/>
    <w:rsid w:val="00495BFF"/>
    <w:rsid w:val="00495F76"/>
    <w:rsid w:val="004965F9"/>
    <w:rsid w:val="00496A4D"/>
    <w:rsid w:val="004974DD"/>
    <w:rsid w:val="0049775C"/>
    <w:rsid w:val="00497C2C"/>
    <w:rsid w:val="00497C5E"/>
    <w:rsid w:val="00497F85"/>
    <w:rsid w:val="004A0E63"/>
    <w:rsid w:val="004A1793"/>
    <w:rsid w:val="004A192E"/>
    <w:rsid w:val="004A1CF0"/>
    <w:rsid w:val="004A1EF3"/>
    <w:rsid w:val="004A21DB"/>
    <w:rsid w:val="004A226A"/>
    <w:rsid w:val="004A2B25"/>
    <w:rsid w:val="004A2EE9"/>
    <w:rsid w:val="004A42A4"/>
    <w:rsid w:val="004A4562"/>
    <w:rsid w:val="004A4A18"/>
    <w:rsid w:val="004A4CB4"/>
    <w:rsid w:val="004A4E68"/>
    <w:rsid w:val="004A4EC2"/>
    <w:rsid w:val="004A4EFD"/>
    <w:rsid w:val="004A5233"/>
    <w:rsid w:val="004A5271"/>
    <w:rsid w:val="004A6200"/>
    <w:rsid w:val="004A6276"/>
    <w:rsid w:val="004A740E"/>
    <w:rsid w:val="004A74FA"/>
    <w:rsid w:val="004A7918"/>
    <w:rsid w:val="004A7A67"/>
    <w:rsid w:val="004B05B3"/>
    <w:rsid w:val="004B0D31"/>
    <w:rsid w:val="004B18D1"/>
    <w:rsid w:val="004B18ED"/>
    <w:rsid w:val="004B1C3C"/>
    <w:rsid w:val="004B207B"/>
    <w:rsid w:val="004B274C"/>
    <w:rsid w:val="004B3823"/>
    <w:rsid w:val="004B3C7C"/>
    <w:rsid w:val="004B42C5"/>
    <w:rsid w:val="004B45B7"/>
    <w:rsid w:val="004B51A1"/>
    <w:rsid w:val="004B541A"/>
    <w:rsid w:val="004B5546"/>
    <w:rsid w:val="004B564E"/>
    <w:rsid w:val="004B636F"/>
    <w:rsid w:val="004B6B3B"/>
    <w:rsid w:val="004B6B5B"/>
    <w:rsid w:val="004B7197"/>
    <w:rsid w:val="004B73EB"/>
    <w:rsid w:val="004B73FD"/>
    <w:rsid w:val="004B7C7E"/>
    <w:rsid w:val="004C0172"/>
    <w:rsid w:val="004C020A"/>
    <w:rsid w:val="004C0D0E"/>
    <w:rsid w:val="004C0D93"/>
    <w:rsid w:val="004C1BAE"/>
    <w:rsid w:val="004C2266"/>
    <w:rsid w:val="004C259C"/>
    <w:rsid w:val="004C262A"/>
    <w:rsid w:val="004C268F"/>
    <w:rsid w:val="004C2C59"/>
    <w:rsid w:val="004C2F4C"/>
    <w:rsid w:val="004C30EE"/>
    <w:rsid w:val="004C4024"/>
    <w:rsid w:val="004C5413"/>
    <w:rsid w:val="004C555A"/>
    <w:rsid w:val="004C58BC"/>
    <w:rsid w:val="004C5ECF"/>
    <w:rsid w:val="004C60F3"/>
    <w:rsid w:val="004C6134"/>
    <w:rsid w:val="004C62A7"/>
    <w:rsid w:val="004C6654"/>
    <w:rsid w:val="004C6755"/>
    <w:rsid w:val="004C6A0B"/>
    <w:rsid w:val="004C6F36"/>
    <w:rsid w:val="004C720D"/>
    <w:rsid w:val="004C7ADD"/>
    <w:rsid w:val="004D07B4"/>
    <w:rsid w:val="004D0B25"/>
    <w:rsid w:val="004D0F65"/>
    <w:rsid w:val="004D1CB3"/>
    <w:rsid w:val="004D292C"/>
    <w:rsid w:val="004D2B40"/>
    <w:rsid w:val="004D30AA"/>
    <w:rsid w:val="004D35BB"/>
    <w:rsid w:val="004D3948"/>
    <w:rsid w:val="004D3968"/>
    <w:rsid w:val="004D453E"/>
    <w:rsid w:val="004D57B7"/>
    <w:rsid w:val="004D587A"/>
    <w:rsid w:val="004D5935"/>
    <w:rsid w:val="004D59F3"/>
    <w:rsid w:val="004D5CAE"/>
    <w:rsid w:val="004D60B3"/>
    <w:rsid w:val="004D6276"/>
    <w:rsid w:val="004D639D"/>
    <w:rsid w:val="004D64C1"/>
    <w:rsid w:val="004D6DE1"/>
    <w:rsid w:val="004D7E15"/>
    <w:rsid w:val="004E02F2"/>
    <w:rsid w:val="004E14D1"/>
    <w:rsid w:val="004E1C18"/>
    <w:rsid w:val="004E24CA"/>
    <w:rsid w:val="004E2C00"/>
    <w:rsid w:val="004E2D3D"/>
    <w:rsid w:val="004E30E8"/>
    <w:rsid w:val="004E3E90"/>
    <w:rsid w:val="004E45C1"/>
    <w:rsid w:val="004E6973"/>
    <w:rsid w:val="004E6E27"/>
    <w:rsid w:val="004E7AC6"/>
    <w:rsid w:val="004F02F6"/>
    <w:rsid w:val="004F030F"/>
    <w:rsid w:val="004F051F"/>
    <w:rsid w:val="004F0908"/>
    <w:rsid w:val="004F0B1D"/>
    <w:rsid w:val="004F14A4"/>
    <w:rsid w:val="004F1B90"/>
    <w:rsid w:val="004F1C4F"/>
    <w:rsid w:val="004F1D46"/>
    <w:rsid w:val="004F21BF"/>
    <w:rsid w:val="004F26C5"/>
    <w:rsid w:val="004F2905"/>
    <w:rsid w:val="004F31A7"/>
    <w:rsid w:val="004F35F9"/>
    <w:rsid w:val="004F375F"/>
    <w:rsid w:val="004F4053"/>
    <w:rsid w:val="004F454E"/>
    <w:rsid w:val="004F4568"/>
    <w:rsid w:val="004F4C06"/>
    <w:rsid w:val="004F4CD0"/>
    <w:rsid w:val="004F506A"/>
    <w:rsid w:val="004F594E"/>
    <w:rsid w:val="004F5A1A"/>
    <w:rsid w:val="004F5C05"/>
    <w:rsid w:val="004F5DA0"/>
    <w:rsid w:val="004F5F1B"/>
    <w:rsid w:val="004F6F9E"/>
    <w:rsid w:val="004F7228"/>
    <w:rsid w:val="004F7EDC"/>
    <w:rsid w:val="005002DD"/>
    <w:rsid w:val="00500A40"/>
    <w:rsid w:val="0050102D"/>
    <w:rsid w:val="00501275"/>
    <w:rsid w:val="005015B7"/>
    <w:rsid w:val="0050257D"/>
    <w:rsid w:val="0050266A"/>
    <w:rsid w:val="005026AA"/>
    <w:rsid w:val="00502978"/>
    <w:rsid w:val="00503254"/>
    <w:rsid w:val="005037A0"/>
    <w:rsid w:val="00503FAC"/>
    <w:rsid w:val="00503FE8"/>
    <w:rsid w:val="00504141"/>
    <w:rsid w:val="0050478F"/>
    <w:rsid w:val="00504A35"/>
    <w:rsid w:val="00505522"/>
    <w:rsid w:val="00505779"/>
    <w:rsid w:val="00506286"/>
    <w:rsid w:val="00506510"/>
    <w:rsid w:val="0050668A"/>
    <w:rsid w:val="00506954"/>
    <w:rsid w:val="00506FFB"/>
    <w:rsid w:val="0050752E"/>
    <w:rsid w:val="005079A9"/>
    <w:rsid w:val="00510CFA"/>
    <w:rsid w:val="0051114C"/>
    <w:rsid w:val="00511A29"/>
    <w:rsid w:val="005121DA"/>
    <w:rsid w:val="00512673"/>
    <w:rsid w:val="005129A9"/>
    <w:rsid w:val="00512B8B"/>
    <w:rsid w:val="00512C86"/>
    <w:rsid w:val="005133D1"/>
    <w:rsid w:val="005139CC"/>
    <w:rsid w:val="0051415C"/>
    <w:rsid w:val="005141C0"/>
    <w:rsid w:val="00514A35"/>
    <w:rsid w:val="00514F93"/>
    <w:rsid w:val="005153FD"/>
    <w:rsid w:val="00515497"/>
    <w:rsid w:val="00515AAD"/>
    <w:rsid w:val="0051671C"/>
    <w:rsid w:val="00516AB6"/>
    <w:rsid w:val="00516FF5"/>
    <w:rsid w:val="00517D78"/>
    <w:rsid w:val="00517E57"/>
    <w:rsid w:val="00520331"/>
    <w:rsid w:val="00520531"/>
    <w:rsid w:val="00520642"/>
    <w:rsid w:val="005208D4"/>
    <w:rsid w:val="00520BA5"/>
    <w:rsid w:val="00520DF9"/>
    <w:rsid w:val="00520F1B"/>
    <w:rsid w:val="005211DA"/>
    <w:rsid w:val="005214AB"/>
    <w:rsid w:val="00522584"/>
    <w:rsid w:val="005226B2"/>
    <w:rsid w:val="005229E1"/>
    <w:rsid w:val="00522CE8"/>
    <w:rsid w:val="00523286"/>
    <w:rsid w:val="00523902"/>
    <w:rsid w:val="00523D7E"/>
    <w:rsid w:val="00523DA2"/>
    <w:rsid w:val="005240BB"/>
    <w:rsid w:val="00524A91"/>
    <w:rsid w:val="0052518C"/>
    <w:rsid w:val="00525CF6"/>
    <w:rsid w:val="00526714"/>
    <w:rsid w:val="00526760"/>
    <w:rsid w:val="0052681E"/>
    <w:rsid w:val="00526AE2"/>
    <w:rsid w:val="00526E78"/>
    <w:rsid w:val="00526F8D"/>
    <w:rsid w:val="00527B00"/>
    <w:rsid w:val="00530E6F"/>
    <w:rsid w:val="005313EF"/>
    <w:rsid w:val="0053150E"/>
    <w:rsid w:val="0053188B"/>
    <w:rsid w:val="00531EA0"/>
    <w:rsid w:val="005320CA"/>
    <w:rsid w:val="00532BB2"/>
    <w:rsid w:val="00532C6A"/>
    <w:rsid w:val="00532F68"/>
    <w:rsid w:val="005336A9"/>
    <w:rsid w:val="00533BC4"/>
    <w:rsid w:val="00533C8E"/>
    <w:rsid w:val="005347A9"/>
    <w:rsid w:val="00534A37"/>
    <w:rsid w:val="00534B72"/>
    <w:rsid w:val="00534C6F"/>
    <w:rsid w:val="00536111"/>
    <w:rsid w:val="00536C56"/>
    <w:rsid w:val="00537174"/>
    <w:rsid w:val="00537285"/>
    <w:rsid w:val="005401EF"/>
    <w:rsid w:val="00540AC5"/>
    <w:rsid w:val="00540AF1"/>
    <w:rsid w:val="00540D25"/>
    <w:rsid w:val="00542875"/>
    <w:rsid w:val="0054298A"/>
    <w:rsid w:val="00542E64"/>
    <w:rsid w:val="00543556"/>
    <w:rsid w:val="005436CE"/>
    <w:rsid w:val="00543717"/>
    <w:rsid w:val="00543822"/>
    <w:rsid w:val="00544315"/>
    <w:rsid w:val="00544499"/>
    <w:rsid w:val="005445AF"/>
    <w:rsid w:val="00546CC4"/>
    <w:rsid w:val="0054758F"/>
    <w:rsid w:val="005479F1"/>
    <w:rsid w:val="00547F8E"/>
    <w:rsid w:val="00550339"/>
    <w:rsid w:val="0055057A"/>
    <w:rsid w:val="00550B1A"/>
    <w:rsid w:val="00550E2B"/>
    <w:rsid w:val="00551744"/>
    <w:rsid w:val="00551C14"/>
    <w:rsid w:val="005522A6"/>
    <w:rsid w:val="00552835"/>
    <w:rsid w:val="00553EE2"/>
    <w:rsid w:val="0055412E"/>
    <w:rsid w:val="00554A9A"/>
    <w:rsid w:val="00554AC1"/>
    <w:rsid w:val="00554B8A"/>
    <w:rsid w:val="00554E0D"/>
    <w:rsid w:val="005550EF"/>
    <w:rsid w:val="005559E5"/>
    <w:rsid w:val="00556B51"/>
    <w:rsid w:val="005576C3"/>
    <w:rsid w:val="005602BF"/>
    <w:rsid w:val="00560400"/>
    <w:rsid w:val="005604F1"/>
    <w:rsid w:val="005606CF"/>
    <w:rsid w:val="00560750"/>
    <w:rsid w:val="0056083B"/>
    <w:rsid w:val="005608FD"/>
    <w:rsid w:val="00560DD2"/>
    <w:rsid w:val="00560ECC"/>
    <w:rsid w:val="00561070"/>
    <w:rsid w:val="0056188C"/>
    <w:rsid w:val="00561AFA"/>
    <w:rsid w:val="00562493"/>
    <w:rsid w:val="005626AA"/>
    <w:rsid w:val="005632B2"/>
    <w:rsid w:val="00563320"/>
    <w:rsid w:val="005636DA"/>
    <w:rsid w:val="00564108"/>
    <w:rsid w:val="0056487F"/>
    <w:rsid w:val="0056519D"/>
    <w:rsid w:val="00565786"/>
    <w:rsid w:val="005659B2"/>
    <w:rsid w:val="00566009"/>
    <w:rsid w:val="00566743"/>
    <w:rsid w:val="00566DDB"/>
    <w:rsid w:val="005671E3"/>
    <w:rsid w:val="0056725D"/>
    <w:rsid w:val="0056745F"/>
    <w:rsid w:val="00570385"/>
    <w:rsid w:val="005705C6"/>
    <w:rsid w:val="00570B7B"/>
    <w:rsid w:val="00571229"/>
    <w:rsid w:val="0057156A"/>
    <w:rsid w:val="00571B3B"/>
    <w:rsid w:val="0057243F"/>
    <w:rsid w:val="0057262B"/>
    <w:rsid w:val="005729F2"/>
    <w:rsid w:val="00572CAC"/>
    <w:rsid w:val="00572E4D"/>
    <w:rsid w:val="0057300D"/>
    <w:rsid w:val="0057360E"/>
    <w:rsid w:val="00573735"/>
    <w:rsid w:val="00573DDD"/>
    <w:rsid w:val="005754DE"/>
    <w:rsid w:val="005756F4"/>
    <w:rsid w:val="005760E0"/>
    <w:rsid w:val="005769A5"/>
    <w:rsid w:val="005769B6"/>
    <w:rsid w:val="00577093"/>
    <w:rsid w:val="005774BF"/>
    <w:rsid w:val="00577E00"/>
    <w:rsid w:val="00580833"/>
    <w:rsid w:val="0058099F"/>
    <w:rsid w:val="0058112C"/>
    <w:rsid w:val="005821FF"/>
    <w:rsid w:val="00582BE7"/>
    <w:rsid w:val="00583518"/>
    <w:rsid w:val="0058376D"/>
    <w:rsid w:val="005838B6"/>
    <w:rsid w:val="0058460A"/>
    <w:rsid w:val="00585935"/>
    <w:rsid w:val="0058598C"/>
    <w:rsid w:val="00585D48"/>
    <w:rsid w:val="00586579"/>
    <w:rsid w:val="00586B39"/>
    <w:rsid w:val="00587298"/>
    <w:rsid w:val="00587DD0"/>
    <w:rsid w:val="00587E27"/>
    <w:rsid w:val="00587E95"/>
    <w:rsid w:val="00590483"/>
    <w:rsid w:val="00590990"/>
    <w:rsid w:val="00590EAA"/>
    <w:rsid w:val="00591166"/>
    <w:rsid w:val="00591DD2"/>
    <w:rsid w:val="0059249F"/>
    <w:rsid w:val="00592A6B"/>
    <w:rsid w:val="00592E90"/>
    <w:rsid w:val="005930E7"/>
    <w:rsid w:val="00593725"/>
    <w:rsid w:val="00593D07"/>
    <w:rsid w:val="0059458E"/>
    <w:rsid w:val="00594C7C"/>
    <w:rsid w:val="00594D30"/>
    <w:rsid w:val="0059668B"/>
    <w:rsid w:val="00596D36"/>
    <w:rsid w:val="00597637"/>
    <w:rsid w:val="005977CD"/>
    <w:rsid w:val="005A016A"/>
    <w:rsid w:val="005A0364"/>
    <w:rsid w:val="005A08AB"/>
    <w:rsid w:val="005A1A6F"/>
    <w:rsid w:val="005A1CF7"/>
    <w:rsid w:val="005A282E"/>
    <w:rsid w:val="005A3D69"/>
    <w:rsid w:val="005A3DFC"/>
    <w:rsid w:val="005A4763"/>
    <w:rsid w:val="005A5505"/>
    <w:rsid w:val="005A5BF1"/>
    <w:rsid w:val="005A5F1F"/>
    <w:rsid w:val="005A6103"/>
    <w:rsid w:val="005A615F"/>
    <w:rsid w:val="005A63ED"/>
    <w:rsid w:val="005A677D"/>
    <w:rsid w:val="005A6898"/>
    <w:rsid w:val="005A68D1"/>
    <w:rsid w:val="005A6D96"/>
    <w:rsid w:val="005A7588"/>
    <w:rsid w:val="005A7745"/>
    <w:rsid w:val="005A7761"/>
    <w:rsid w:val="005B026B"/>
    <w:rsid w:val="005B05A5"/>
    <w:rsid w:val="005B151A"/>
    <w:rsid w:val="005B190E"/>
    <w:rsid w:val="005B1A0C"/>
    <w:rsid w:val="005B2660"/>
    <w:rsid w:val="005B303A"/>
    <w:rsid w:val="005B30E9"/>
    <w:rsid w:val="005B326F"/>
    <w:rsid w:val="005B32E9"/>
    <w:rsid w:val="005B372A"/>
    <w:rsid w:val="005B3E2E"/>
    <w:rsid w:val="005B42DA"/>
    <w:rsid w:val="005B4E41"/>
    <w:rsid w:val="005B4FA6"/>
    <w:rsid w:val="005B5DBA"/>
    <w:rsid w:val="005B636A"/>
    <w:rsid w:val="005B63F0"/>
    <w:rsid w:val="005B6517"/>
    <w:rsid w:val="005B666F"/>
    <w:rsid w:val="005B66BB"/>
    <w:rsid w:val="005B7574"/>
    <w:rsid w:val="005B7E75"/>
    <w:rsid w:val="005C06A2"/>
    <w:rsid w:val="005C1026"/>
    <w:rsid w:val="005C1E31"/>
    <w:rsid w:val="005C2212"/>
    <w:rsid w:val="005C251A"/>
    <w:rsid w:val="005C2903"/>
    <w:rsid w:val="005C2EAB"/>
    <w:rsid w:val="005C30C9"/>
    <w:rsid w:val="005C32D4"/>
    <w:rsid w:val="005C3652"/>
    <w:rsid w:val="005C3959"/>
    <w:rsid w:val="005C3D27"/>
    <w:rsid w:val="005C4251"/>
    <w:rsid w:val="005C4305"/>
    <w:rsid w:val="005C4635"/>
    <w:rsid w:val="005C4D46"/>
    <w:rsid w:val="005C593A"/>
    <w:rsid w:val="005C5E7D"/>
    <w:rsid w:val="005C60BE"/>
    <w:rsid w:val="005C6368"/>
    <w:rsid w:val="005C6426"/>
    <w:rsid w:val="005C6A20"/>
    <w:rsid w:val="005C6CDA"/>
    <w:rsid w:val="005C7ABD"/>
    <w:rsid w:val="005D0068"/>
    <w:rsid w:val="005D01A4"/>
    <w:rsid w:val="005D2250"/>
    <w:rsid w:val="005D255B"/>
    <w:rsid w:val="005D2DBA"/>
    <w:rsid w:val="005D3EEF"/>
    <w:rsid w:val="005D4E23"/>
    <w:rsid w:val="005D5190"/>
    <w:rsid w:val="005D5490"/>
    <w:rsid w:val="005D59A0"/>
    <w:rsid w:val="005D6A20"/>
    <w:rsid w:val="005D78A0"/>
    <w:rsid w:val="005D7DAB"/>
    <w:rsid w:val="005E05F2"/>
    <w:rsid w:val="005E0CD4"/>
    <w:rsid w:val="005E19D0"/>
    <w:rsid w:val="005E1B93"/>
    <w:rsid w:val="005E2AC0"/>
    <w:rsid w:val="005E2B63"/>
    <w:rsid w:val="005E3DAF"/>
    <w:rsid w:val="005E3EEB"/>
    <w:rsid w:val="005E43AC"/>
    <w:rsid w:val="005E467A"/>
    <w:rsid w:val="005E491E"/>
    <w:rsid w:val="005E4B18"/>
    <w:rsid w:val="005E5406"/>
    <w:rsid w:val="005E5A06"/>
    <w:rsid w:val="005E6000"/>
    <w:rsid w:val="005E62E0"/>
    <w:rsid w:val="005E63D6"/>
    <w:rsid w:val="005E70DE"/>
    <w:rsid w:val="005E77CA"/>
    <w:rsid w:val="005F033D"/>
    <w:rsid w:val="005F0670"/>
    <w:rsid w:val="005F0FE3"/>
    <w:rsid w:val="005F127E"/>
    <w:rsid w:val="005F1415"/>
    <w:rsid w:val="005F1742"/>
    <w:rsid w:val="005F188A"/>
    <w:rsid w:val="005F1D7B"/>
    <w:rsid w:val="005F1F7F"/>
    <w:rsid w:val="005F24AD"/>
    <w:rsid w:val="005F2667"/>
    <w:rsid w:val="005F2956"/>
    <w:rsid w:val="005F3532"/>
    <w:rsid w:val="005F3604"/>
    <w:rsid w:val="005F395B"/>
    <w:rsid w:val="005F4471"/>
    <w:rsid w:val="005F46C0"/>
    <w:rsid w:val="005F4750"/>
    <w:rsid w:val="005F545B"/>
    <w:rsid w:val="005F5863"/>
    <w:rsid w:val="005F6DDB"/>
    <w:rsid w:val="005F6E5B"/>
    <w:rsid w:val="005F7448"/>
    <w:rsid w:val="005F7541"/>
    <w:rsid w:val="005F79B0"/>
    <w:rsid w:val="005F7A01"/>
    <w:rsid w:val="00600AA6"/>
    <w:rsid w:val="00602396"/>
    <w:rsid w:val="006023C5"/>
    <w:rsid w:val="0060270B"/>
    <w:rsid w:val="00603829"/>
    <w:rsid w:val="0060385C"/>
    <w:rsid w:val="006038EF"/>
    <w:rsid w:val="00603BAA"/>
    <w:rsid w:val="00603FD9"/>
    <w:rsid w:val="00604F64"/>
    <w:rsid w:val="006057CC"/>
    <w:rsid w:val="00605A35"/>
    <w:rsid w:val="006063B3"/>
    <w:rsid w:val="006103DB"/>
    <w:rsid w:val="006103F2"/>
    <w:rsid w:val="006106C9"/>
    <w:rsid w:val="006114E8"/>
    <w:rsid w:val="00611B1A"/>
    <w:rsid w:val="00611D6A"/>
    <w:rsid w:val="00612632"/>
    <w:rsid w:val="006129A9"/>
    <w:rsid w:val="00612D0B"/>
    <w:rsid w:val="006131E3"/>
    <w:rsid w:val="00613CA8"/>
    <w:rsid w:val="006148AE"/>
    <w:rsid w:val="00614976"/>
    <w:rsid w:val="00615161"/>
    <w:rsid w:val="0061539A"/>
    <w:rsid w:val="0061589B"/>
    <w:rsid w:val="00615D06"/>
    <w:rsid w:val="00616419"/>
    <w:rsid w:val="00616762"/>
    <w:rsid w:val="0061679A"/>
    <w:rsid w:val="00616E77"/>
    <w:rsid w:val="006173A7"/>
    <w:rsid w:val="006175A5"/>
    <w:rsid w:val="006176AA"/>
    <w:rsid w:val="006179B6"/>
    <w:rsid w:val="00620370"/>
    <w:rsid w:val="00621845"/>
    <w:rsid w:val="00621F18"/>
    <w:rsid w:val="006222F6"/>
    <w:rsid w:val="0062234B"/>
    <w:rsid w:val="0062259B"/>
    <w:rsid w:val="006226BA"/>
    <w:rsid w:val="00622916"/>
    <w:rsid w:val="00622E50"/>
    <w:rsid w:val="00623A0E"/>
    <w:rsid w:val="00623CDD"/>
    <w:rsid w:val="006244C2"/>
    <w:rsid w:val="0062480B"/>
    <w:rsid w:val="006248C6"/>
    <w:rsid w:val="00624AAC"/>
    <w:rsid w:val="00624B14"/>
    <w:rsid w:val="00624D1B"/>
    <w:rsid w:val="00625151"/>
    <w:rsid w:val="0062529B"/>
    <w:rsid w:val="00625737"/>
    <w:rsid w:val="00625BBD"/>
    <w:rsid w:val="006263DB"/>
    <w:rsid w:val="006264E1"/>
    <w:rsid w:val="00626B03"/>
    <w:rsid w:val="00627E7E"/>
    <w:rsid w:val="0063091E"/>
    <w:rsid w:val="0063133A"/>
    <w:rsid w:val="00631400"/>
    <w:rsid w:val="00631585"/>
    <w:rsid w:val="00631EFB"/>
    <w:rsid w:val="0063242F"/>
    <w:rsid w:val="00632CA6"/>
    <w:rsid w:val="00633035"/>
    <w:rsid w:val="0063354B"/>
    <w:rsid w:val="00634402"/>
    <w:rsid w:val="00634B2B"/>
    <w:rsid w:val="006355F7"/>
    <w:rsid w:val="00636115"/>
    <w:rsid w:val="006362B9"/>
    <w:rsid w:val="006364C2"/>
    <w:rsid w:val="006370C5"/>
    <w:rsid w:val="0063743F"/>
    <w:rsid w:val="006375A1"/>
    <w:rsid w:val="0063791C"/>
    <w:rsid w:val="00640A70"/>
    <w:rsid w:val="006411F1"/>
    <w:rsid w:val="006413C6"/>
    <w:rsid w:val="006413CE"/>
    <w:rsid w:val="006415B3"/>
    <w:rsid w:val="00642205"/>
    <w:rsid w:val="00642855"/>
    <w:rsid w:val="0064329C"/>
    <w:rsid w:val="00643438"/>
    <w:rsid w:val="006439E7"/>
    <w:rsid w:val="00643D36"/>
    <w:rsid w:val="00643E4F"/>
    <w:rsid w:val="00644876"/>
    <w:rsid w:val="00644877"/>
    <w:rsid w:val="00644A08"/>
    <w:rsid w:val="00644B8B"/>
    <w:rsid w:val="00645EA0"/>
    <w:rsid w:val="006468E7"/>
    <w:rsid w:val="006469A2"/>
    <w:rsid w:val="00646B8B"/>
    <w:rsid w:val="006472CE"/>
    <w:rsid w:val="00647C38"/>
    <w:rsid w:val="00650B9E"/>
    <w:rsid w:val="006510B5"/>
    <w:rsid w:val="00651258"/>
    <w:rsid w:val="006514FC"/>
    <w:rsid w:val="00652304"/>
    <w:rsid w:val="006532AA"/>
    <w:rsid w:val="00653A2B"/>
    <w:rsid w:val="00653B07"/>
    <w:rsid w:val="00653DCF"/>
    <w:rsid w:val="00653E92"/>
    <w:rsid w:val="00654123"/>
    <w:rsid w:val="00655776"/>
    <w:rsid w:val="0065607E"/>
    <w:rsid w:val="006560AA"/>
    <w:rsid w:val="00656470"/>
    <w:rsid w:val="00656987"/>
    <w:rsid w:val="00656C2C"/>
    <w:rsid w:val="006570CD"/>
    <w:rsid w:val="0065715A"/>
    <w:rsid w:val="006575AC"/>
    <w:rsid w:val="006578EA"/>
    <w:rsid w:val="00657A1C"/>
    <w:rsid w:val="0066005C"/>
    <w:rsid w:val="006604FB"/>
    <w:rsid w:val="006605A4"/>
    <w:rsid w:val="00660813"/>
    <w:rsid w:val="00661F56"/>
    <w:rsid w:val="00662064"/>
    <w:rsid w:val="006623AE"/>
    <w:rsid w:val="00662461"/>
    <w:rsid w:val="00662639"/>
    <w:rsid w:val="00662A4B"/>
    <w:rsid w:val="00662CF4"/>
    <w:rsid w:val="006632B5"/>
    <w:rsid w:val="0066398B"/>
    <w:rsid w:val="006640F6"/>
    <w:rsid w:val="00664932"/>
    <w:rsid w:val="00664C53"/>
    <w:rsid w:val="00665077"/>
    <w:rsid w:val="00665D09"/>
    <w:rsid w:val="00665E62"/>
    <w:rsid w:val="00666C04"/>
    <w:rsid w:val="0066734F"/>
    <w:rsid w:val="0066749A"/>
    <w:rsid w:val="00667712"/>
    <w:rsid w:val="00667DF5"/>
    <w:rsid w:val="00670124"/>
    <w:rsid w:val="0067061F"/>
    <w:rsid w:val="00670B3D"/>
    <w:rsid w:val="00670DAC"/>
    <w:rsid w:val="00670EC6"/>
    <w:rsid w:val="00671057"/>
    <w:rsid w:val="0067112E"/>
    <w:rsid w:val="006712E9"/>
    <w:rsid w:val="00671E60"/>
    <w:rsid w:val="006721B7"/>
    <w:rsid w:val="006725C8"/>
    <w:rsid w:val="00672940"/>
    <w:rsid w:val="00672BE0"/>
    <w:rsid w:val="00672C2B"/>
    <w:rsid w:val="00672EA0"/>
    <w:rsid w:val="00673649"/>
    <w:rsid w:val="00673E08"/>
    <w:rsid w:val="0067434B"/>
    <w:rsid w:val="006745E4"/>
    <w:rsid w:val="0067485D"/>
    <w:rsid w:val="00674C40"/>
    <w:rsid w:val="00675393"/>
    <w:rsid w:val="00675623"/>
    <w:rsid w:val="00675A59"/>
    <w:rsid w:val="00675DED"/>
    <w:rsid w:val="006763CB"/>
    <w:rsid w:val="00676AFB"/>
    <w:rsid w:val="00676B53"/>
    <w:rsid w:val="006770EA"/>
    <w:rsid w:val="0067716F"/>
    <w:rsid w:val="00677398"/>
    <w:rsid w:val="00677A08"/>
    <w:rsid w:val="00677A64"/>
    <w:rsid w:val="00677D61"/>
    <w:rsid w:val="00680617"/>
    <w:rsid w:val="00680C16"/>
    <w:rsid w:val="00680D1D"/>
    <w:rsid w:val="0068130F"/>
    <w:rsid w:val="0068152E"/>
    <w:rsid w:val="00681C8C"/>
    <w:rsid w:val="00682A95"/>
    <w:rsid w:val="00682C58"/>
    <w:rsid w:val="00682DF5"/>
    <w:rsid w:val="00683EF0"/>
    <w:rsid w:val="00683F14"/>
    <w:rsid w:val="00683FEF"/>
    <w:rsid w:val="0068412C"/>
    <w:rsid w:val="00684BFC"/>
    <w:rsid w:val="00685A67"/>
    <w:rsid w:val="00686077"/>
    <w:rsid w:val="00686953"/>
    <w:rsid w:val="00686EED"/>
    <w:rsid w:val="00690926"/>
    <w:rsid w:val="00691269"/>
    <w:rsid w:val="0069157E"/>
    <w:rsid w:val="006925E6"/>
    <w:rsid w:val="006933D0"/>
    <w:rsid w:val="00693787"/>
    <w:rsid w:val="00693B5E"/>
    <w:rsid w:val="00693DCF"/>
    <w:rsid w:val="006946E9"/>
    <w:rsid w:val="00694E3D"/>
    <w:rsid w:val="00695EF8"/>
    <w:rsid w:val="00696494"/>
    <w:rsid w:val="006965AC"/>
    <w:rsid w:val="00696AA6"/>
    <w:rsid w:val="00696EC4"/>
    <w:rsid w:val="0069700B"/>
    <w:rsid w:val="00697FC4"/>
    <w:rsid w:val="006A0F96"/>
    <w:rsid w:val="006A1100"/>
    <w:rsid w:val="006A12DF"/>
    <w:rsid w:val="006A2974"/>
    <w:rsid w:val="006A3AC9"/>
    <w:rsid w:val="006A3E63"/>
    <w:rsid w:val="006A432F"/>
    <w:rsid w:val="006A43DD"/>
    <w:rsid w:val="006A4E63"/>
    <w:rsid w:val="006A5E8A"/>
    <w:rsid w:val="006A6788"/>
    <w:rsid w:val="006A7BAF"/>
    <w:rsid w:val="006B01A7"/>
    <w:rsid w:val="006B0CAE"/>
    <w:rsid w:val="006B1B2A"/>
    <w:rsid w:val="006B1EF6"/>
    <w:rsid w:val="006B1F66"/>
    <w:rsid w:val="006B244B"/>
    <w:rsid w:val="006B2F5D"/>
    <w:rsid w:val="006B3741"/>
    <w:rsid w:val="006B381B"/>
    <w:rsid w:val="006B3F5E"/>
    <w:rsid w:val="006B454F"/>
    <w:rsid w:val="006B483E"/>
    <w:rsid w:val="006B4AD8"/>
    <w:rsid w:val="006B4FE7"/>
    <w:rsid w:val="006B5404"/>
    <w:rsid w:val="006B57E8"/>
    <w:rsid w:val="006B5E33"/>
    <w:rsid w:val="006B5F19"/>
    <w:rsid w:val="006B64DD"/>
    <w:rsid w:val="006B66BF"/>
    <w:rsid w:val="006B68F9"/>
    <w:rsid w:val="006B6FBD"/>
    <w:rsid w:val="006B711A"/>
    <w:rsid w:val="006B716A"/>
    <w:rsid w:val="006B732F"/>
    <w:rsid w:val="006B765B"/>
    <w:rsid w:val="006B7876"/>
    <w:rsid w:val="006B7DAC"/>
    <w:rsid w:val="006C0165"/>
    <w:rsid w:val="006C0602"/>
    <w:rsid w:val="006C0CE8"/>
    <w:rsid w:val="006C11EC"/>
    <w:rsid w:val="006C1A5E"/>
    <w:rsid w:val="006C268F"/>
    <w:rsid w:val="006C2EFF"/>
    <w:rsid w:val="006C31F9"/>
    <w:rsid w:val="006C336A"/>
    <w:rsid w:val="006C39E9"/>
    <w:rsid w:val="006C42A1"/>
    <w:rsid w:val="006C443A"/>
    <w:rsid w:val="006C4574"/>
    <w:rsid w:val="006C538B"/>
    <w:rsid w:val="006C651C"/>
    <w:rsid w:val="006C6592"/>
    <w:rsid w:val="006C6963"/>
    <w:rsid w:val="006C6FB7"/>
    <w:rsid w:val="006C7110"/>
    <w:rsid w:val="006D00E9"/>
    <w:rsid w:val="006D0100"/>
    <w:rsid w:val="006D06C3"/>
    <w:rsid w:val="006D12F3"/>
    <w:rsid w:val="006D1A26"/>
    <w:rsid w:val="006D1D8E"/>
    <w:rsid w:val="006D25D2"/>
    <w:rsid w:val="006D35ED"/>
    <w:rsid w:val="006D3FAE"/>
    <w:rsid w:val="006D4E5F"/>
    <w:rsid w:val="006D5D53"/>
    <w:rsid w:val="006D6243"/>
    <w:rsid w:val="006D648B"/>
    <w:rsid w:val="006D6725"/>
    <w:rsid w:val="006D68C4"/>
    <w:rsid w:val="006D76F0"/>
    <w:rsid w:val="006D7B89"/>
    <w:rsid w:val="006D7F55"/>
    <w:rsid w:val="006E17EF"/>
    <w:rsid w:val="006E22B0"/>
    <w:rsid w:val="006E2620"/>
    <w:rsid w:val="006E3279"/>
    <w:rsid w:val="006E3F1D"/>
    <w:rsid w:val="006E41ED"/>
    <w:rsid w:val="006E4F68"/>
    <w:rsid w:val="006E5BAE"/>
    <w:rsid w:val="006E60B1"/>
    <w:rsid w:val="006E632A"/>
    <w:rsid w:val="006E75EF"/>
    <w:rsid w:val="006F0080"/>
    <w:rsid w:val="006F0B93"/>
    <w:rsid w:val="006F0C9E"/>
    <w:rsid w:val="006F0E8F"/>
    <w:rsid w:val="006F0EA9"/>
    <w:rsid w:val="006F1F59"/>
    <w:rsid w:val="006F1FA1"/>
    <w:rsid w:val="006F212C"/>
    <w:rsid w:val="006F2528"/>
    <w:rsid w:val="006F3673"/>
    <w:rsid w:val="006F426C"/>
    <w:rsid w:val="006F53C8"/>
    <w:rsid w:val="006F5426"/>
    <w:rsid w:val="006F5B1D"/>
    <w:rsid w:val="006F5B7C"/>
    <w:rsid w:val="006F6276"/>
    <w:rsid w:val="006F6493"/>
    <w:rsid w:val="006F6512"/>
    <w:rsid w:val="006F6839"/>
    <w:rsid w:val="006F6939"/>
    <w:rsid w:val="006F6C9E"/>
    <w:rsid w:val="006F7A4F"/>
    <w:rsid w:val="00700615"/>
    <w:rsid w:val="00701121"/>
    <w:rsid w:val="0070180F"/>
    <w:rsid w:val="00702149"/>
    <w:rsid w:val="00702454"/>
    <w:rsid w:val="00702E5A"/>
    <w:rsid w:val="007032F1"/>
    <w:rsid w:val="007036DC"/>
    <w:rsid w:val="00703BE2"/>
    <w:rsid w:val="007041D3"/>
    <w:rsid w:val="0070552A"/>
    <w:rsid w:val="00705575"/>
    <w:rsid w:val="0070593D"/>
    <w:rsid w:val="00705E7B"/>
    <w:rsid w:val="00706C18"/>
    <w:rsid w:val="00706F72"/>
    <w:rsid w:val="0070733C"/>
    <w:rsid w:val="00710778"/>
    <w:rsid w:val="00710785"/>
    <w:rsid w:val="00711011"/>
    <w:rsid w:val="0071116A"/>
    <w:rsid w:val="00711423"/>
    <w:rsid w:val="00711703"/>
    <w:rsid w:val="007118E8"/>
    <w:rsid w:val="0071392F"/>
    <w:rsid w:val="007139AA"/>
    <w:rsid w:val="00713DB5"/>
    <w:rsid w:val="00713E08"/>
    <w:rsid w:val="007145F9"/>
    <w:rsid w:val="007147B3"/>
    <w:rsid w:val="00714B41"/>
    <w:rsid w:val="0071595A"/>
    <w:rsid w:val="007161E3"/>
    <w:rsid w:val="007164E3"/>
    <w:rsid w:val="00716529"/>
    <w:rsid w:val="00716968"/>
    <w:rsid w:val="00716E87"/>
    <w:rsid w:val="00717603"/>
    <w:rsid w:val="00717A0C"/>
    <w:rsid w:val="007206D8"/>
    <w:rsid w:val="00720722"/>
    <w:rsid w:val="0072117B"/>
    <w:rsid w:val="007211D6"/>
    <w:rsid w:val="00721915"/>
    <w:rsid w:val="00721972"/>
    <w:rsid w:val="00721BA2"/>
    <w:rsid w:val="00721F4A"/>
    <w:rsid w:val="00722564"/>
    <w:rsid w:val="007233D8"/>
    <w:rsid w:val="0072386A"/>
    <w:rsid w:val="00723DD3"/>
    <w:rsid w:val="00724203"/>
    <w:rsid w:val="00724AFC"/>
    <w:rsid w:val="00725133"/>
    <w:rsid w:val="00725DEC"/>
    <w:rsid w:val="0072612C"/>
    <w:rsid w:val="007263CB"/>
    <w:rsid w:val="007266AB"/>
    <w:rsid w:val="00727485"/>
    <w:rsid w:val="00727486"/>
    <w:rsid w:val="00727B43"/>
    <w:rsid w:val="00727C9D"/>
    <w:rsid w:val="007301A0"/>
    <w:rsid w:val="007301BD"/>
    <w:rsid w:val="0073032F"/>
    <w:rsid w:val="00730382"/>
    <w:rsid w:val="007304E1"/>
    <w:rsid w:val="00730F6D"/>
    <w:rsid w:val="0073127B"/>
    <w:rsid w:val="00731885"/>
    <w:rsid w:val="00731DFD"/>
    <w:rsid w:val="00732A23"/>
    <w:rsid w:val="00733140"/>
    <w:rsid w:val="007332F3"/>
    <w:rsid w:val="007336DE"/>
    <w:rsid w:val="00733B62"/>
    <w:rsid w:val="00733C28"/>
    <w:rsid w:val="00733EDA"/>
    <w:rsid w:val="00734431"/>
    <w:rsid w:val="00734ACE"/>
    <w:rsid w:val="007353D4"/>
    <w:rsid w:val="00735E84"/>
    <w:rsid w:val="0073645E"/>
    <w:rsid w:val="0073778D"/>
    <w:rsid w:val="007377A9"/>
    <w:rsid w:val="007418FD"/>
    <w:rsid w:val="00741B1B"/>
    <w:rsid w:val="00741F7A"/>
    <w:rsid w:val="00742359"/>
    <w:rsid w:val="00742610"/>
    <w:rsid w:val="00742C69"/>
    <w:rsid w:val="007430EE"/>
    <w:rsid w:val="0074351D"/>
    <w:rsid w:val="00743B9E"/>
    <w:rsid w:val="00743D63"/>
    <w:rsid w:val="007447A0"/>
    <w:rsid w:val="00745283"/>
    <w:rsid w:val="0074576A"/>
    <w:rsid w:val="00745770"/>
    <w:rsid w:val="007457C3"/>
    <w:rsid w:val="0074618E"/>
    <w:rsid w:val="0074698F"/>
    <w:rsid w:val="00746B4F"/>
    <w:rsid w:val="00746B85"/>
    <w:rsid w:val="00750350"/>
    <w:rsid w:val="00750438"/>
    <w:rsid w:val="0075052E"/>
    <w:rsid w:val="00750F6B"/>
    <w:rsid w:val="00751027"/>
    <w:rsid w:val="00751138"/>
    <w:rsid w:val="007515A8"/>
    <w:rsid w:val="00751617"/>
    <w:rsid w:val="0075162E"/>
    <w:rsid w:val="0075195E"/>
    <w:rsid w:val="00751A10"/>
    <w:rsid w:val="00752009"/>
    <w:rsid w:val="00752010"/>
    <w:rsid w:val="007520E1"/>
    <w:rsid w:val="00752465"/>
    <w:rsid w:val="00753065"/>
    <w:rsid w:val="0075333D"/>
    <w:rsid w:val="007538F8"/>
    <w:rsid w:val="00753B8C"/>
    <w:rsid w:val="00753BAD"/>
    <w:rsid w:val="00753E7B"/>
    <w:rsid w:val="007546D4"/>
    <w:rsid w:val="00755F3A"/>
    <w:rsid w:val="00756807"/>
    <w:rsid w:val="00757279"/>
    <w:rsid w:val="007572A6"/>
    <w:rsid w:val="0075772B"/>
    <w:rsid w:val="00757C45"/>
    <w:rsid w:val="0076021C"/>
    <w:rsid w:val="007604DD"/>
    <w:rsid w:val="00760868"/>
    <w:rsid w:val="007609F4"/>
    <w:rsid w:val="00760D79"/>
    <w:rsid w:val="00760DCA"/>
    <w:rsid w:val="00761604"/>
    <w:rsid w:val="0076164E"/>
    <w:rsid w:val="00761E4B"/>
    <w:rsid w:val="00761FBD"/>
    <w:rsid w:val="00762615"/>
    <w:rsid w:val="00762E01"/>
    <w:rsid w:val="007631D2"/>
    <w:rsid w:val="0076412F"/>
    <w:rsid w:val="007644B3"/>
    <w:rsid w:val="007644D2"/>
    <w:rsid w:val="00764847"/>
    <w:rsid w:val="007660B4"/>
    <w:rsid w:val="00766938"/>
    <w:rsid w:val="00766B26"/>
    <w:rsid w:val="00766FF2"/>
    <w:rsid w:val="007670C5"/>
    <w:rsid w:val="0076759D"/>
    <w:rsid w:val="00767BEC"/>
    <w:rsid w:val="007700FC"/>
    <w:rsid w:val="00771473"/>
    <w:rsid w:val="00771AD3"/>
    <w:rsid w:val="00771D17"/>
    <w:rsid w:val="00771FD1"/>
    <w:rsid w:val="00772314"/>
    <w:rsid w:val="00772402"/>
    <w:rsid w:val="00772894"/>
    <w:rsid w:val="00772B7D"/>
    <w:rsid w:val="00772E1F"/>
    <w:rsid w:val="00773B39"/>
    <w:rsid w:val="00773CAF"/>
    <w:rsid w:val="0077481D"/>
    <w:rsid w:val="007752FA"/>
    <w:rsid w:val="0077581B"/>
    <w:rsid w:val="00775A32"/>
    <w:rsid w:val="00775DE0"/>
    <w:rsid w:val="00776216"/>
    <w:rsid w:val="00776253"/>
    <w:rsid w:val="00777FF1"/>
    <w:rsid w:val="00780183"/>
    <w:rsid w:val="0078061B"/>
    <w:rsid w:val="00781540"/>
    <w:rsid w:val="0078186C"/>
    <w:rsid w:val="007820ED"/>
    <w:rsid w:val="007820F2"/>
    <w:rsid w:val="0078271B"/>
    <w:rsid w:val="00782B6B"/>
    <w:rsid w:val="00782E35"/>
    <w:rsid w:val="00783985"/>
    <w:rsid w:val="00784773"/>
    <w:rsid w:val="00784A8A"/>
    <w:rsid w:val="00784AC5"/>
    <w:rsid w:val="00784C2C"/>
    <w:rsid w:val="0078507F"/>
    <w:rsid w:val="00785354"/>
    <w:rsid w:val="0078570D"/>
    <w:rsid w:val="00785ED1"/>
    <w:rsid w:val="007860AF"/>
    <w:rsid w:val="007860F6"/>
    <w:rsid w:val="007862FE"/>
    <w:rsid w:val="007863C8"/>
    <w:rsid w:val="00786419"/>
    <w:rsid w:val="00786D0F"/>
    <w:rsid w:val="00786D46"/>
    <w:rsid w:val="007873CA"/>
    <w:rsid w:val="00787862"/>
    <w:rsid w:val="00787AE7"/>
    <w:rsid w:val="00787FAB"/>
    <w:rsid w:val="00790AD7"/>
    <w:rsid w:val="007912B8"/>
    <w:rsid w:val="0079143E"/>
    <w:rsid w:val="007914EE"/>
    <w:rsid w:val="0079171A"/>
    <w:rsid w:val="00791BF7"/>
    <w:rsid w:val="0079228E"/>
    <w:rsid w:val="0079274D"/>
    <w:rsid w:val="00792DBE"/>
    <w:rsid w:val="00793043"/>
    <w:rsid w:val="00793231"/>
    <w:rsid w:val="00793D21"/>
    <w:rsid w:val="00794609"/>
    <w:rsid w:val="00794B2C"/>
    <w:rsid w:val="00794D3F"/>
    <w:rsid w:val="00794DB6"/>
    <w:rsid w:val="00794E7B"/>
    <w:rsid w:val="0079513A"/>
    <w:rsid w:val="0079521E"/>
    <w:rsid w:val="00795383"/>
    <w:rsid w:val="00795DBB"/>
    <w:rsid w:val="0079600D"/>
    <w:rsid w:val="0079647C"/>
    <w:rsid w:val="00796EA0"/>
    <w:rsid w:val="007973B7"/>
    <w:rsid w:val="00797C9C"/>
    <w:rsid w:val="00797FFB"/>
    <w:rsid w:val="007A073D"/>
    <w:rsid w:val="007A2D16"/>
    <w:rsid w:val="007A30B5"/>
    <w:rsid w:val="007A3E50"/>
    <w:rsid w:val="007A4EC0"/>
    <w:rsid w:val="007A5679"/>
    <w:rsid w:val="007A5B84"/>
    <w:rsid w:val="007A6FBF"/>
    <w:rsid w:val="007A7642"/>
    <w:rsid w:val="007A7D95"/>
    <w:rsid w:val="007B034C"/>
    <w:rsid w:val="007B0703"/>
    <w:rsid w:val="007B22EA"/>
    <w:rsid w:val="007B254F"/>
    <w:rsid w:val="007B2FB5"/>
    <w:rsid w:val="007B356E"/>
    <w:rsid w:val="007B3789"/>
    <w:rsid w:val="007B3A72"/>
    <w:rsid w:val="007B4088"/>
    <w:rsid w:val="007B52E9"/>
    <w:rsid w:val="007B55B6"/>
    <w:rsid w:val="007B55BC"/>
    <w:rsid w:val="007B5D5F"/>
    <w:rsid w:val="007B5E0E"/>
    <w:rsid w:val="007B61A9"/>
    <w:rsid w:val="007B63A0"/>
    <w:rsid w:val="007B643B"/>
    <w:rsid w:val="007B6A94"/>
    <w:rsid w:val="007B7DA7"/>
    <w:rsid w:val="007B7EAF"/>
    <w:rsid w:val="007C0367"/>
    <w:rsid w:val="007C09E6"/>
    <w:rsid w:val="007C0DA2"/>
    <w:rsid w:val="007C1029"/>
    <w:rsid w:val="007C1AC5"/>
    <w:rsid w:val="007C24B0"/>
    <w:rsid w:val="007C2733"/>
    <w:rsid w:val="007C297D"/>
    <w:rsid w:val="007C2ED4"/>
    <w:rsid w:val="007C458C"/>
    <w:rsid w:val="007C4870"/>
    <w:rsid w:val="007C5438"/>
    <w:rsid w:val="007C543F"/>
    <w:rsid w:val="007C559E"/>
    <w:rsid w:val="007C598E"/>
    <w:rsid w:val="007C636C"/>
    <w:rsid w:val="007C6684"/>
    <w:rsid w:val="007C67E0"/>
    <w:rsid w:val="007C6B1F"/>
    <w:rsid w:val="007C6B34"/>
    <w:rsid w:val="007C7164"/>
    <w:rsid w:val="007C7780"/>
    <w:rsid w:val="007D033B"/>
    <w:rsid w:val="007D05CD"/>
    <w:rsid w:val="007D1FDE"/>
    <w:rsid w:val="007D2485"/>
    <w:rsid w:val="007D26C5"/>
    <w:rsid w:val="007D3380"/>
    <w:rsid w:val="007D3933"/>
    <w:rsid w:val="007D3ABE"/>
    <w:rsid w:val="007D3D35"/>
    <w:rsid w:val="007D4529"/>
    <w:rsid w:val="007D484F"/>
    <w:rsid w:val="007D4D3E"/>
    <w:rsid w:val="007D4F82"/>
    <w:rsid w:val="007D52F7"/>
    <w:rsid w:val="007D545B"/>
    <w:rsid w:val="007D5599"/>
    <w:rsid w:val="007D59FC"/>
    <w:rsid w:val="007D60EE"/>
    <w:rsid w:val="007D620B"/>
    <w:rsid w:val="007E0F17"/>
    <w:rsid w:val="007E10A5"/>
    <w:rsid w:val="007E1535"/>
    <w:rsid w:val="007E15D0"/>
    <w:rsid w:val="007E1792"/>
    <w:rsid w:val="007E1A32"/>
    <w:rsid w:val="007E1B58"/>
    <w:rsid w:val="007E1D02"/>
    <w:rsid w:val="007E2F31"/>
    <w:rsid w:val="007E3437"/>
    <w:rsid w:val="007E3701"/>
    <w:rsid w:val="007E3CEA"/>
    <w:rsid w:val="007E42C1"/>
    <w:rsid w:val="007E5021"/>
    <w:rsid w:val="007E50AF"/>
    <w:rsid w:val="007E542A"/>
    <w:rsid w:val="007E544D"/>
    <w:rsid w:val="007E58E0"/>
    <w:rsid w:val="007E5CB9"/>
    <w:rsid w:val="007E5E22"/>
    <w:rsid w:val="007E5EC3"/>
    <w:rsid w:val="007E642F"/>
    <w:rsid w:val="007E7251"/>
    <w:rsid w:val="007F034E"/>
    <w:rsid w:val="007F0A4C"/>
    <w:rsid w:val="007F0AE8"/>
    <w:rsid w:val="007F23BC"/>
    <w:rsid w:val="007F24B4"/>
    <w:rsid w:val="007F25C1"/>
    <w:rsid w:val="007F2889"/>
    <w:rsid w:val="007F2CF5"/>
    <w:rsid w:val="007F3BB8"/>
    <w:rsid w:val="007F5397"/>
    <w:rsid w:val="007F56C5"/>
    <w:rsid w:val="007F585A"/>
    <w:rsid w:val="007F593A"/>
    <w:rsid w:val="007F6A7A"/>
    <w:rsid w:val="007F6F72"/>
    <w:rsid w:val="007F7234"/>
    <w:rsid w:val="00800811"/>
    <w:rsid w:val="008008ED"/>
    <w:rsid w:val="00800B70"/>
    <w:rsid w:val="00801073"/>
    <w:rsid w:val="00801991"/>
    <w:rsid w:val="00801E9D"/>
    <w:rsid w:val="00801F60"/>
    <w:rsid w:val="008020C2"/>
    <w:rsid w:val="008025AB"/>
    <w:rsid w:val="00802AE4"/>
    <w:rsid w:val="0080334C"/>
    <w:rsid w:val="00803643"/>
    <w:rsid w:val="00803A95"/>
    <w:rsid w:val="0080437E"/>
    <w:rsid w:val="008049A1"/>
    <w:rsid w:val="008049EB"/>
    <w:rsid w:val="008053D6"/>
    <w:rsid w:val="008058CC"/>
    <w:rsid w:val="00805E7A"/>
    <w:rsid w:val="00806388"/>
    <w:rsid w:val="0080795D"/>
    <w:rsid w:val="00810411"/>
    <w:rsid w:val="00811179"/>
    <w:rsid w:val="00812033"/>
    <w:rsid w:val="0081220A"/>
    <w:rsid w:val="00812418"/>
    <w:rsid w:val="008126D4"/>
    <w:rsid w:val="00812FC4"/>
    <w:rsid w:val="00813065"/>
    <w:rsid w:val="00813AA7"/>
    <w:rsid w:val="00813C4F"/>
    <w:rsid w:val="00813F72"/>
    <w:rsid w:val="00814205"/>
    <w:rsid w:val="00814FAB"/>
    <w:rsid w:val="00815519"/>
    <w:rsid w:val="00815A50"/>
    <w:rsid w:val="00815B6A"/>
    <w:rsid w:val="008166CD"/>
    <w:rsid w:val="00817520"/>
    <w:rsid w:val="0081780F"/>
    <w:rsid w:val="00817980"/>
    <w:rsid w:val="008212FE"/>
    <w:rsid w:val="00821BAC"/>
    <w:rsid w:val="0082211F"/>
    <w:rsid w:val="008227C9"/>
    <w:rsid w:val="008227E6"/>
    <w:rsid w:val="00822B8C"/>
    <w:rsid w:val="00822F84"/>
    <w:rsid w:val="00823424"/>
    <w:rsid w:val="00823669"/>
    <w:rsid w:val="008237A9"/>
    <w:rsid w:val="00823AD5"/>
    <w:rsid w:val="0082424F"/>
    <w:rsid w:val="0082481C"/>
    <w:rsid w:val="00824F09"/>
    <w:rsid w:val="008259E5"/>
    <w:rsid w:val="00826A32"/>
    <w:rsid w:val="00826D2F"/>
    <w:rsid w:val="0083028A"/>
    <w:rsid w:val="00830B36"/>
    <w:rsid w:val="008310C5"/>
    <w:rsid w:val="0083188B"/>
    <w:rsid w:val="00831F03"/>
    <w:rsid w:val="008329BB"/>
    <w:rsid w:val="00832F14"/>
    <w:rsid w:val="00833DBC"/>
    <w:rsid w:val="008344B9"/>
    <w:rsid w:val="0083465C"/>
    <w:rsid w:val="008346E8"/>
    <w:rsid w:val="00834C7A"/>
    <w:rsid w:val="008350AE"/>
    <w:rsid w:val="008356F5"/>
    <w:rsid w:val="008358FA"/>
    <w:rsid w:val="00836147"/>
    <w:rsid w:val="00836403"/>
    <w:rsid w:val="00836E5D"/>
    <w:rsid w:val="00837149"/>
    <w:rsid w:val="00837245"/>
    <w:rsid w:val="00837666"/>
    <w:rsid w:val="00837997"/>
    <w:rsid w:val="00837E4C"/>
    <w:rsid w:val="008402FA"/>
    <w:rsid w:val="00840806"/>
    <w:rsid w:val="0084093A"/>
    <w:rsid w:val="00841CB7"/>
    <w:rsid w:val="00842117"/>
    <w:rsid w:val="00842710"/>
    <w:rsid w:val="008427F9"/>
    <w:rsid w:val="00842B21"/>
    <w:rsid w:val="00843920"/>
    <w:rsid w:val="00843DCF"/>
    <w:rsid w:val="00844355"/>
    <w:rsid w:val="008446AA"/>
    <w:rsid w:val="00844D69"/>
    <w:rsid w:val="00844F0A"/>
    <w:rsid w:val="00845CC7"/>
    <w:rsid w:val="00847017"/>
    <w:rsid w:val="00847110"/>
    <w:rsid w:val="00847D61"/>
    <w:rsid w:val="00850075"/>
    <w:rsid w:val="0085136E"/>
    <w:rsid w:val="00851CF7"/>
    <w:rsid w:val="00852B61"/>
    <w:rsid w:val="00852C95"/>
    <w:rsid w:val="00853765"/>
    <w:rsid w:val="00854345"/>
    <w:rsid w:val="00855F2B"/>
    <w:rsid w:val="00856209"/>
    <w:rsid w:val="00856236"/>
    <w:rsid w:val="008563A4"/>
    <w:rsid w:val="0085678E"/>
    <w:rsid w:val="008572B9"/>
    <w:rsid w:val="0085735A"/>
    <w:rsid w:val="0085756D"/>
    <w:rsid w:val="00857656"/>
    <w:rsid w:val="00857B89"/>
    <w:rsid w:val="00857F62"/>
    <w:rsid w:val="00857FF0"/>
    <w:rsid w:val="0086060A"/>
    <w:rsid w:val="0086092A"/>
    <w:rsid w:val="00860B5B"/>
    <w:rsid w:val="00860D37"/>
    <w:rsid w:val="00860EB7"/>
    <w:rsid w:val="008611E4"/>
    <w:rsid w:val="00861A15"/>
    <w:rsid w:val="00862090"/>
    <w:rsid w:val="008627D1"/>
    <w:rsid w:val="00862B5B"/>
    <w:rsid w:val="0086370F"/>
    <w:rsid w:val="00863B60"/>
    <w:rsid w:val="00863CE9"/>
    <w:rsid w:val="00863D25"/>
    <w:rsid w:val="00863E07"/>
    <w:rsid w:val="00863F30"/>
    <w:rsid w:val="00864210"/>
    <w:rsid w:val="00865138"/>
    <w:rsid w:val="008651E8"/>
    <w:rsid w:val="008652AC"/>
    <w:rsid w:val="008657E5"/>
    <w:rsid w:val="00865AA0"/>
    <w:rsid w:val="00866050"/>
    <w:rsid w:val="00866309"/>
    <w:rsid w:val="00866B81"/>
    <w:rsid w:val="00867556"/>
    <w:rsid w:val="00867951"/>
    <w:rsid w:val="00867A99"/>
    <w:rsid w:val="00870118"/>
    <w:rsid w:val="008703EC"/>
    <w:rsid w:val="00870BCA"/>
    <w:rsid w:val="00871F0C"/>
    <w:rsid w:val="00871FF4"/>
    <w:rsid w:val="00872A16"/>
    <w:rsid w:val="0087375F"/>
    <w:rsid w:val="00873822"/>
    <w:rsid w:val="008740C9"/>
    <w:rsid w:val="008740D1"/>
    <w:rsid w:val="008765CE"/>
    <w:rsid w:val="0087674B"/>
    <w:rsid w:val="00877748"/>
    <w:rsid w:val="00877C98"/>
    <w:rsid w:val="00877D19"/>
    <w:rsid w:val="008801CB"/>
    <w:rsid w:val="00881734"/>
    <w:rsid w:val="00881BE1"/>
    <w:rsid w:val="00881E82"/>
    <w:rsid w:val="008828FB"/>
    <w:rsid w:val="008829EA"/>
    <w:rsid w:val="00883609"/>
    <w:rsid w:val="008846AE"/>
    <w:rsid w:val="008848A3"/>
    <w:rsid w:val="00884AB6"/>
    <w:rsid w:val="00884CD4"/>
    <w:rsid w:val="00884E03"/>
    <w:rsid w:val="00885008"/>
    <w:rsid w:val="00885124"/>
    <w:rsid w:val="00886134"/>
    <w:rsid w:val="0088628E"/>
    <w:rsid w:val="00886A6C"/>
    <w:rsid w:val="00886B1D"/>
    <w:rsid w:val="00886FF9"/>
    <w:rsid w:val="00887484"/>
    <w:rsid w:val="00887C70"/>
    <w:rsid w:val="00890CD0"/>
    <w:rsid w:val="00891045"/>
    <w:rsid w:val="0089106D"/>
    <w:rsid w:val="00891785"/>
    <w:rsid w:val="008925AC"/>
    <w:rsid w:val="00892C19"/>
    <w:rsid w:val="00892EA0"/>
    <w:rsid w:val="00892FEE"/>
    <w:rsid w:val="00893081"/>
    <w:rsid w:val="00893338"/>
    <w:rsid w:val="00893DA0"/>
    <w:rsid w:val="0089418A"/>
    <w:rsid w:val="00894975"/>
    <w:rsid w:val="00894D48"/>
    <w:rsid w:val="00894D6F"/>
    <w:rsid w:val="00895221"/>
    <w:rsid w:val="008956D9"/>
    <w:rsid w:val="00896723"/>
    <w:rsid w:val="00896740"/>
    <w:rsid w:val="00896A13"/>
    <w:rsid w:val="00897340"/>
    <w:rsid w:val="00897A48"/>
    <w:rsid w:val="008A005A"/>
    <w:rsid w:val="008A0379"/>
    <w:rsid w:val="008A13EF"/>
    <w:rsid w:val="008A144A"/>
    <w:rsid w:val="008A18FC"/>
    <w:rsid w:val="008A1D4E"/>
    <w:rsid w:val="008A1DD8"/>
    <w:rsid w:val="008A23AB"/>
    <w:rsid w:val="008A2A41"/>
    <w:rsid w:val="008A2A80"/>
    <w:rsid w:val="008A31F1"/>
    <w:rsid w:val="008A3878"/>
    <w:rsid w:val="008A3B0F"/>
    <w:rsid w:val="008A41FF"/>
    <w:rsid w:val="008A432B"/>
    <w:rsid w:val="008A4C78"/>
    <w:rsid w:val="008A5906"/>
    <w:rsid w:val="008A6886"/>
    <w:rsid w:val="008A6DF7"/>
    <w:rsid w:val="008A74F7"/>
    <w:rsid w:val="008A77C8"/>
    <w:rsid w:val="008A7AED"/>
    <w:rsid w:val="008A7CFB"/>
    <w:rsid w:val="008B01BF"/>
    <w:rsid w:val="008B044C"/>
    <w:rsid w:val="008B0B9D"/>
    <w:rsid w:val="008B150C"/>
    <w:rsid w:val="008B15CF"/>
    <w:rsid w:val="008B1EBE"/>
    <w:rsid w:val="008B214D"/>
    <w:rsid w:val="008B2486"/>
    <w:rsid w:val="008B24CD"/>
    <w:rsid w:val="008B2BE5"/>
    <w:rsid w:val="008B309B"/>
    <w:rsid w:val="008B40D6"/>
    <w:rsid w:val="008B4CBE"/>
    <w:rsid w:val="008B522E"/>
    <w:rsid w:val="008B52BE"/>
    <w:rsid w:val="008B5A9D"/>
    <w:rsid w:val="008B61D8"/>
    <w:rsid w:val="008B6410"/>
    <w:rsid w:val="008B6850"/>
    <w:rsid w:val="008B6ECF"/>
    <w:rsid w:val="008B7A41"/>
    <w:rsid w:val="008C037E"/>
    <w:rsid w:val="008C0942"/>
    <w:rsid w:val="008C09C0"/>
    <w:rsid w:val="008C12F2"/>
    <w:rsid w:val="008C23AC"/>
    <w:rsid w:val="008C288B"/>
    <w:rsid w:val="008C339D"/>
    <w:rsid w:val="008C36BB"/>
    <w:rsid w:val="008C393F"/>
    <w:rsid w:val="008C3986"/>
    <w:rsid w:val="008C3A62"/>
    <w:rsid w:val="008C409E"/>
    <w:rsid w:val="008C46C7"/>
    <w:rsid w:val="008C51D2"/>
    <w:rsid w:val="008C6897"/>
    <w:rsid w:val="008C693D"/>
    <w:rsid w:val="008C6D9F"/>
    <w:rsid w:val="008C7232"/>
    <w:rsid w:val="008C729B"/>
    <w:rsid w:val="008C750A"/>
    <w:rsid w:val="008C77BE"/>
    <w:rsid w:val="008D0B27"/>
    <w:rsid w:val="008D0D4E"/>
    <w:rsid w:val="008D105E"/>
    <w:rsid w:val="008D18C5"/>
    <w:rsid w:val="008D1ABB"/>
    <w:rsid w:val="008D1F21"/>
    <w:rsid w:val="008D2926"/>
    <w:rsid w:val="008D32C2"/>
    <w:rsid w:val="008D3B7F"/>
    <w:rsid w:val="008D3BE2"/>
    <w:rsid w:val="008D3C07"/>
    <w:rsid w:val="008D3CE9"/>
    <w:rsid w:val="008D3D55"/>
    <w:rsid w:val="008D3E21"/>
    <w:rsid w:val="008D4050"/>
    <w:rsid w:val="008D40E3"/>
    <w:rsid w:val="008D4383"/>
    <w:rsid w:val="008D4EFA"/>
    <w:rsid w:val="008D507B"/>
    <w:rsid w:val="008D51C9"/>
    <w:rsid w:val="008D605F"/>
    <w:rsid w:val="008D67A7"/>
    <w:rsid w:val="008D6B85"/>
    <w:rsid w:val="008D751B"/>
    <w:rsid w:val="008D7AE8"/>
    <w:rsid w:val="008D7EA5"/>
    <w:rsid w:val="008D7FF9"/>
    <w:rsid w:val="008E0646"/>
    <w:rsid w:val="008E0E00"/>
    <w:rsid w:val="008E124B"/>
    <w:rsid w:val="008E28A3"/>
    <w:rsid w:val="008E299E"/>
    <w:rsid w:val="008E2FCB"/>
    <w:rsid w:val="008E31B0"/>
    <w:rsid w:val="008E3B38"/>
    <w:rsid w:val="008E49F9"/>
    <w:rsid w:val="008E4D0B"/>
    <w:rsid w:val="008E4E44"/>
    <w:rsid w:val="008E51FA"/>
    <w:rsid w:val="008E5596"/>
    <w:rsid w:val="008E57E5"/>
    <w:rsid w:val="008E64E2"/>
    <w:rsid w:val="008E659C"/>
    <w:rsid w:val="008E6770"/>
    <w:rsid w:val="008E6B2C"/>
    <w:rsid w:val="008E6C84"/>
    <w:rsid w:val="008E6F57"/>
    <w:rsid w:val="008E795F"/>
    <w:rsid w:val="008F05A9"/>
    <w:rsid w:val="008F0B80"/>
    <w:rsid w:val="008F0F83"/>
    <w:rsid w:val="008F1541"/>
    <w:rsid w:val="008F1582"/>
    <w:rsid w:val="008F1E20"/>
    <w:rsid w:val="008F1EB9"/>
    <w:rsid w:val="008F2A2C"/>
    <w:rsid w:val="008F2C49"/>
    <w:rsid w:val="008F3B88"/>
    <w:rsid w:val="008F3CA4"/>
    <w:rsid w:val="008F3DCD"/>
    <w:rsid w:val="008F5D80"/>
    <w:rsid w:val="008F67DB"/>
    <w:rsid w:val="008F6944"/>
    <w:rsid w:val="008F705F"/>
    <w:rsid w:val="008F7768"/>
    <w:rsid w:val="00900397"/>
    <w:rsid w:val="00900564"/>
    <w:rsid w:val="00900848"/>
    <w:rsid w:val="00900E4B"/>
    <w:rsid w:val="009010FC"/>
    <w:rsid w:val="0090173A"/>
    <w:rsid w:val="009028FC"/>
    <w:rsid w:val="00902B2F"/>
    <w:rsid w:val="00902D2E"/>
    <w:rsid w:val="009036B7"/>
    <w:rsid w:val="00903714"/>
    <w:rsid w:val="00903F87"/>
    <w:rsid w:val="00904204"/>
    <w:rsid w:val="009042C8"/>
    <w:rsid w:val="00904B37"/>
    <w:rsid w:val="00905CC3"/>
    <w:rsid w:val="0090637F"/>
    <w:rsid w:val="009064ED"/>
    <w:rsid w:val="0090670A"/>
    <w:rsid w:val="0090672C"/>
    <w:rsid w:val="009067D4"/>
    <w:rsid w:val="00907209"/>
    <w:rsid w:val="009075FB"/>
    <w:rsid w:val="00907753"/>
    <w:rsid w:val="00910239"/>
    <w:rsid w:val="00910F4E"/>
    <w:rsid w:val="0091117C"/>
    <w:rsid w:val="00911233"/>
    <w:rsid w:val="0091124C"/>
    <w:rsid w:val="00911523"/>
    <w:rsid w:val="009119E2"/>
    <w:rsid w:val="00912036"/>
    <w:rsid w:val="009122A7"/>
    <w:rsid w:val="009129C4"/>
    <w:rsid w:val="00912BBD"/>
    <w:rsid w:val="009134A6"/>
    <w:rsid w:val="0091386B"/>
    <w:rsid w:val="00913A35"/>
    <w:rsid w:val="009147FE"/>
    <w:rsid w:val="00914B31"/>
    <w:rsid w:val="00914C8C"/>
    <w:rsid w:val="00915AF5"/>
    <w:rsid w:val="00915C85"/>
    <w:rsid w:val="0091722B"/>
    <w:rsid w:val="00917B2F"/>
    <w:rsid w:val="00917BA3"/>
    <w:rsid w:val="00920428"/>
    <w:rsid w:val="009204FD"/>
    <w:rsid w:val="00920BA7"/>
    <w:rsid w:val="0092211E"/>
    <w:rsid w:val="00922349"/>
    <w:rsid w:val="00923695"/>
    <w:rsid w:val="009238E7"/>
    <w:rsid w:val="00923A1E"/>
    <w:rsid w:val="00923BC9"/>
    <w:rsid w:val="00923C5A"/>
    <w:rsid w:val="0092461F"/>
    <w:rsid w:val="009246E2"/>
    <w:rsid w:val="00924990"/>
    <w:rsid w:val="009251B8"/>
    <w:rsid w:val="00926CC9"/>
    <w:rsid w:val="00927418"/>
    <w:rsid w:val="00927554"/>
    <w:rsid w:val="009300CD"/>
    <w:rsid w:val="00930120"/>
    <w:rsid w:val="00930D77"/>
    <w:rsid w:val="009319E0"/>
    <w:rsid w:val="00931A70"/>
    <w:rsid w:val="00931C65"/>
    <w:rsid w:val="00932A42"/>
    <w:rsid w:val="00933176"/>
    <w:rsid w:val="00933333"/>
    <w:rsid w:val="00933463"/>
    <w:rsid w:val="009336EF"/>
    <w:rsid w:val="00933FA2"/>
    <w:rsid w:val="0093439D"/>
    <w:rsid w:val="00934452"/>
    <w:rsid w:val="00934735"/>
    <w:rsid w:val="00934DDC"/>
    <w:rsid w:val="00934F3F"/>
    <w:rsid w:val="00935448"/>
    <w:rsid w:val="009364EE"/>
    <w:rsid w:val="00936E12"/>
    <w:rsid w:val="00937335"/>
    <w:rsid w:val="009373AF"/>
    <w:rsid w:val="0093749C"/>
    <w:rsid w:val="00937DEC"/>
    <w:rsid w:val="009406B9"/>
    <w:rsid w:val="00940970"/>
    <w:rsid w:val="00940CA2"/>
    <w:rsid w:val="00941693"/>
    <w:rsid w:val="00941E1B"/>
    <w:rsid w:val="009427F4"/>
    <w:rsid w:val="00942EF7"/>
    <w:rsid w:val="00943502"/>
    <w:rsid w:val="00944517"/>
    <w:rsid w:val="00944A58"/>
    <w:rsid w:val="00944A6C"/>
    <w:rsid w:val="00945052"/>
    <w:rsid w:val="0094550D"/>
    <w:rsid w:val="00945596"/>
    <w:rsid w:val="009456B1"/>
    <w:rsid w:val="009458D6"/>
    <w:rsid w:val="00945CC3"/>
    <w:rsid w:val="00946175"/>
    <w:rsid w:val="0094659C"/>
    <w:rsid w:val="0094688E"/>
    <w:rsid w:val="00946A95"/>
    <w:rsid w:val="00947035"/>
    <w:rsid w:val="009471E3"/>
    <w:rsid w:val="009473C4"/>
    <w:rsid w:val="00947DB0"/>
    <w:rsid w:val="00947FF8"/>
    <w:rsid w:val="009504B3"/>
    <w:rsid w:val="009505C3"/>
    <w:rsid w:val="00950819"/>
    <w:rsid w:val="00950B58"/>
    <w:rsid w:val="00950D8B"/>
    <w:rsid w:val="009519C7"/>
    <w:rsid w:val="009521B9"/>
    <w:rsid w:val="00952F1C"/>
    <w:rsid w:val="0095395A"/>
    <w:rsid w:val="009547CB"/>
    <w:rsid w:val="00954936"/>
    <w:rsid w:val="009549DE"/>
    <w:rsid w:val="00954A75"/>
    <w:rsid w:val="00954C75"/>
    <w:rsid w:val="00954E7E"/>
    <w:rsid w:val="009551BA"/>
    <w:rsid w:val="009553DA"/>
    <w:rsid w:val="00955A72"/>
    <w:rsid w:val="00955AE9"/>
    <w:rsid w:val="00955E52"/>
    <w:rsid w:val="009569A2"/>
    <w:rsid w:val="0095760A"/>
    <w:rsid w:val="00957B65"/>
    <w:rsid w:val="00960055"/>
    <w:rsid w:val="009602B7"/>
    <w:rsid w:val="00960B55"/>
    <w:rsid w:val="00960CA8"/>
    <w:rsid w:val="00960E9F"/>
    <w:rsid w:val="009611A6"/>
    <w:rsid w:val="00961504"/>
    <w:rsid w:val="00961A80"/>
    <w:rsid w:val="00961D76"/>
    <w:rsid w:val="0096200C"/>
    <w:rsid w:val="009620E2"/>
    <w:rsid w:val="009631B6"/>
    <w:rsid w:val="0096324B"/>
    <w:rsid w:val="009636AE"/>
    <w:rsid w:val="00963CDE"/>
    <w:rsid w:val="00964004"/>
    <w:rsid w:val="009658E1"/>
    <w:rsid w:val="009664B6"/>
    <w:rsid w:val="00966982"/>
    <w:rsid w:val="00966B17"/>
    <w:rsid w:val="009671D5"/>
    <w:rsid w:val="0096752F"/>
    <w:rsid w:val="00967D8C"/>
    <w:rsid w:val="00967FDD"/>
    <w:rsid w:val="00971374"/>
    <w:rsid w:val="009714DB"/>
    <w:rsid w:val="00971EF4"/>
    <w:rsid w:val="009725CE"/>
    <w:rsid w:val="0097273D"/>
    <w:rsid w:val="00972865"/>
    <w:rsid w:val="0097386B"/>
    <w:rsid w:val="00973C9C"/>
    <w:rsid w:val="00974805"/>
    <w:rsid w:val="00974D3B"/>
    <w:rsid w:val="00975212"/>
    <w:rsid w:val="0097608F"/>
    <w:rsid w:val="0097610E"/>
    <w:rsid w:val="0097622A"/>
    <w:rsid w:val="0097656C"/>
    <w:rsid w:val="00976963"/>
    <w:rsid w:val="00976D04"/>
    <w:rsid w:val="00976E35"/>
    <w:rsid w:val="00977C95"/>
    <w:rsid w:val="00977CD3"/>
    <w:rsid w:val="00977D35"/>
    <w:rsid w:val="00980A5B"/>
    <w:rsid w:val="00980D27"/>
    <w:rsid w:val="009810DE"/>
    <w:rsid w:val="009817DE"/>
    <w:rsid w:val="0098189F"/>
    <w:rsid w:val="00981A1B"/>
    <w:rsid w:val="00982309"/>
    <w:rsid w:val="009824D8"/>
    <w:rsid w:val="00982C09"/>
    <w:rsid w:val="0098339B"/>
    <w:rsid w:val="0098386B"/>
    <w:rsid w:val="00983E0D"/>
    <w:rsid w:val="009840C3"/>
    <w:rsid w:val="0098422E"/>
    <w:rsid w:val="0098452B"/>
    <w:rsid w:val="00984E9F"/>
    <w:rsid w:val="00985074"/>
    <w:rsid w:val="00985254"/>
    <w:rsid w:val="009853BD"/>
    <w:rsid w:val="00985722"/>
    <w:rsid w:val="00985AD8"/>
    <w:rsid w:val="00985C07"/>
    <w:rsid w:val="00986244"/>
    <w:rsid w:val="009862B7"/>
    <w:rsid w:val="009863C7"/>
    <w:rsid w:val="009863E9"/>
    <w:rsid w:val="0098666E"/>
    <w:rsid w:val="009868A4"/>
    <w:rsid w:val="009879DE"/>
    <w:rsid w:val="00987AE7"/>
    <w:rsid w:val="00987CD0"/>
    <w:rsid w:val="00990949"/>
    <w:rsid w:val="00990F86"/>
    <w:rsid w:val="00991327"/>
    <w:rsid w:val="00991DD9"/>
    <w:rsid w:val="0099218B"/>
    <w:rsid w:val="00992311"/>
    <w:rsid w:val="009923F0"/>
    <w:rsid w:val="009924AF"/>
    <w:rsid w:val="009926E1"/>
    <w:rsid w:val="009928FD"/>
    <w:rsid w:val="00993097"/>
    <w:rsid w:val="00993921"/>
    <w:rsid w:val="009939F4"/>
    <w:rsid w:val="00993D23"/>
    <w:rsid w:val="009945C0"/>
    <w:rsid w:val="009945D3"/>
    <w:rsid w:val="0099477F"/>
    <w:rsid w:val="00994F39"/>
    <w:rsid w:val="00995255"/>
    <w:rsid w:val="00995D2D"/>
    <w:rsid w:val="009960AE"/>
    <w:rsid w:val="0099692E"/>
    <w:rsid w:val="0099756E"/>
    <w:rsid w:val="009979EA"/>
    <w:rsid w:val="00997ED6"/>
    <w:rsid w:val="009A00CC"/>
    <w:rsid w:val="009A06B2"/>
    <w:rsid w:val="009A087F"/>
    <w:rsid w:val="009A143F"/>
    <w:rsid w:val="009A20BF"/>
    <w:rsid w:val="009A2545"/>
    <w:rsid w:val="009A31D8"/>
    <w:rsid w:val="009A4086"/>
    <w:rsid w:val="009A4400"/>
    <w:rsid w:val="009A4B5F"/>
    <w:rsid w:val="009A4C4A"/>
    <w:rsid w:val="009A5112"/>
    <w:rsid w:val="009A5204"/>
    <w:rsid w:val="009A52AA"/>
    <w:rsid w:val="009A5E8F"/>
    <w:rsid w:val="009A6406"/>
    <w:rsid w:val="009A7654"/>
    <w:rsid w:val="009A7E27"/>
    <w:rsid w:val="009A7F1F"/>
    <w:rsid w:val="009B02A1"/>
    <w:rsid w:val="009B07EC"/>
    <w:rsid w:val="009B0CF5"/>
    <w:rsid w:val="009B13DF"/>
    <w:rsid w:val="009B1BC2"/>
    <w:rsid w:val="009B207C"/>
    <w:rsid w:val="009B22D9"/>
    <w:rsid w:val="009B3380"/>
    <w:rsid w:val="009B3BD5"/>
    <w:rsid w:val="009B430C"/>
    <w:rsid w:val="009B4B9D"/>
    <w:rsid w:val="009B4BEE"/>
    <w:rsid w:val="009B55EF"/>
    <w:rsid w:val="009B56E9"/>
    <w:rsid w:val="009B574E"/>
    <w:rsid w:val="009B57D8"/>
    <w:rsid w:val="009B59D2"/>
    <w:rsid w:val="009B621B"/>
    <w:rsid w:val="009B7D40"/>
    <w:rsid w:val="009B7F13"/>
    <w:rsid w:val="009C100A"/>
    <w:rsid w:val="009C1924"/>
    <w:rsid w:val="009C261D"/>
    <w:rsid w:val="009C32FD"/>
    <w:rsid w:val="009C34DF"/>
    <w:rsid w:val="009C352A"/>
    <w:rsid w:val="009C3C06"/>
    <w:rsid w:val="009C3F7B"/>
    <w:rsid w:val="009C46A5"/>
    <w:rsid w:val="009C4C49"/>
    <w:rsid w:val="009C4D58"/>
    <w:rsid w:val="009C548F"/>
    <w:rsid w:val="009C61EC"/>
    <w:rsid w:val="009C6896"/>
    <w:rsid w:val="009C68BB"/>
    <w:rsid w:val="009C6A88"/>
    <w:rsid w:val="009C7383"/>
    <w:rsid w:val="009C7F3E"/>
    <w:rsid w:val="009D0137"/>
    <w:rsid w:val="009D0F2A"/>
    <w:rsid w:val="009D13C8"/>
    <w:rsid w:val="009D1DFF"/>
    <w:rsid w:val="009D213A"/>
    <w:rsid w:val="009D2442"/>
    <w:rsid w:val="009D26AB"/>
    <w:rsid w:val="009D3161"/>
    <w:rsid w:val="009D3271"/>
    <w:rsid w:val="009D3D6F"/>
    <w:rsid w:val="009D3D77"/>
    <w:rsid w:val="009D3E5D"/>
    <w:rsid w:val="009D4025"/>
    <w:rsid w:val="009D47AF"/>
    <w:rsid w:val="009D53D7"/>
    <w:rsid w:val="009D695F"/>
    <w:rsid w:val="009D79CB"/>
    <w:rsid w:val="009D7A43"/>
    <w:rsid w:val="009E01A2"/>
    <w:rsid w:val="009E054C"/>
    <w:rsid w:val="009E0A62"/>
    <w:rsid w:val="009E100A"/>
    <w:rsid w:val="009E17CB"/>
    <w:rsid w:val="009E1A9E"/>
    <w:rsid w:val="009E1CB5"/>
    <w:rsid w:val="009E20EA"/>
    <w:rsid w:val="009E2E07"/>
    <w:rsid w:val="009E2F5E"/>
    <w:rsid w:val="009E354B"/>
    <w:rsid w:val="009E3E36"/>
    <w:rsid w:val="009E3F72"/>
    <w:rsid w:val="009E427D"/>
    <w:rsid w:val="009E4DC9"/>
    <w:rsid w:val="009E5057"/>
    <w:rsid w:val="009E5365"/>
    <w:rsid w:val="009E5369"/>
    <w:rsid w:val="009E5783"/>
    <w:rsid w:val="009E6488"/>
    <w:rsid w:val="009E7142"/>
    <w:rsid w:val="009E7751"/>
    <w:rsid w:val="009E79DB"/>
    <w:rsid w:val="009E7B97"/>
    <w:rsid w:val="009F0661"/>
    <w:rsid w:val="009F0CED"/>
    <w:rsid w:val="009F0E8F"/>
    <w:rsid w:val="009F0FA3"/>
    <w:rsid w:val="009F105B"/>
    <w:rsid w:val="009F10F1"/>
    <w:rsid w:val="009F1405"/>
    <w:rsid w:val="009F162C"/>
    <w:rsid w:val="009F1693"/>
    <w:rsid w:val="009F1AD0"/>
    <w:rsid w:val="009F29BB"/>
    <w:rsid w:val="009F2F65"/>
    <w:rsid w:val="009F3246"/>
    <w:rsid w:val="009F332A"/>
    <w:rsid w:val="009F39C2"/>
    <w:rsid w:val="009F3ADF"/>
    <w:rsid w:val="009F4049"/>
    <w:rsid w:val="009F448C"/>
    <w:rsid w:val="009F45DB"/>
    <w:rsid w:val="009F5298"/>
    <w:rsid w:val="009F6307"/>
    <w:rsid w:val="009F6761"/>
    <w:rsid w:val="009F69DF"/>
    <w:rsid w:val="009F6F93"/>
    <w:rsid w:val="009F7582"/>
    <w:rsid w:val="009F7F4A"/>
    <w:rsid w:val="009F7FA4"/>
    <w:rsid w:val="00A00CEC"/>
    <w:rsid w:val="00A00EF8"/>
    <w:rsid w:val="00A0165F"/>
    <w:rsid w:val="00A01BA4"/>
    <w:rsid w:val="00A01CE8"/>
    <w:rsid w:val="00A01E25"/>
    <w:rsid w:val="00A02282"/>
    <w:rsid w:val="00A02738"/>
    <w:rsid w:val="00A029EB"/>
    <w:rsid w:val="00A02C98"/>
    <w:rsid w:val="00A030FB"/>
    <w:rsid w:val="00A0387F"/>
    <w:rsid w:val="00A03DEA"/>
    <w:rsid w:val="00A043CF"/>
    <w:rsid w:val="00A04749"/>
    <w:rsid w:val="00A04ADB"/>
    <w:rsid w:val="00A04EA8"/>
    <w:rsid w:val="00A05146"/>
    <w:rsid w:val="00A060F0"/>
    <w:rsid w:val="00A06CED"/>
    <w:rsid w:val="00A06F2F"/>
    <w:rsid w:val="00A07041"/>
    <w:rsid w:val="00A070E4"/>
    <w:rsid w:val="00A07315"/>
    <w:rsid w:val="00A077A6"/>
    <w:rsid w:val="00A07AF5"/>
    <w:rsid w:val="00A10296"/>
    <w:rsid w:val="00A10752"/>
    <w:rsid w:val="00A10874"/>
    <w:rsid w:val="00A1169B"/>
    <w:rsid w:val="00A11746"/>
    <w:rsid w:val="00A1285C"/>
    <w:rsid w:val="00A12B1C"/>
    <w:rsid w:val="00A12B33"/>
    <w:rsid w:val="00A12EAF"/>
    <w:rsid w:val="00A14269"/>
    <w:rsid w:val="00A14314"/>
    <w:rsid w:val="00A148DA"/>
    <w:rsid w:val="00A14C8E"/>
    <w:rsid w:val="00A15D59"/>
    <w:rsid w:val="00A16040"/>
    <w:rsid w:val="00A16781"/>
    <w:rsid w:val="00A16AB8"/>
    <w:rsid w:val="00A16B19"/>
    <w:rsid w:val="00A16C33"/>
    <w:rsid w:val="00A16D58"/>
    <w:rsid w:val="00A17AFC"/>
    <w:rsid w:val="00A202FB"/>
    <w:rsid w:val="00A20BBB"/>
    <w:rsid w:val="00A2131F"/>
    <w:rsid w:val="00A21BFB"/>
    <w:rsid w:val="00A22FE7"/>
    <w:rsid w:val="00A255D5"/>
    <w:rsid w:val="00A261F3"/>
    <w:rsid w:val="00A26416"/>
    <w:rsid w:val="00A27CC7"/>
    <w:rsid w:val="00A27E45"/>
    <w:rsid w:val="00A27F25"/>
    <w:rsid w:val="00A300E1"/>
    <w:rsid w:val="00A30176"/>
    <w:rsid w:val="00A309CE"/>
    <w:rsid w:val="00A311B1"/>
    <w:rsid w:val="00A311B4"/>
    <w:rsid w:val="00A319F9"/>
    <w:rsid w:val="00A31D7A"/>
    <w:rsid w:val="00A331BD"/>
    <w:rsid w:val="00A33CF5"/>
    <w:rsid w:val="00A33EFA"/>
    <w:rsid w:val="00A34C5E"/>
    <w:rsid w:val="00A34F77"/>
    <w:rsid w:val="00A35840"/>
    <w:rsid w:val="00A35869"/>
    <w:rsid w:val="00A3588F"/>
    <w:rsid w:val="00A368E2"/>
    <w:rsid w:val="00A36DD8"/>
    <w:rsid w:val="00A37483"/>
    <w:rsid w:val="00A4014F"/>
    <w:rsid w:val="00A4041A"/>
    <w:rsid w:val="00A405EE"/>
    <w:rsid w:val="00A40BD5"/>
    <w:rsid w:val="00A413FC"/>
    <w:rsid w:val="00A41556"/>
    <w:rsid w:val="00A424C3"/>
    <w:rsid w:val="00A424D2"/>
    <w:rsid w:val="00A42E65"/>
    <w:rsid w:val="00A42F14"/>
    <w:rsid w:val="00A435D9"/>
    <w:rsid w:val="00A43B9E"/>
    <w:rsid w:val="00A442B5"/>
    <w:rsid w:val="00A443C6"/>
    <w:rsid w:val="00A444CA"/>
    <w:rsid w:val="00A446EC"/>
    <w:rsid w:val="00A4484D"/>
    <w:rsid w:val="00A449A0"/>
    <w:rsid w:val="00A44A13"/>
    <w:rsid w:val="00A450A2"/>
    <w:rsid w:val="00A457F6"/>
    <w:rsid w:val="00A4619A"/>
    <w:rsid w:val="00A463FE"/>
    <w:rsid w:val="00A4647E"/>
    <w:rsid w:val="00A4689C"/>
    <w:rsid w:val="00A50641"/>
    <w:rsid w:val="00A50649"/>
    <w:rsid w:val="00A51115"/>
    <w:rsid w:val="00A517A3"/>
    <w:rsid w:val="00A51FBE"/>
    <w:rsid w:val="00A51FC2"/>
    <w:rsid w:val="00A52A8E"/>
    <w:rsid w:val="00A53176"/>
    <w:rsid w:val="00A5362E"/>
    <w:rsid w:val="00A53B49"/>
    <w:rsid w:val="00A53BA7"/>
    <w:rsid w:val="00A53D3C"/>
    <w:rsid w:val="00A5482D"/>
    <w:rsid w:val="00A55F49"/>
    <w:rsid w:val="00A56221"/>
    <w:rsid w:val="00A5626D"/>
    <w:rsid w:val="00A564B7"/>
    <w:rsid w:val="00A566B9"/>
    <w:rsid w:val="00A56CDF"/>
    <w:rsid w:val="00A56F21"/>
    <w:rsid w:val="00A579D9"/>
    <w:rsid w:val="00A57DB7"/>
    <w:rsid w:val="00A60090"/>
    <w:rsid w:val="00A60936"/>
    <w:rsid w:val="00A60A2F"/>
    <w:rsid w:val="00A60FD8"/>
    <w:rsid w:val="00A6225C"/>
    <w:rsid w:val="00A628EC"/>
    <w:rsid w:val="00A62C58"/>
    <w:rsid w:val="00A62F2C"/>
    <w:rsid w:val="00A63770"/>
    <w:rsid w:val="00A63BCE"/>
    <w:rsid w:val="00A63C36"/>
    <w:rsid w:val="00A63F8B"/>
    <w:rsid w:val="00A6464C"/>
    <w:rsid w:val="00A6471C"/>
    <w:rsid w:val="00A64DB4"/>
    <w:rsid w:val="00A652DD"/>
    <w:rsid w:val="00A65366"/>
    <w:rsid w:val="00A657F9"/>
    <w:rsid w:val="00A65B1D"/>
    <w:rsid w:val="00A65CBD"/>
    <w:rsid w:val="00A66A67"/>
    <w:rsid w:val="00A66D80"/>
    <w:rsid w:val="00A66F32"/>
    <w:rsid w:val="00A67696"/>
    <w:rsid w:val="00A677D3"/>
    <w:rsid w:val="00A70AA8"/>
    <w:rsid w:val="00A70BA2"/>
    <w:rsid w:val="00A70D28"/>
    <w:rsid w:val="00A711BA"/>
    <w:rsid w:val="00A71B98"/>
    <w:rsid w:val="00A72DD6"/>
    <w:rsid w:val="00A73094"/>
    <w:rsid w:val="00A7335B"/>
    <w:rsid w:val="00A7388D"/>
    <w:rsid w:val="00A73CD4"/>
    <w:rsid w:val="00A74035"/>
    <w:rsid w:val="00A74CEC"/>
    <w:rsid w:val="00A75319"/>
    <w:rsid w:val="00A7612C"/>
    <w:rsid w:val="00A761F5"/>
    <w:rsid w:val="00A76B0C"/>
    <w:rsid w:val="00A76B3B"/>
    <w:rsid w:val="00A76E05"/>
    <w:rsid w:val="00A801B4"/>
    <w:rsid w:val="00A80631"/>
    <w:rsid w:val="00A80BB9"/>
    <w:rsid w:val="00A81257"/>
    <w:rsid w:val="00A81696"/>
    <w:rsid w:val="00A81983"/>
    <w:rsid w:val="00A83E9D"/>
    <w:rsid w:val="00A84463"/>
    <w:rsid w:val="00A84608"/>
    <w:rsid w:val="00A847E2"/>
    <w:rsid w:val="00A84FFF"/>
    <w:rsid w:val="00A8543C"/>
    <w:rsid w:val="00A85C4E"/>
    <w:rsid w:val="00A85EA0"/>
    <w:rsid w:val="00A86515"/>
    <w:rsid w:val="00A86D9F"/>
    <w:rsid w:val="00A87449"/>
    <w:rsid w:val="00A878DB"/>
    <w:rsid w:val="00A87D4F"/>
    <w:rsid w:val="00A90287"/>
    <w:rsid w:val="00A90786"/>
    <w:rsid w:val="00A90BE8"/>
    <w:rsid w:val="00A90FE5"/>
    <w:rsid w:val="00A91151"/>
    <w:rsid w:val="00A92260"/>
    <w:rsid w:val="00A92B57"/>
    <w:rsid w:val="00A93191"/>
    <w:rsid w:val="00A933EB"/>
    <w:rsid w:val="00A93424"/>
    <w:rsid w:val="00A934F5"/>
    <w:rsid w:val="00A93668"/>
    <w:rsid w:val="00A93767"/>
    <w:rsid w:val="00A93964"/>
    <w:rsid w:val="00A93CA2"/>
    <w:rsid w:val="00A93FC8"/>
    <w:rsid w:val="00A94874"/>
    <w:rsid w:val="00A94AA5"/>
    <w:rsid w:val="00A94B0F"/>
    <w:rsid w:val="00A94DCB"/>
    <w:rsid w:val="00A94DFB"/>
    <w:rsid w:val="00A957C0"/>
    <w:rsid w:val="00A95842"/>
    <w:rsid w:val="00A9681A"/>
    <w:rsid w:val="00A96CFB"/>
    <w:rsid w:val="00A972C5"/>
    <w:rsid w:val="00A97959"/>
    <w:rsid w:val="00A97C15"/>
    <w:rsid w:val="00AA0943"/>
    <w:rsid w:val="00AA2546"/>
    <w:rsid w:val="00AA289E"/>
    <w:rsid w:val="00AA2D44"/>
    <w:rsid w:val="00AA3F0C"/>
    <w:rsid w:val="00AA4B4C"/>
    <w:rsid w:val="00AA556B"/>
    <w:rsid w:val="00AA57DE"/>
    <w:rsid w:val="00AA5C2A"/>
    <w:rsid w:val="00AA6E01"/>
    <w:rsid w:val="00AA7E3F"/>
    <w:rsid w:val="00AB000F"/>
    <w:rsid w:val="00AB03EC"/>
    <w:rsid w:val="00AB0BE5"/>
    <w:rsid w:val="00AB0D1F"/>
    <w:rsid w:val="00AB0DBB"/>
    <w:rsid w:val="00AB0E37"/>
    <w:rsid w:val="00AB17B3"/>
    <w:rsid w:val="00AB1E94"/>
    <w:rsid w:val="00AB3617"/>
    <w:rsid w:val="00AB3C7A"/>
    <w:rsid w:val="00AB58D3"/>
    <w:rsid w:val="00AB5C64"/>
    <w:rsid w:val="00AB6FBC"/>
    <w:rsid w:val="00AB753C"/>
    <w:rsid w:val="00AB7A5D"/>
    <w:rsid w:val="00AC096F"/>
    <w:rsid w:val="00AC0FD2"/>
    <w:rsid w:val="00AC113D"/>
    <w:rsid w:val="00AC11C8"/>
    <w:rsid w:val="00AC12C9"/>
    <w:rsid w:val="00AC1300"/>
    <w:rsid w:val="00AC182C"/>
    <w:rsid w:val="00AC1FE6"/>
    <w:rsid w:val="00AC30AB"/>
    <w:rsid w:val="00AC3165"/>
    <w:rsid w:val="00AC3199"/>
    <w:rsid w:val="00AC3856"/>
    <w:rsid w:val="00AC4380"/>
    <w:rsid w:val="00AC4BF3"/>
    <w:rsid w:val="00AC5263"/>
    <w:rsid w:val="00AC5B5C"/>
    <w:rsid w:val="00AC5EAC"/>
    <w:rsid w:val="00AC66DE"/>
    <w:rsid w:val="00AC7003"/>
    <w:rsid w:val="00AC739E"/>
    <w:rsid w:val="00AC7FFE"/>
    <w:rsid w:val="00AD0A0E"/>
    <w:rsid w:val="00AD0B07"/>
    <w:rsid w:val="00AD0E27"/>
    <w:rsid w:val="00AD1066"/>
    <w:rsid w:val="00AD1345"/>
    <w:rsid w:val="00AD148D"/>
    <w:rsid w:val="00AD1CF2"/>
    <w:rsid w:val="00AD280B"/>
    <w:rsid w:val="00AD29C9"/>
    <w:rsid w:val="00AD3D67"/>
    <w:rsid w:val="00AD4F07"/>
    <w:rsid w:val="00AD4F73"/>
    <w:rsid w:val="00AD54BB"/>
    <w:rsid w:val="00AD64E9"/>
    <w:rsid w:val="00AD66F0"/>
    <w:rsid w:val="00AD6709"/>
    <w:rsid w:val="00AE0054"/>
    <w:rsid w:val="00AE02F3"/>
    <w:rsid w:val="00AE03E9"/>
    <w:rsid w:val="00AE0644"/>
    <w:rsid w:val="00AE077D"/>
    <w:rsid w:val="00AE0A57"/>
    <w:rsid w:val="00AE0F4D"/>
    <w:rsid w:val="00AE16EE"/>
    <w:rsid w:val="00AE1FA5"/>
    <w:rsid w:val="00AE1FFC"/>
    <w:rsid w:val="00AE281A"/>
    <w:rsid w:val="00AE2BDF"/>
    <w:rsid w:val="00AE42F8"/>
    <w:rsid w:val="00AE4322"/>
    <w:rsid w:val="00AE48A6"/>
    <w:rsid w:val="00AE4DE2"/>
    <w:rsid w:val="00AE6593"/>
    <w:rsid w:val="00AE66F3"/>
    <w:rsid w:val="00AE6710"/>
    <w:rsid w:val="00AE6C43"/>
    <w:rsid w:val="00AE6ECD"/>
    <w:rsid w:val="00AE75DF"/>
    <w:rsid w:val="00AE795A"/>
    <w:rsid w:val="00AE7BAA"/>
    <w:rsid w:val="00AE7F82"/>
    <w:rsid w:val="00AF0FCB"/>
    <w:rsid w:val="00AF1136"/>
    <w:rsid w:val="00AF12AD"/>
    <w:rsid w:val="00AF1486"/>
    <w:rsid w:val="00AF1C4E"/>
    <w:rsid w:val="00AF1CBC"/>
    <w:rsid w:val="00AF1F5C"/>
    <w:rsid w:val="00AF290E"/>
    <w:rsid w:val="00AF2A2A"/>
    <w:rsid w:val="00AF3361"/>
    <w:rsid w:val="00AF3480"/>
    <w:rsid w:val="00AF3CF7"/>
    <w:rsid w:val="00AF4BEE"/>
    <w:rsid w:val="00AF4FAD"/>
    <w:rsid w:val="00AF52F7"/>
    <w:rsid w:val="00AF53C9"/>
    <w:rsid w:val="00AF5548"/>
    <w:rsid w:val="00AF5961"/>
    <w:rsid w:val="00AF5C81"/>
    <w:rsid w:val="00AF604E"/>
    <w:rsid w:val="00AF64C1"/>
    <w:rsid w:val="00AF65F4"/>
    <w:rsid w:val="00AF68A4"/>
    <w:rsid w:val="00AF699A"/>
    <w:rsid w:val="00AF7E48"/>
    <w:rsid w:val="00AF7EBA"/>
    <w:rsid w:val="00B004AA"/>
    <w:rsid w:val="00B0067A"/>
    <w:rsid w:val="00B00AE4"/>
    <w:rsid w:val="00B00D75"/>
    <w:rsid w:val="00B00E7C"/>
    <w:rsid w:val="00B01682"/>
    <w:rsid w:val="00B016C5"/>
    <w:rsid w:val="00B0237E"/>
    <w:rsid w:val="00B0252B"/>
    <w:rsid w:val="00B02620"/>
    <w:rsid w:val="00B02942"/>
    <w:rsid w:val="00B02BD4"/>
    <w:rsid w:val="00B03093"/>
    <w:rsid w:val="00B0312B"/>
    <w:rsid w:val="00B031B2"/>
    <w:rsid w:val="00B036EF"/>
    <w:rsid w:val="00B039A7"/>
    <w:rsid w:val="00B04099"/>
    <w:rsid w:val="00B042A6"/>
    <w:rsid w:val="00B04F7E"/>
    <w:rsid w:val="00B05343"/>
    <w:rsid w:val="00B0544E"/>
    <w:rsid w:val="00B055DA"/>
    <w:rsid w:val="00B05C1B"/>
    <w:rsid w:val="00B05E5A"/>
    <w:rsid w:val="00B0611D"/>
    <w:rsid w:val="00B06C80"/>
    <w:rsid w:val="00B06FEB"/>
    <w:rsid w:val="00B07218"/>
    <w:rsid w:val="00B07765"/>
    <w:rsid w:val="00B1038A"/>
    <w:rsid w:val="00B1096B"/>
    <w:rsid w:val="00B110FD"/>
    <w:rsid w:val="00B113EF"/>
    <w:rsid w:val="00B1183B"/>
    <w:rsid w:val="00B11FFA"/>
    <w:rsid w:val="00B12103"/>
    <w:rsid w:val="00B129D5"/>
    <w:rsid w:val="00B13489"/>
    <w:rsid w:val="00B13F2F"/>
    <w:rsid w:val="00B142C0"/>
    <w:rsid w:val="00B14AEB"/>
    <w:rsid w:val="00B14BFD"/>
    <w:rsid w:val="00B15006"/>
    <w:rsid w:val="00B1534F"/>
    <w:rsid w:val="00B15661"/>
    <w:rsid w:val="00B15CED"/>
    <w:rsid w:val="00B16567"/>
    <w:rsid w:val="00B16619"/>
    <w:rsid w:val="00B16E6A"/>
    <w:rsid w:val="00B1708C"/>
    <w:rsid w:val="00B2048A"/>
    <w:rsid w:val="00B20DAD"/>
    <w:rsid w:val="00B21A5F"/>
    <w:rsid w:val="00B21D17"/>
    <w:rsid w:val="00B21E54"/>
    <w:rsid w:val="00B2212F"/>
    <w:rsid w:val="00B22290"/>
    <w:rsid w:val="00B2246E"/>
    <w:rsid w:val="00B22524"/>
    <w:rsid w:val="00B22742"/>
    <w:rsid w:val="00B22EB1"/>
    <w:rsid w:val="00B23BBA"/>
    <w:rsid w:val="00B23D1A"/>
    <w:rsid w:val="00B23D8A"/>
    <w:rsid w:val="00B244FD"/>
    <w:rsid w:val="00B24522"/>
    <w:rsid w:val="00B24BDC"/>
    <w:rsid w:val="00B24EF7"/>
    <w:rsid w:val="00B24F0D"/>
    <w:rsid w:val="00B25E03"/>
    <w:rsid w:val="00B26210"/>
    <w:rsid w:val="00B2643D"/>
    <w:rsid w:val="00B26855"/>
    <w:rsid w:val="00B26F55"/>
    <w:rsid w:val="00B271B0"/>
    <w:rsid w:val="00B2769A"/>
    <w:rsid w:val="00B30505"/>
    <w:rsid w:val="00B31996"/>
    <w:rsid w:val="00B31D64"/>
    <w:rsid w:val="00B3265E"/>
    <w:rsid w:val="00B32933"/>
    <w:rsid w:val="00B32B8F"/>
    <w:rsid w:val="00B32E4C"/>
    <w:rsid w:val="00B3360E"/>
    <w:rsid w:val="00B33AB3"/>
    <w:rsid w:val="00B33F7D"/>
    <w:rsid w:val="00B342C9"/>
    <w:rsid w:val="00B34975"/>
    <w:rsid w:val="00B34B12"/>
    <w:rsid w:val="00B352E7"/>
    <w:rsid w:val="00B35E8C"/>
    <w:rsid w:val="00B36206"/>
    <w:rsid w:val="00B3644C"/>
    <w:rsid w:val="00B37105"/>
    <w:rsid w:val="00B37A7C"/>
    <w:rsid w:val="00B37A85"/>
    <w:rsid w:val="00B40FA1"/>
    <w:rsid w:val="00B41771"/>
    <w:rsid w:val="00B425DC"/>
    <w:rsid w:val="00B42955"/>
    <w:rsid w:val="00B42E3C"/>
    <w:rsid w:val="00B439BB"/>
    <w:rsid w:val="00B44159"/>
    <w:rsid w:val="00B442D7"/>
    <w:rsid w:val="00B4448F"/>
    <w:rsid w:val="00B444BD"/>
    <w:rsid w:val="00B44895"/>
    <w:rsid w:val="00B45079"/>
    <w:rsid w:val="00B452DF"/>
    <w:rsid w:val="00B45E88"/>
    <w:rsid w:val="00B46015"/>
    <w:rsid w:val="00B4694B"/>
    <w:rsid w:val="00B46C8E"/>
    <w:rsid w:val="00B4757C"/>
    <w:rsid w:val="00B4789B"/>
    <w:rsid w:val="00B47DA0"/>
    <w:rsid w:val="00B47E30"/>
    <w:rsid w:val="00B47F0A"/>
    <w:rsid w:val="00B50155"/>
    <w:rsid w:val="00B503A5"/>
    <w:rsid w:val="00B5053F"/>
    <w:rsid w:val="00B508AA"/>
    <w:rsid w:val="00B5113A"/>
    <w:rsid w:val="00B5136B"/>
    <w:rsid w:val="00B51AAB"/>
    <w:rsid w:val="00B523CD"/>
    <w:rsid w:val="00B52425"/>
    <w:rsid w:val="00B52816"/>
    <w:rsid w:val="00B52E06"/>
    <w:rsid w:val="00B5327E"/>
    <w:rsid w:val="00B54167"/>
    <w:rsid w:val="00B54810"/>
    <w:rsid w:val="00B548AD"/>
    <w:rsid w:val="00B54A13"/>
    <w:rsid w:val="00B54CA6"/>
    <w:rsid w:val="00B554E0"/>
    <w:rsid w:val="00B5558C"/>
    <w:rsid w:val="00B566CA"/>
    <w:rsid w:val="00B56C4C"/>
    <w:rsid w:val="00B56D0A"/>
    <w:rsid w:val="00B57407"/>
    <w:rsid w:val="00B578E7"/>
    <w:rsid w:val="00B6026D"/>
    <w:rsid w:val="00B60848"/>
    <w:rsid w:val="00B60989"/>
    <w:rsid w:val="00B60F85"/>
    <w:rsid w:val="00B61742"/>
    <w:rsid w:val="00B61DD7"/>
    <w:rsid w:val="00B635DF"/>
    <w:rsid w:val="00B63D4C"/>
    <w:rsid w:val="00B63F24"/>
    <w:rsid w:val="00B6464D"/>
    <w:rsid w:val="00B65124"/>
    <w:rsid w:val="00B6517C"/>
    <w:rsid w:val="00B65D35"/>
    <w:rsid w:val="00B65EF0"/>
    <w:rsid w:val="00B66011"/>
    <w:rsid w:val="00B66211"/>
    <w:rsid w:val="00B667D8"/>
    <w:rsid w:val="00B7009F"/>
    <w:rsid w:val="00B70949"/>
    <w:rsid w:val="00B709CD"/>
    <w:rsid w:val="00B70A44"/>
    <w:rsid w:val="00B70FC5"/>
    <w:rsid w:val="00B71765"/>
    <w:rsid w:val="00B71E24"/>
    <w:rsid w:val="00B733A3"/>
    <w:rsid w:val="00B73A08"/>
    <w:rsid w:val="00B73EF2"/>
    <w:rsid w:val="00B7434A"/>
    <w:rsid w:val="00B745D7"/>
    <w:rsid w:val="00B747DB"/>
    <w:rsid w:val="00B74BEC"/>
    <w:rsid w:val="00B75294"/>
    <w:rsid w:val="00B755AA"/>
    <w:rsid w:val="00B75910"/>
    <w:rsid w:val="00B75BF3"/>
    <w:rsid w:val="00B761B3"/>
    <w:rsid w:val="00B77857"/>
    <w:rsid w:val="00B77983"/>
    <w:rsid w:val="00B816BB"/>
    <w:rsid w:val="00B81D58"/>
    <w:rsid w:val="00B82004"/>
    <w:rsid w:val="00B82254"/>
    <w:rsid w:val="00B8308B"/>
    <w:rsid w:val="00B83BCB"/>
    <w:rsid w:val="00B842D0"/>
    <w:rsid w:val="00B85014"/>
    <w:rsid w:val="00B8632D"/>
    <w:rsid w:val="00B86869"/>
    <w:rsid w:val="00B902E0"/>
    <w:rsid w:val="00B904F5"/>
    <w:rsid w:val="00B9083F"/>
    <w:rsid w:val="00B90AE8"/>
    <w:rsid w:val="00B91DB2"/>
    <w:rsid w:val="00B91E3F"/>
    <w:rsid w:val="00B91E5A"/>
    <w:rsid w:val="00B91FDC"/>
    <w:rsid w:val="00B92639"/>
    <w:rsid w:val="00B9296D"/>
    <w:rsid w:val="00B9297B"/>
    <w:rsid w:val="00B92F26"/>
    <w:rsid w:val="00B94408"/>
    <w:rsid w:val="00B94555"/>
    <w:rsid w:val="00B94656"/>
    <w:rsid w:val="00B94B47"/>
    <w:rsid w:val="00B9503C"/>
    <w:rsid w:val="00B951D6"/>
    <w:rsid w:val="00B956FA"/>
    <w:rsid w:val="00B96370"/>
    <w:rsid w:val="00B96C0C"/>
    <w:rsid w:val="00B96FB5"/>
    <w:rsid w:val="00B96FC8"/>
    <w:rsid w:val="00B975DD"/>
    <w:rsid w:val="00BA0094"/>
    <w:rsid w:val="00BA06A5"/>
    <w:rsid w:val="00BA06DD"/>
    <w:rsid w:val="00BA0803"/>
    <w:rsid w:val="00BA0EC6"/>
    <w:rsid w:val="00BA0FE0"/>
    <w:rsid w:val="00BA102B"/>
    <w:rsid w:val="00BA19FD"/>
    <w:rsid w:val="00BA1B76"/>
    <w:rsid w:val="00BA23E2"/>
    <w:rsid w:val="00BA2921"/>
    <w:rsid w:val="00BA2BD3"/>
    <w:rsid w:val="00BA3B63"/>
    <w:rsid w:val="00BA3CF8"/>
    <w:rsid w:val="00BA3FF1"/>
    <w:rsid w:val="00BA40D2"/>
    <w:rsid w:val="00BA4187"/>
    <w:rsid w:val="00BA50B8"/>
    <w:rsid w:val="00BA5499"/>
    <w:rsid w:val="00BA5936"/>
    <w:rsid w:val="00BA673B"/>
    <w:rsid w:val="00BA6743"/>
    <w:rsid w:val="00BA683F"/>
    <w:rsid w:val="00BA6C45"/>
    <w:rsid w:val="00BA6D26"/>
    <w:rsid w:val="00BA6D4C"/>
    <w:rsid w:val="00BA70BC"/>
    <w:rsid w:val="00BA7315"/>
    <w:rsid w:val="00BB0123"/>
    <w:rsid w:val="00BB0D88"/>
    <w:rsid w:val="00BB1082"/>
    <w:rsid w:val="00BB16BC"/>
    <w:rsid w:val="00BB1A76"/>
    <w:rsid w:val="00BB22D3"/>
    <w:rsid w:val="00BB2561"/>
    <w:rsid w:val="00BB2ADC"/>
    <w:rsid w:val="00BB2BA0"/>
    <w:rsid w:val="00BB30C7"/>
    <w:rsid w:val="00BB3280"/>
    <w:rsid w:val="00BB3EA7"/>
    <w:rsid w:val="00BB4068"/>
    <w:rsid w:val="00BB41C2"/>
    <w:rsid w:val="00BB4593"/>
    <w:rsid w:val="00BB48BE"/>
    <w:rsid w:val="00BB4EDF"/>
    <w:rsid w:val="00BB58F7"/>
    <w:rsid w:val="00BB5A58"/>
    <w:rsid w:val="00BB5D93"/>
    <w:rsid w:val="00BB5DC6"/>
    <w:rsid w:val="00BB5FB5"/>
    <w:rsid w:val="00BB60C5"/>
    <w:rsid w:val="00BB696E"/>
    <w:rsid w:val="00BB69B6"/>
    <w:rsid w:val="00BB6CA3"/>
    <w:rsid w:val="00BB7720"/>
    <w:rsid w:val="00BB77B0"/>
    <w:rsid w:val="00BB7916"/>
    <w:rsid w:val="00BB7D8F"/>
    <w:rsid w:val="00BC1061"/>
    <w:rsid w:val="00BC183B"/>
    <w:rsid w:val="00BC1A04"/>
    <w:rsid w:val="00BC2B48"/>
    <w:rsid w:val="00BC2FDC"/>
    <w:rsid w:val="00BC387C"/>
    <w:rsid w:val="00BC4533"/>
    <w:rsid w:val="00BC5188"/>
    <w:rsid w:val="00BC55BB"/>
    <w:rsid w:val="00BC593D"/>
    <w:rsid w:val="00BC6369"/>
    <w:rsid w:val="00BC6437"/>
    <w:rsid w:val="00BC6B62"/>
    <w:rsid w:val="00BC6E87"/>
    <w:rsid w:val="00BC784C"/>
    <w:rsid w:val="00BD02E7"/>
    <w:rsid w:val="00BD0A67"/>
    <w:rsid w:val="00BD10D2"/>
    <w:rsid w:val="00BD14F0"/>
    <w:rsid w:val="00BD151C"/>
    <w:rsid w:val="00BD1993"/>
    <w:rsid w:val="00BD24CA"/>
    <w:rsid w:val="00BD2999"/>
    <w:rsid w:val="00BD2C33"/>
    <w:rsid w:val="00BD4623"/>
    <w:rsid w:val="00BD5418"/>
    <w:rsid w:val="00BD54EA"/>
    <w:rsid w:val="00BD59B1"/>
    <w:rsid w:val="00BD6008"/>
    <w:rsid w:val="00BD6254"/>
    <w:rsid w:val="00BD6993"/>
    <w:rsid w:val="00BD6E74"/>
    <w:rsid w:val="00BD6EB3"/>
    <w:rsid w:val="00BD73F5"/>
    <w:rsid w:val="00BD753A"/>
    <w:rsid w:val="00BD75CE"/>
    <w:rsid w:val="00BD760E"/>
    <w:rsid w:val="00BD795F"/>
    <w:rsid w:val="00BD79EB"/>
    <w:rsid w:val="00BD7C89"/>
    <w:rsid w:val="00BD7D73"/>
    <w:rsid w:val="00BE00EE"/>
    <w:rsid w:val="00BE07F8"/>
    <w:rsid w:val="00BE086A"/>
    <w:rsid w:val="00BE0956"/>
    <w:rsid w:val="00BE0C86"/>
    <w:rsid w:val="00BE141A"/>
    <w:rsid w:val="00BE1676"/>
    <w:rsid w:val="00BE18F8"/>
    <w:rsid w:val="00BE1B42"/>
    <w:rsid w:val="00BE239C"/>
    <w:rsid w:val="00BE4163"/>
    <w:rsid w:val="00BE4544"/>
    <w:rsid w:val="00BE4AB2"/>
    <w:rsid w:val="00BE524F"/>
    <w:rsid w:val="00BE6565"/>
    <w:rsid w:val="00BE7778"/>
    <w:rsid w:val="00BE7883"/>
    <w:rsid w:val="00BE7CD7"/>
    <w:rsid w:val="00BF04C4"/>
    <w:rsid w:val="00BF06C7"/>
    <w:rsid w:val="00BF0A1D"/>
    <w:rsid w:val="00BF0BDC"/>
    <w:rsid w:val="00BF0E94"/>
    <w:rsid w:val="00BF169A"/>
    <w:rsid w:val="00BF1CBC"/>
    <w:rsid w:val="00BF249D"/>
    <w:rsid w:val="00BF283D"/>
    <w:rsid w:val="00BF2A0F"/>
    <w:rsid w:val="00BF2DC7"/>
    <w:rsid w:val="00BF2F94"/>
    <w:rsid w:val="00BF311B"/>
    <w:rsid w:val="00BF33DD"/>
    <w:rsid w:val="00BF3BDF"/>
    <w:rsid w:val="00BF3C56"/>
    <w:rsid w:val="00BF4507"/>
    <w:rsid w:val="00BF4A8E"/>
    <w:rsid w:val="00BF4A91"/>
    <w:rsid w:val="00BF4DC5"/>
    <w:rsid w:val="00BF5779"/>
    <w:rsid w:val="00BF58CC"/>
    <w:rsid w:val="00BF5D6C"/>
    <w:rsid w:val="00BF6071"/>
    <w:rsid w:val="00BF6283"/>
    <w:rsid w:val="00BF7A31"/>
    <w:rsid w:val="00BF7C44"/>
    <w:rsid w:val="00BF7E9E"/>
    <w:rsid w:val="00C0058C"/>
    <w:rsid w:val="00C018A4"/>
    <w:rsid w:val="00C01E1E"/>
    <w:rsid w:val="00C02233"/>
    <w:rsid w:val="00C022C5"/>
    <w:rsid w:val="00C02919"/>
    <w:rsid w:val="00C02F66"/>
    <w:rsid w:val="00C03438"/>
    <w:rsid w:val="00C036F2"/>
    <w:rsid w:val="00C0435A"/>
    <w:rsid w:val="00C04830"/>
    <w:rsid w:val="00C04B13"/>
    <w:rsid w:val="00C050B0"/>
    <w:rsid w:val="00C057D1"/>
    <w:rsid w:val="00C05C8F"/>
    <w:rsid w:val="00C06298"/>
    <w:rsid w:val="00C06DCF"/>
    <w:rsid w:val="00C06F4A"/>
    <w:rsid w:val="00C06F85"/>
    <w:rsid w:val="00C07C38"/>
    <w:rsid w:val="00C07C83"/>
    <w:rsid w:val="00C10098"/>
    <w:rsid w:val="00C10838"/>
    <w:rsid w:val="00C11116"/>
    <w:rsid w:val="00C12393"/>
    <w:rsid w:val="00C126A8"/>
    <w:rsid w:val="00C12B68"/>
    <w:rsid w:val="00C12E96"/>
    <w:rsid w:val="00C12FFA"/>
    <w:rsid w:val="00C137F4"/>
    <w:rsid w:val="00C138EC"/>
    <w:rsid w:val="00C14B96"/>
    <w:rsid w:val="00C14FEA"/>
    <w:rsid w:val="00C1597D"/>
    <w:rsid w:val="00C166C7"/>
    <w:rsid w:val="00C16788"/>
    <w:rsid w:val="00C16DE0"/>
    <w:rsid w:val="00C16DFD"/>
    <w:rsid w:val="00C171F8"/>
    <w:rsid w:val="00C17425"/>
    <w:rsid w:val="00C17D16"/>
    <w:rsid w:val="00C17F96"/>
    <w:rsid w:val="00C20256"/>
    <w:rsid w:val="00C20A94"/>
    <w:rsid w:val="00C20B99"/>
    <w:rsid w:val="00C20E26"/>
    <w:rsid w:val="00C21468"/>
    <w:rsid w:val="00C22337"/>
    <w:rsid w:val="00C224E8"/>
    <w:rsid w:val="00C22C1B"/>
    <w:rsid w:val="00C22E6A"/>
    <w:rsid w:val="00C23136"/>
    <w:rsid w:val="00C23319"/>
    <w:rsid w:val="00C2387E"/>
    <w:rsid w:val="00C23BD4"/>
    <w:rsid w:val="00C23BF5"/>
    <w:rsid w:val="00C23D6C"/>
    <w:rsid w:val="00C24202"/>
    <w:rsid w:val="00C2511D"/>
    <w:rsid w:val="00C25368"/>
    <w:rsid w:val="00C25E13"/>
    <w:rsid w:val="00C260C4"/>
    <w:rsid w:val="00C2619E"/>
    <w:rsid w:val="00C26918"/>
    <w:rsid w:val="00C26A01"/>
    <w:rsid w:val="00C26F1C"/>
    <w:rsid w:val="00C279E8"/>
    <w:rsid w:val="00C27C10"/>
    <w:rsid w:val="00C27C3C"/>
    <w:rsid w:val="00C27CEB"/>
    <w:rsid w:val="00C300FD"/>
    <w:rsid w:val="00C3042E"/>
    <w:rsid w:val="00C31258"/>
    <w:rsid w:val="00C314BE"/>
    <w:rsid w:val="00C31FE0"/>
    <w:rsid w:val="00C323E5"/>
    <w:rsid w:val="00C3316D"/>
    <w:rsid w:val="00C33B17"/>
    <w:rsid w:val="00C33B7E"/>
    <w:rsid w:val="00C34075"/>
    <w:rsid w:val="00C34C94"/>
    <w:rsid w:val="00C3506F"/>
    <w:rsid w:val="00C367BB"/>
    <w:rsid w:val="00C407DC"/>
    <w:rsid w:val="00C40A11"/>
    <w:rsid w:val="00C414C9"/>
    <w:rsid w:val="00C41AD3"/>
    <w:rsid w:val="00C41BEF"/>
    <w:rsid w:val="00C43324"/>
    <w:rsid w:val="00C43404"/>
    <w:rsid w:val="00C4402F"/>
    <w:rsid w:val="00C44E78"/>
    <w:rsid w:val="00C44F89"/>
    <w:rsid w:val="00C4505F"/>
    <w:rsid w:val="00C4536A"/>
    <w:rsid w:val="00C45CE5"/>
    <w:rsid w:val="00C46235"/>
    <w:rsid w:val="00C465EC"/>
    <w:rsid w:val="00C46FF0"/>
    <w:rsid w:val="00C47086"/>
    <w:rsid w:val="00C478C4"/>
    <w:rsid w:val="00C5022B"/>
    <w:rsid w:val="00C50530"/>
    <w:rsid w:val="00C5055E"/>
    <w:rsid w:val="00C5066B"/>
    <w:rsid w:val="00C51C89"/>
    <w:rsid w:val="00C51DD8"/>
    <w:rsid w:val="00C51E71"/>
    <w:rsid w:val="00C5278C"/>
    <w:rsid w:val="00C527B2"/>
    <w:rsid w:val="00C5313F"/>
    <w:rsid w:val="00C53589"/>
    <w:rsid w:val="00C53786"/>
    <w:rsid w:val="00C5380F"/>
    <w:rsid w:val="00C53D5B"/>
    <w:rsid w:val="00C540A6"/>
    <w:rsid w:val="00C55B9E"/>
    <w:rsid w:val="00C55E9B"/>
    <w:rsid w:val="00C5626F"/>
    <w:rsid w:val="00C57CAD"/>
    <w:rsid w:val="00C60170"/>
    <w:rsid w:val="00C60770"/>
    <w:rsid w:val="00C609C8"/>
    <w:rsid w:val="00C61740"/>
    <w:rsid w:val="00C61CD6"/>
    <w:rsid w:val="00C621CE"/>
    <w:rsid w:val="00C633EE"/>
    <w:rsid w:val="00C63567"/>
    <w:rsid w:val="00C63CD5"/>
    <w:rsid w:val="00C65979"/>
    <w:rsid w:val="00C65B7C"/>
    <w:rsid w:val="00C66114"/>
    <w:rsid w:val="00C66372"/>
    <w:rsid w:val="00C663F3"/>
    <w:rsid w:val="00C678D7"/>
    <w:rsid w:val="00C67C57"/>
    <w:rsid w:val="00C67D36"/>
    <w:rsid w:val="00C70782"/>
    <w:rsid w:val="00C710C3"/>
    <w:rsid w:val="00C7120A"/>
    <w:rsid w:val="00C7156D"/>
    <w:rsid w:val="00C715D8"/>
    <w:rsid w:val="00C71828"/>
    <w:rsid w:val="00C719D8"/>
    <w:rsid w:val="00C71B56"/>
    <w:rsid w:val="00C71F03"/>
    <w:rsid w:val="00C72541"/>
    <w:rsid w:val="00C7312A"/>
    <w:rsid w:val="00C73207"/>
    <w:rsid w:val="00C73999"/>
    <w:rsid w:val="00C73B78"/>
    <w:rsid w:val="00C73F80"/>
    <w:rsid w:val="00C73FD3"/>
    <w:rsid w:val="00C74033"/>
    <w:rsid w:val="00C74628"/>
    <w:rsid w:val="00C749A0"/>
    <w:rsid w:val="00C74B1A"/>
    <w:rsid w:val="00C74D0B"/>
    <w:rsid w:val="00C759CE"/>
    <w:rsid w:val="00C75A55"/>
    <w:rsid w:val="00C769BC"/>
    <w:rsid w:val="00C800E0"/>
    <w:rsid w:val="00C80803"/>
    <w:rsid w:val="00C80F58"/>
    <w:rsid w:val="00C810E4"/>
    <w:rsid w:val="00C811AD"/>
    <w:rsid w:val="00C8141E"/>
    <w:rsid w:val="00C817C0"/>
    <w:rsid w:val="00C82297"/>
    <w:rsid w:val="00C824B2"/>
    <w:rsid w:val="00C82875"/>
    <w:rsid w:val="00C830E7"/>
    <w:rsid w:val="00C83255"/>
    <w:rsid w:val="00C8428B"/>
    <w:rsid w:val="00C844A0"/>
    <w:rsid w:val="00C849F8"/>
    <w:rsid w:val="00C85329"/>
    <w:rsid w:val="00C857A1"/>
    <w:rsid w:val="00C85FCC"/>
    <w:rsid w:val="00C86458"/>
    <w:rsid w:val="00C86835"/>
    <w:rsid w:val="00C86969"/>
    <w:rsid w:val="00C86F23"/>
    <w:rsid w:val="00C871C8"/>
    <w:rsid w:val="00C871CC"/>
    <w:rsid w:val="00C87366"/>
    <w:rsid w:val="00C873C2"/>
    <w:rsid w:val="00C901CC"/>
    <w:rsid w:val="00C9027E"/>
    <w:rsid w:val="00C90A92"/>
    <w:rsid w:val="00C90BED"/>
    <w:rsid w:val="00C90FD3"/>
    <w:rsid w:val="00C92900"/>
    <w:rsid w:val="00C92AB9"/>
    <w:rsid w:val="00C92D6A"/>
    <w:rsid w:val="00C92D7F"/>
    <w:rsid w:val="00C9339A"/>
    <w:rsid w:val="00C93A50"/>
    <w:rsid w:val="00C9446E"/>
    <w:rsid w:val="00C946CA"/>
    <w:rsid w:val="00C946E3"/>
    <w:rsid w:val="00C9494C"/>
    <w:rsid w:val="00C95DC1"/>
    <w:rsid w:val="00C963AB"/>
    <w:rsid w:val="00C9644F"/>
    <w:rsid w:val="00C96F2E"/>
    <w:rsid w:val="00C97355"/>
    <w:rsid w:val="00C97A75"/>
    <w:rsid w:val="00CA21FE"/>
    <w:rsid w:val="00CA3203"/>
    <w:rsid w:val="00CA44BE"/>
    <w:rsid w:val="00CA5425"/>
    <w:rsid w:val="00CA54EF"/>
    <w:rsid w:val="00CA5CDB"/>
    <w:rsid w:val="00CA65F3"/>
    <w:rsid w:val="00CA669E"/>
    <w:rsid w:val="00CA7507"/>
    <w:rsid w:val="00CA7629"/>
    <w:rsid w:val="00CA76C2"/>
    <w:rsid w:val="00CA7919"/>
    <w:rsid w:val="00CB037B"/>
    <w:rsid w:val="00CB0BC8"/>
    <w:rsid w:val="00CB178B"/>
    <w:rsid w:val="00CB1C96"/>
    <w:rsid w:val="00CB315A"/>
    <w:rsid w:val="00CB3340"/>
    <w:rsid w:val="00CB3E08"/>
    <w:rsid w:val="00CB4425"/>
    <w:rsid w:val="00CB4493"/>
    <w:rsid w:val="00CB476A"/>
    <w:rsid w:val="00CB4EE2"/>
    <w:rsid w:val="00CB50E8"/>
    <w:rsid w:val="00CB55BA"/>
    <w:rsid w:val="00CB59CD"/>
    <w:rsid w:val="00CB5C90"/>
    <w:rsid w:val="00CB6055"/>
    <w:rsid w:val="00CB6306"/>
    <w:rsid w:val="00CB66B4"/>
    <w:rsid w:val="00CB6AC0"/>
    <w:rsid w:val="00CB6C32"/>
    <w:rsid w:val="00CB71A2"/>
    <w:rsid w:val="00CB756A"/>
    <w:rsid w:val="00CB78F4"/>
    <w:rsid w:val="00CC0182"/>
    <w:rsid w:val="00CC050B"/>
    <w:rsid w:val="00CC0520"/>
    <w:rsid w:val="00CC0E89"/>
    <w:rsid w:val="00CC10F5"/>
    <w:rsid w:val="00CC1905"/>
    <w:rsid w:val="00CC1CFF"/>
    <w:rsid w:val="00CC24E0"/>
    <w:rsid w:val="00CC28D5"/>
    <w:rsid w:val="00CC2A71"/>
    <w:rsid w:val="00CC3690"/>
    <w:rsid w:val="00CC3CC3"/>
    <w:rsid w:val="00CC435A"/>
    <w:rsid w:val="00CC44B3"/>
    <w:rsid w:val="00CC47D5"/>
    <w:rsid w:val="00CC49BC"/>
    <w:rsid w:val="00CC4F73"/>
    <w:rsid w:val="00CC54A4"/>
    <w:rsid w:val="00CC6C10"/>
    <w:rsid w:val="00CC6D92"/>
    <w:rsid w:val="00CC7AA9"/>
    <w:rsid w:val="00CC7C96"/>
    <w:rsid w:val="00CC7D1D"/>
    <w:rsid w:val="00CC7D92"/>
    <w:rsid w:val="00CD088D"/>
    <w:rsid w:val="00CD1DED"/>
    <w:rsid w:val="00CD209D"/>
    <w:rsid w:val="00CD30C5"/>
    <w:rsid w:val="00CD3CD1"/>
    <w:rsid w:val="00CD41BD"/>
    <w:rsid w:val="00CD474C"/>
    <w:rsid w:val="00CD4942"/>
    <w:rsid w:val="00CD4B40"/>
    <w:rsid w:val="00CD4BEA"/>
    <w:rsid w:val="00CD4F9F"/>
    <w:rsid w:val="00CD568E"/>
    <w:rsid w:val="00CD5857"/>
    <w:rsid w:val="00CD589E"/>
    <w:rsid w:val="00CD5C0E"/>
    <w:rsid w:val="00CD6C5A"/>
    <w:rsid w:val="00CD6F42"/>
    <w:rsid w:val="00CD73F6"/>
    <w:rsid w:val="00CE02B3"/>
    <w:rsid w:val="00CE095C"/>
    <w:rsid w:val="00CE0F5F"/>
    <w:rsid w:val="00CE102C"/>
    <w:rsid w:val="00CE144C"/>
    <w:rsid w:val="00CE16C0"/>
    <w:rsid w:val="00CE1A59"/>
    <w:rsid w:val="00CE21AE"/>
    <w:rsid w:val="00CE240A"/>
    <w:rsid w:val="00CE2898"/>
    <w:rsid w:val="00CE38FA"/>
    <w:rsid w:val="00CE3907"/>
    <w:rsid w:val="00CE3B1E"/>
    <w:rsid w:val="00CE3CBC"/>
    <w:rsid w:val="00CE4257"/>
    <w:rsid w:val="00CE53DF"/>
    <w:rsid w:val="00CE603F"/>
    <w:rsid w:val="00CE6A5A"/>
    <w:rsid w:val="00CE6D5C"/>
    <w:rsid w:val="00CE6EDC"/>
    <w:rsid w:val="00CE7CFF"/>
    <w:rsid w:val="00CF01CE"/>
    <w:rsid w:val="00CF03D0"/>
    <w:rsid w:val="00CF049E"/>
    <w:rsid w:val="00CF0B12"/>
    <w:rsid w:val="00CF0DF2"/>
    <w:rsid w:val="00CF190E"/>
    <w:rsid w:val="00CF20C5"/>
    <w:rsid w:val="00CF20C7"/>
    <w:rsid w:val="00CF2262"/>
    <w:rsid w:val="00CF24CE"/>
    <w:rsid w:val="00CF33CB"/>
    <w:rsid w:val="00CF35F9"/>
    <w:rsid w:val="00CF3BFA"/>
    <w:rsid w:val="00CF4634"/>
    <w:rsid w:val="00CF46C3"/>
    <w:rsid w:val="00CF5514"/>
    <w:rsid w:val="00CF5FD2"/>
    <w:rsid w:val="00CF686D"/>
    <w:rsid w:val="00CF6E01"/>
    <w:rsid w:val="00CF742D"/>
    <w:rsid w:val="00CF7CCD"/>
    <w:rsid w:val="00D002D8"/>
    <w:rsid w:val="00D002F9"/>
    <w:rsid w:val="00D00823"/>
    <w:rsid w:val="00D00EE0"/>
    <w:rsid w:val="00D00FB2"/>
    <w:rsid w:val="00D013A5"/>
    <w:rsid w:val="00D01B16"/>
    <w:rsid w:val="00D02050"/>
    <w:rsid w:val="00D020BE"/>
    <w:rsid w:val="00D025C9"/>
    <w:rsid w:val="00D02A5A"/>
    <w:rsid w:val="00D031E5"/>
    <w:rsid w:val="00D036AA"/>
    <w:rsid w:val="00D03B79"/>
    <w:rsid w:val="00D04192"/>
    <w:rsid w:val="00D048FF"/>
    <w:rsid w:val="00D05001"/>
    <w:rsid w:val="00D054E0"/>
    <w:rsid w:val="00D05E59"/>
    <w:rsid w:val="00D05F24"/>
    <w:rsid w:val="00D06096"/>
    <w:rsid w:val="00D060CD"/>
    <w:rsid w:val="00D071DA"/>
    <w:rsid w:val="00D100EC"/>
    <w:rsid w:val="00D113B7"/>
    <w:rsid w:val="00D12756"/>
    <w:rsid w:val="00D127E7"/>
    <w:rsid w:val="00D128FB"/>
    <w:rsid w:val="00D12C1F"/>
    <w:rsid w:val="00D12F64"/>
    <w:rsid w:val="00D130A6"/>
    <w:rsid w:val="00D1310F"/>
    <w:rsid w:val="00D131F5"/>
    <w:rsid w:val="00D13978"/>
    <w:rsid w:val="00D13B91"/>
    <w:rsid w:val="00D13C1B"/>
    <w:rsid w:val="00D13F04"/>
    <w:rsid w:val="00D14750"/>
    <w:rsid w:val="00D14CB8"/>
    <w:rsid w:val="00D1545F"/>
    <w:rsid w:val="00D15E77"/>
    <w:rsid w:val="00D16184"/>
    <w:rsid w:val="00D1681D"/>
    <w:rsid w:val="00D1727B"/>
    <w:rsid w:val="00D173C3"/>
    <w:rsid w:val="00D17680"/>
    <w:rsid w:val="00D179D0"/>
    <w:rsid w:val="00D17AE9"/>
    <w:rsid w:val="00D20153"/>
    <w:rsid w:val="00D213AE"/>
    <w:rsid w:val="00D22048"/>
    <w:rsid w:val="00D22857"/>
    <w:rsid w:val="00D22C52"/>
    <w:rsid w:val="00D22F5F"/>
    <w:rsid w:val="00D238D7"/>
    <w:rsid w:val="00D24CEC"/>
    <w:rsid w:val="00D24E0F"/>
    <w:rsid w:val="00D24EF1"/>
    <w:rsid w:val="00D256FF"/>
    <w:rsid w:val="00D25A7F"/>
    <w:rsid w:val="00D25F77"/>
    <w:rsid w:val="00D25FE2"/>
    <w:rsid w:val="00D264F3"/>
    <w:rsid w:val="00D26626"/>
    <w:rsid w:val="00D2685F"/>
    <w:rsid w:val="00D26D92"/>
    <w:rsid w:val="00D2701F"/>
    <w:rsid w:val="00D273F5"/>
    <w:rsid w:val="00D3165C"/>
    <w:rsid w:val="00D323C6"/>
    <w:rsid w:val="00D32C1F"/>
    <w:rsid w:val="00D32CDF"/>
    <w:rsid w:val="00D32D13"/>
    <w:rsid w:val="00D330F5"/>
    <w:rsid w:val="00D33155"/>
    <w:rsid w:val="00D33236"/>
    <w:rsid w:val="00D343EA"/>
    <w:rsid w:val="00D34ACF"/>
    <w:rsid w:val="00D350A0"/>
    <w:rsid w:val="00D358BE"/>
    <w:rsid w:val="00D36C58"/>
    <w:rsid w:val="00D3739F"/>
    <w:rsid w:val="00D3773B"/>
    <w:rsid w:val="00D37AE0"/>
    <w:rsid w:val="00D401C8"/>
    <w:rsid w:val="00D401CD"/>
    <w:rsid w:val="00D41BF3"/>
    <w:rsid w:val="00D423FD"/>
    <w:rsid w:val="00D42CA3"/>
    <w:rsid w:val="00D43ACF"/>
    <w:rsid w:val="00D43AFB"/>
    <w:rsid w:val="00D43E85"/>
    <w:rsid w:val="00D452DC"/>
    <w:rsid w:val="00D453DA"/>
    <w:rsid w:val="00D45EED"/>
    <w:rsid w:val="00D4606D"/>
    <w:rsid w:val="00D4608A"/>
    <w:rsid w:val="00D4631E"/>
    <w:rsid w:val="00D46AFF"/>
    <w:rsid w:val="00D46EE7"/>
    <w:rsid w:val="00D475C1"/>
    <w:rsid w:val="00D47EB8"/>
    <w:rsid w:val="00D47EC9"/>
    <w:rsid w:val="00D501E5"/>
    <w:rsid w:val="00D508AF"/>
    <w:rsid w:val="00D50A2B"/>
    <w:rsid w:val="00D50B37"/>
    <w:rsid w:val="00D50B47"/>
    <w:rsid w:val="00D50E68"/>
    <w:rsid w:val="00D50EB4"/>
    <w:rsid w:val="00D51003"/>
    <w:rsid w:val="00D514E5"/>
    <w:rsid w:val="00D5166C"/>
    <w:rsid w:val="00D51E46"/>
    <w:rsid w:val="00D523A3"/>
    <w:rsid w:val="00D52B2D"/>
    <w:rsid w:val="00D5343D"/>
    <w:rsid w:val="00D53A94"/>
    <w:rsid w:val="00D53C1E"/>
    <w:rsid w:val="00D53D10"/>
    <w:rsid w:val="00D54E32"/>
    <w:rsid w:val="00D55111"/>
    <w:rsid w:val="00D5560B"/>
    <w:rsid w:val="00D55B4E"/>
    <w:rsid w:val="00D56671"/>
    <w:rsid w:val="00D56844"/>
    <w:rsid w:val="00D56A3A"/>
    <w:rsid w:val="00D56A6F"/>
    <w:rsid w:val="00D56C12"/>
    <w:rsid w:val="00D5791A"/>
    <w:rsid w:val="00D57FE9"/>
    <w:rsid w:val="00D605A3"/>
    <w:rsid w:val="00D607BB"/>
    <w:rsid w:val="00D61179"/>
    <w:rsid w:val="00D619F1"/>
    <w:rsid w:val="00D61A9F"/>
    <w:rsid w:val="00D61D2A"/>
    <w:rsid w:val="00D61F9B"/>
    <w:rsid w:val="00D63709"/>
    <w:rsid w:val="00D638BB"/>
    <w:rsid w:val="00D6445B"/>
    <w:rsid w:val="00D64480"/>
    <w:rsid w:val="00D64D64"/>
    <w:rsid w:val="00D64ED3"/>
    <w:rsid w:val="00D64F09"/>
    <w:rsid w:val="00D64F32"/>
    <w:rsid w:val="00D65259"/>
    <w:rsid w:val="00D65671"/>
    <w:rsid w:val="00D65C76"/>
    <w:rsid w:val="00D66130"/>
    <w:rsid w:val="00D665BC"/>
    <w:rsid w:val="00D670B6"/>
    <w:rsid w:val="00D67B56"/>
    <w:rsid w:val="00D67F88"/>
    <w:rsid w:val="00D70659"/>
    <w:rsid w:val="00D70A1F"/>
    <w:rsid w:val="00D70B16"/>
    <w:rsid w:val="00D71E56"/>
    <w:rsid w:val="00D725A0"/>
    <w:rsid w:val="00D7367D"/>
    <w:rsid w:val="00D739EC"/>
    <w:rsid w:val="00D73A08"/>
    <w:rsid w:val="00D73F85"/>
    <w:rsid w:val="00D74D34"/>
    <w:rsid w:val="00D74E15"/>
    <w:rsid w:val="00D75365"/>
    <w:rsid w:val="00D7537B"/>
    <w:rsid w:val="00D754F1"/>
    <w:rsid w:val="00D75505"/>
    <w:rsid w:val="00D76776"/>
    <w:rsid w:val="00D76926"/>
    <w:rsid w:val="00D76D58"/>
    <w:rsid w:val="00D76E1D"/>
    <w:rsid w:val="00D774C2"/>
    <w:rsid w:val="00D77634"/>
    <w:rsid w:val="00D801A7"/>
    <w:rsid w:val="00D80B6D"/>
    <w:rsid w:val="00D81169"/>
    <w:rsid w:val="00D824CA"/>
    <w:rsid w:val="00D82502"/>
    <w:rsid w:val="00D8270D"/>
    <w:rsid w:val="00D82899"/>
    <w:rsid w:val="00D82B74"/>
    <w:rsid w:val="00D82E6B"/>
    <w:rsid w:val="00D83D16"/>
    <w:rsid w:val="00D83F1D"/>
    <w:rsid w:val="00D8487F"/>
    <w:rsid w:val="00D85516"/>
    <w:rsid w:val="00D85680"/>
    <w:rsid w:val="00D85D0E"/>
    <w:rsid w:val="00D860B6"/>
    <w:rsid w:val="00D86224"/>
    <w:rsid w:val="00D862DF"/>
    <w:rsid w:val="00D86308"/>
    <w:rsid w:val="00D86C27"/>
    <w:rsid w:val="00D86C58"/>
    <w:rsid w:val="00D87664"/>
    <w:rsid w:val="00D8787A"/>
    <w:rsid w:val="00D87AA0"/>
    <w:rsid w:val="00D90E0E"/>
    <w:rsid w:val="00D913D4"/>
    <w:rsid w:val="00D9183F"/>
    <w:rsid w:val="00D91AFF"/>
    <w:rsid w:val="00D91E22"/>
    <w:rsid w:val="00D92BA9"/>
    <w:rsid w:val="00D9341C"/>
    <w:rsid w:val="00D94863"/>
    <w:rsid w:val="00D9546F"/>
    <w:rsid w:val="00D954F6"/>
    <w:rsid w:val="00D95690"/>
    <w:rsid w:val="00D957CB"/>
    <w:rsid w:val="00D95D24"/>
    <w:rsid w:val="00D96356"/>
    <w:rsid w:val="00D97248"/>
    <w:rsid w:val="00D975DC"/>
    <w:rsid w:val="00D97C12"/>
    <w:rsid w:val="00D97C99"/>
    <w:rsid w:val="00D97EC5"/>
    <w:rsid w:val="00DA05F1"/>
    <w:rsid w:val="00DA0620"/>
    <w:rsid w:val="00DA0DE6"/>
    <w:rsid w:val="00DA2B63"/>
    <w:rsid w:val="00DA2CE5"/>
    <w:rsid w:val="00DA2E0C"/>
    <w:rsid w:val="00DA35D6"/>
    <w:rsid w:val="00DA3A39"/>
    <w:rsid w:val="00DA3E36"/>
    <w:rsid w:val="00DA4FF4"/>
    <w:rsid w:val="00DA5925"/>
    <w:rsid w:val="00DA624F"/>
    <w:rsid w:val="00DA6275"/>
    <w:rsid w:val="00DA7B14"/>
    <w:rsid w:val="00DA7D57"/>
    <w:rsid w:val="00DA7DE9"/>
    <w:rsid w:val="00DB010A"/>
    <w:rsid w:val="00DB0E36"/>
    <w:rsid w:val="00DB15B0"/>
    <w:rsid w:val="00DB1A4B"/>
    <w:rsid w:val="00DB1B11"/>
    <w:rsid w:val="00DB2933"/>
    <w:rsid w:val="00DB2DF8"/>
    <w:rsid w:val="00DB2FFE"/>
    <w:rsid w:val="00DB4F88"/>
    <w:rsid w:val="00DB543B"/>
    <w:rsid w:val="00DB59CF"/>
    <w:rsid w:val="00DB5D30"/>
    <w:rsid w:val="00DB6950"/>
    <w:rsid w:val="00DB73EC"/>
    <w:rsid w:val="00DB7454"/>
    <w:rsid w:val="00DB797C"/>
    <w:rsid w:val="00DB79A1"/>
    <w:rsid w:val="00DB7AAE"/>
    <w:rsid w:val="00DB7BDF"/>
    <w:rsid w:val="00DC00CD"/>
    <w:rsid w:val="00DC0783"/>
    <w:rsid w:val="00DC0DB9"/>
    <w:rsid w:val="00DC0DF4"/>
    <w:rsid w:val="00DC2E59"/>
    <w:rsid w:val="00DC2F1D"/>
    <w:rsid w:val="00DC32DE"/>
    <w:rsid w:val="00DC3B0A"/>
    <w:rsid w:val="00DC45FC"/>
    <w:rsid w:val="00DC479B"/>
    <w:rsid w:val="00DC4CDB"/>
    <w:rsid w:val="00DC4D1E"/>
    <w:rsid w:val="00DC4F61"/>
    <w:rsid w:val="00DC5591"/>
    <w:rsid w:val="00DC586D"/>
    <w:rsid w:val="00DC5AF5"/>
    <w:rsid w:val="00DC5D38"/>
    <w:rsid w:val="00DC5FCB"/>
    <w:rsid w:val="00DC661D"/>
    <w:rsid w:val="00DC6835"/>
    <w:rsid w:val="00DC6BC3"/>
    <w:rsid w:val="00DC70C7"/>
    <w:rsid w:val="00DC725C"/>
    <w:rsid w:val="00DC795B"/>
    <w:rsid w:val="00DC7CD4"/>
    <w:rsid w:val="00DD0A79"/>
    <w:rsid w:val="00DD1C9E"/>
    <w:rsid w:val="00DD323E"/>
    <w:rsid w:val="00DD33AD"/>
    <w:rsid w:val="00DD42FB"/>
    <w:rsid w:val="00DD477B"/>
    <w:rsid w:val="00DD4850"/>
    <w:rsid w:val="00DD50FB"/>
    <w:rsid w:val="00DD5307"/>
    <w:rsid w:val="00DD6AD3"/>
    <w:rsid w:val="00DE010E"/>
    <w:rsid w:val="00DE0E08"/>
    <w:rsid w:val="00DE1430"/>
    <w:rsid w:val="00DE2099"/>
    <w:rsid w:val="00DE2255"/>
    <w:rsid w:val="00DE2710"/>
    <w:rsid w:val="00DE2C27"/>
    <w:rsid w:val="00DE30D0"/>
    <w:rsid w:val="00DE415E"/>
    <w:rsid w:val="00DE46C7"/>
    <w:rsid w:val="00DE49D5"/>
    <w:rsid w:val="00DE5035"/>
    <w:rsid w:val="00DE52FF"/>
    <w:rsid w:val="00DE5E34"/>
    <w:rsid w:val="00DE5F14"/>
    <w:rsid w:val="00DE639E"/>
    <w:rsid w:val="00DE6542"/>
    <w:rsid w:val="00DE6584"/>
    <w:rsid w:val="00DE6856"/>
    <w:rsid w:val="00DE694E"/>
    <w:rsid w:val="00DE6C33"/>
    <w:rsid w:val="00DE7296"/>
    <w:rsid w:val="00DE79D7"/>
    <w:rsid w:val="00DF0F59"/>
    <w:rsid w:val="00DF0FFC"/>
    <w:rsid w:val="00DF1C18"/>
    <w:rsid w:val="00DF2D22"/>
    <w:rsid w:val="00DF3DD6"/>
    <w:rsid w:val="00DF4048"/>
    <w:rsid w:val="00DF40E9"/>
    <w:rsid w:val="00DF4220"/>
    <w:rsid w:val="00DF4469"/>
    <w:rsid w:val="00DF4B16"/>
    <w:rsid w:val="00DF4FC2"/>
    <w:rsid w:val="00DF52C7"/>
    <w:rsid w:val="00DF53FA"/>
    <w:rsid w:val="00DF541F"/>
    <w:rsid w:val="00DF586E"/>
    <w:rsid w:val="00DF58EB"/>
    <w:rsid w:val="00DF6159"/>
    <w:rsid w:val="00DF62D2"/>
    <w:rsid w:val="00DF6ED2"/>
    <w:rsid w:val="00E0005D"/>
    <w:rsid w:val="00E007C4"/>
    <w:rsid w:val="00E00BE3"/>
    <w:rsid w:val="00E01A86"/>
    <w:rsid w:val="00E01C9F"/>
    <w:rsid w:val="00E01EC8"/>
    <w:rsid w:val="00E02CFF"/>
    <w:rsid w:val="00E02DB1"/>
    <w:rsid w:val="00E02F91"/>
    <w:rsid w:val="00E035CD"/>
    <w:rsid w:val="00E04667"/>
    <w:rsid w:val="00E04FA8"/>
    <w:rsid w:val="00E051E6"/>
    <w:rsid w:val="00E05317"/>
    <w:rsid w:val="00E068AA"/>
    <w:rsid w:val="00E06AA6"/>
    <w:rsid w:val="00E07DC9"/>
    <w:rsid w:val="00E10000"/>
    <w:rsid w:val="00E10269"/>
    <w:rsid w:val="00E11B46"/>
    <w:rsid w:val="00E11B85"/>
    <w:rsid w:val="00E1221A"/>
    <w:rsid w:val="00E126FE"/>
    <w:rsid w:val="00E12886"/>
    <w:rsid w:val="00E13D0C"/>
    <w:rsid w:val="00E14A8C"/>
    <w:rsid w:val="00E152F4"/>
    <w:rsid w:val="00E155B7"/>
    <w:rsid w:val="00E15B04"/>
    <w:rsid w:val="00E15FD9"/>
    <w:rsid w:val="00E16070"/>
    <w:rsid w:val="00E1629F"/>
    <w:rsid w:val="00E16815"/>
    <w:rsid w:val="00E16E9E"/>
    <w:rsid w:val="00E17355"/>
    <w:rsid w:val="00E17541"/>
    <w:rsid w:val="00E1772C"/>
    <w:rsid w:val="00E178A4"/>
    <w:rsid w:val="00E17E94"/>
    <w:rsid w:val="00E17F38"/>
    <w:rsid w:val="00E201E9"/>
    <w:rsid w:val="00E20EB0"/>
    <w:rsid w:val="00E2163C"/>
    <w:rsid w:val="00E21670"/>
    <w:rsid w:val="00E21AF8"/>
    <w:rsid w:val="00E2231A"/>
    <w:rsid w:val="00E2267F"/>
    <w:rsid w:val="00E22CA9"/>
    <w:rsid w:val="00E2361E"/>
    <w:rsid w:val="00E237AD"/>
    <w:rsid w:val="00E239E5"/>
    <w:rsid w:val="00E23A9E"/>
    <w:rsid w:val="00E24050"/>
    <w:rsid w:val="00E2450A"/>
    <w:rsid w:val="00E252F6"/>
    <w:rsid w:val="00E2533D"/>
    <w:rsid w:val="00E2551A"/>
    <w:rsid w:val="00E2594E"/>
    <w:rsid w:val="00E2658D"/>
    <w:rsid w:val="00E27551"/>
    <w:rsid w:val="00E27633"/>
    <w:rsid w:val="00E278A8"/>
    <w:rsid w:val="00E27EC4"/>
    <w:rsid w:val="00E27FEB"/>
    <w:rsid w:val="00E300F3"/>
    <w:rsid w:val="00E30286"/>
    <w:rsid w:val="00E3035C"/>
    <w:rsid w:val="00E31584"/>
    <w:rsid w:val="00E3170A"/>
    <w:rsid w:val="00E32D2E"/>
    <w:rsid w:val="00E331DB"/>
    <w:rsid w:val="00E33478"/>
    <w:rsid w:val="00E336A1"/>
    <w:rsid w:val="00E33AF4"/>
    <w:rsid w:val="00E33FFB"/>
    <w:rsid w:val="00E34877"/>
    <w:rsid w:val="00E356EC"/>
    <w:rsid w:val="00E35D2F"/>
    <w:rsid w:val="00E36272"/>
    <w:rsid w:val="00E36338"/>
    <w:rsid w:val="00E364E7"/>
    <w:rsid w:val="00E3678C"/>
    <w:rsid w:val="00E36E8F"/>
    <w:rsid w:val="00E37040"/>
    <w:rsid w:val="00E37212"/>
    <w:rsid w:val="00E378C2"/>
    <w:rsid w:val="00E37EB3"/>
    <w:rsid w:val="00E4003C"/>
    <w:rsid w:val="00E4005E"/>
    <w:rsid w:val="00E401D8"/>
    <w:rsid w:val="00E40365"/>
    <w:rsid w:val="00E404D1"/>
    <w:rsid w:val="00E41933"/>
    <w:rsid w:val="00E428CC"/>
    <w:rsid w:val="00E42A86"/>
    <w:rsid w:val="00E4304D"/>
    <w:rsid w:val="00E4310D"/>
    <w:rsid w:val="00E431EB"/>
    <w:rsid w:val="00E4322F"/>
    <w:rsid w:val="00E43E54"/>
    <w:rsid w:val="00E43E7E"/>
    <w:rsid w:val="00E43FAF"/>
    <w:rsid w:val="00E4424A"/>
    <w:rsid w:val="00E450EB"/>
    <w:rsid w:val="00E4540F"/>
    <w:rsid w:val="00E45A5D"/>
    <w:rsid w:val="00E45FA3"/>
    <w:rsid w:val="00E46766"/>
    <w:rsid w:val="00E467DC"/>
    <w:rsid w:val="00E46C7B"/>
    <w:rsid w:val="00E4729A"/>
    <w:rsid w:val="00E47976"/>
    <w:rsid w:val="00E47A39"/>
    <w:rsid w:val="00E47D2A"/>
    <w:rsid w:val="00E50041"/>
    <w:rsid w:val="00E503D3"/>
    <w:rsid w:val="00E50720"/>
    <w:rsid w:val="00E509E1"/>
    <w:rsid w:val="00E50B5B"/>
    <w:rsid w:val="00E51BE4"/>
    <w:rsid w:val="00E52912"/>
    <w:rsid w:val="00E52B0A"/>
    <w:rsid w:val="00E52EBA"/>
    <w:rsid w:val="00E52F66"/>
    <w:rsid w:val="00E52FC7"/>
    <w:rsid w:val="00E53835"/>
    <w:rsid w:val="00E53CDD"/>
    <w:rsid w:val="00E542B9"/>
    <w:rsid w:val="00E54DBA"/>
    <w:rsid w:val="00E54DD6"/>
    <w:rsid w:val="00E557B8"/>
    <w:rsid w:val="00E55DE5"/>
    <w:rsid w:val="00E55E02"/>
    <w:rsid w:val="00E56CA0"/>
    <w:rsid w:val="00E57C07"/>
    <w:rsid w:val="00E602E2"/>
    <w:rsid w:val="00E60FBA"/>
    <w:rsid w:val="00E61C78"/>
    <w:rsid w:val="00E6266D"/>
    <w:rsid w:val="00E62729"/>
    <w:rsid w:val="00E62EF0"/>
    <w:rsid w:val="00E63493"/>
    <w:rsid w:val="00E647C5"/>
    <w:rsid w:val="00E64D74"/>
    <w:rsid w:val="00E65510"/>
    <w:rsid w:val="00E65666"/>
    <w:rsid w:val="00E658F9"/>
    <w:rsid w:val="00E65AFE"/>
    <w:rsid w:val="00E65F07"/>
    <w:rsid w:val="00E66640"/>
    <w:rsid w:val="00E673EB"/>
    <w:rsid w:val="00E67A04"/>
    <w:rsid w:val="00E67B07"/>
    <w:rsid w:val="00E67E00"/>
    <w:rsid w:val="00E702C3"/>
    <w:rsid w:val="00E70E96"/>
    <w:rsid w:val="00E71108"/>
    <w:rsid w:val="00E7110E"/>
    <w:rsid w:val="00E71FFB"/>
    <w:rsid w:val="00E7237D"/>
    <w:rsid w:val="00E728D8"/>
    <w:rsid w:val="00E73ABA"/>
    <w:rsid w:val="00E73ADC"/>
    <w:rsid w:val="00E73B7B"/>
    <w:rsid w:val="00E7432B"/>
    <w:rsid w:val="00E74991"/>
    <w:rsid w:val="00E74CE1"/>
    <w:rsid w:val="00E74DF7"/>
    <w:rsid w:val="00E758B0"/>
    <w:rsid w:val="00E75EA7"/>
    <w:rsid w:val="00E75FE8"/>
    <w:rsid w:val="00E76B05"/>
    <w:rsid w:val="00E7739F"/>
    <w:rsid w:val="00E77A96"/>
    <w:rsid w:val="00E77BF7"/>
    <w:rsid w:val="00E77E5A"/>
    <w:rsid w:val="00E80286"/>
    <w:rsid w:val="00E80413"/>
    <w:rsid w:val="00E8095B"/>
    <w:rsid w:val="00E809AD"/>
    <w:rsid w:val="00E80C3C"/>
    <w:rsid w:val="00E81415"/>
    <w:rsid w:val="00E81D93"/>
    <w:rsid w:val="00E81E6B"/>
    <w:rsid w:val="00E824F9"/>
    <w:rsid w:val="00E83155"/>
    <w:rsid w:val="00E83228"/>
    <w:rsid w:val="00E83699"/>
    <w:rsid w:val="00E83800"/>
    <w:rsid w:val="00E83A26"/>
    <w:rsid w:val="00E84324"/>
    <w:rsid w:val="00E84EAD"/>
    <w:rsid w:val="00E851AA"/>
    <w:rsid w:val="00E85983"/>
    <w:rsid w:val="00E85AEF"/>
    <w:rsid w:val="00E85B78"/>
    <w:rsid w:val="00E85E11"/>
    <w:rsid w:val="00E86041"/>
    <w:rsid w:val="00E8606F"/>
    <w:rsid w:val="00E864A7"/>
    <w:rsid w:val="00E868E8"/>
    <w:rsid w:val="00E86CDE"/>
    <w:rsid w:val="00E870D6"/>
    <w:rsid w:val="00E87996"/>
    <w:rsid w:val="00E9020A"/>
    <w:rsid w:val="00E90224"/>
    <w:rsid w:val="00E90345"/>
    <w:rsid w:val="00E9078D"/>
    <w:rsid w:val="00E90C73"/>
    <w:rsid w:val="00E913D7"/>
    <w:rsid w:val="00E915F4"/>
    <w:rsid w:val="00E9203E"/>
    <w:rsid w:val="00E92277"/>
    <w:rsid w:val="00E92D01"/>
    <w:rsid w:val="00E93070"/>
    <w:rsid w:val="00E93622"/>
    <w:rsid w:val="00E938B9"/>
    <w:rsid w:val="00E93F24"/>
    <w:rsid w:val="00E94738"/>
    <w:rsid w:val="00E948E7"/>
    <w:rsid w:val="00E94EE3"/>
    <w:rsid w:val="00E95814"/>
    <w:rsid w:val="00E95C6C"/>
    <w:rsid w:val="00E95D29"/>
    <w:rsid w:val="00E96B90"/>
    <w:rsid w:val="00E96E95"/>
    <w:rsid w:val="00E96FA8"/>
    <w:rsid w:val="00E970F4"/>
    <w:rsid w:val="00E979DA"/>
    <w:rsid w:val="00EA031D"/>
    <w:rsid w:val="00EA0DAD"/>
    <w:rsid w:val="00EA1956"/>
    <w:rsid w:val="00EA1BCB"/>
    <w:rsid w:val="00EA284F"/>
    <w:rsid w:val="00EA2F51"/>
    <w:rsid w:val="00EA30ED"/>
    <w:rsid w:val="00EA3423"/>
    <w:rsid w:val="00EA352A"/>
    <w:rsid w:val="00EA361B"/>
    <w:rsid w:val="00EA3D45"/>
    <w:rsid w:val="00EA417D"/>
    <w:rsid w:val="00EA42AA"/>
    <w:rsid w:val="00EA445B"/>
    <w:rsid w:val="00EA4B19"/>
    <w:rsid w:val="00EA4CE2"/>
    <w:rsid w:val="00EA4EC3"/>
    <w:rsid w:val="00EA52AA"/>
    <w:rsid w:val="00EA6023"/>
    <w:rsid w:val="00EA6163"/>
    <w:rsid w:val="00EA635D"/>
    <w:rsid w:val="00EA640F"/>
    <w:rsid w:val="00EB05BA"/>
    <w:rsid w:val="00EB0751"/>
    <w:rsid w:val="00EB22B2"/>
    <w:rsid w:val="00EB41A6"/>
    <w:rsid w:val="00EB464F"/>
    <w:rsid w:val="00EB4C7E"/>
    <w:rsid w:val="00EB5CD6"/>
    <w:rsid w:val="00EB6526"/>
    <w:rsid w:val="00EB6649"/>
    <w:rsid w:val="00EC074E"/>
    <w:rsid w:val="00EC08EB"/>
    <w:rsid w:val="00EC2642"/>
    <w:rsid w:val="00EC38CC"/>
    <w:rsid w:val="00EC3F10"/>
    <w:rsid w:val="00EC47AC"/>
    <w:rsid w:val="00EC4EF4"/>
    <w:rsid w:val="00EC7604"/>
    <w:rsid w:val="00ED05DB"/>
    <w:rsid w:val="00ED0A2A"/>
    <w:rsid w:val="00ED1D05"/>
    <w:rsid w:val="00ED2CDE"/>
    <w:rsid w:val="00ED2DE3"/>
    <w:rsid w:val="00ED2E0D"/>
    <w:rsid w:val="00ED3090"/>
    <w:rsid w:val="00ED3153"/>
    <w:rsid w:val="00ED5712"/>
    <w:rsid w:val="00ED5895"/>
    <w:rsid w:val="00ED58C7"/>
    <w:rsid w:val="00ED60CB"/>
    <w:rsid w:val="00ED6415"/>
    <w:rsid w:val="00ED6486"/>
    <w:rsid w:val="00ED64B7"/>
    <w:rsid w:val="00ED64D5"/>
    <w:rsid w:val="00ED6E15"/>
    <w:rsid w:val="00ED717F"/>
    <w:rsid w:val="00ED781B"/>
    <w:rsid w:val="00ED7DA1"/>
    <w:rsid w:val="00ED7E07"/>
    <w:rsid w:val="00EE0EF0"/>
    <w:rsid w:val="00EE16A8"/>
    <w:rsid w:val="00EE217D"/>
    <w:rsid w:val="00EE2CB7"/>
    <w:rsid w:val="00EE34AC"/>
    <w:rsid w:val="00EE39E0"/>
    <w:rsid w:val="00EE3FBB"/>
    <w:rsid w:val="00EE453A"/>
    <w:rsid w:val="00EE534B"/>
    <w:rsid w:val="00EE53F7"/>
    <w:rsid w:val="00EE6119"/>
    <w:rsid w:val="00EE6438"/>
    <w:rsid w:val="00EE6C37"/>
    <w:rsid w:val="00EE6E05"/>
    <w:rsid w:val="00EE765E"/>
    <w:rsid w:val="00EE79FA"/>
    <w:rsid w:val="00EE7A01"/>
    <w:rsid w:val="00EE7DC5"/>
    <w:rsid w:val="00EF067E"/>
    <w:rsid w:val="00EF0955"/>
    <w:rsid w:val="00EF0E07"/>
    <w:rsid w:val="00EF1ED4"/>
    <w:rsid w:val="00EF2354"/>
    <w:rsid w:val="00EF2C6F"/>
    <w:rsid w:val="00EF3156"/>
    <w:rsid w:val="00EF39CD"/>
    <w:rsid w:val="00EF43AC"/>
    <w:rsid w:val="00EF45EB"/>
    <w:rsid w:val="00EF463A"/>
    <w:rsid w:val="00EF4953"/>
    <w:rsid w:val="00EF4BF8"/>
    <w:rsid w:val="00EF4DE2"/>
    <w:rsid w:val="00EF4E42"/>
    <w:rsid w:val="00EF5466"/>
    <w:rsid w:val="00EF6465"/>
    <w:rsid w:val="00EF65AE"/>
    <w:rsid w:val="00EF66AA"/>
    <w:rsid w:val="00EF6828"/>
    <w:rsid w:val="00EF6A53"/>
    <w:rsid w:val="00EF6D89"/>
    <w:rsid w:val="00EF6FF8"/>
    <w:rsid w:val="00EF70C6"/>
    <w:rsid w:val="00EF719A"/>
    <w:rsid w:val="00EF77B9"/>
    <w:rsid w:val="00EF7996"/>
    <w:rsid w:val="00EF7B76"/>
    <w:rsid w:val="00F004CF"/>
    <w:rsid w:val="00F007AB"/>
    <w:rsid w:val="00F00A30"/>
    <w:rsid w:val="00F00C03"/>
    <w:rsid w:val="00F01017"/>
    <w:rsid w:val="00F01275"/>
    <w:rsid w:val="00F015B0"/>
    <w:rsid w:val="00F04276"/>
    <w:rsid w:val="00F0521D"/>
    <w:rsid w:val="00F05844"/>
    <w:rsid w:val="00F061C2"/>
    <w:rsid w:val="00F062BC"/>
    <w:rsid w:val="00F069DE"/>
    <w:rsid w:val="00F06EC9"/>
    <w:rsid w:val="00F0754D"/>
    <w:rsid w:val="00F077AB"/>
    <w:rsid w:val="00F078C5"/>
    <w:rsid w:val="00F07AD2"/>
    <w:rsid w:val="00F10115"/>
    <w:rsid w:val="00F10356"/>
    <w:rsid w:val="00F10F7F"/>
    <w:rsid w:val="00F110A0"/>
    <w:rsid w:val="00F1164F"/>
    <w:rsid w:val="00F116B9"/>
    <w:rsid w:val="00F12A65"/>
    <w:rsid w:val="00F1334A"/>
    <w:rsid w:val="00F1399B"/>
    <w:rsid w:val="00F13AD9"/>
    <w:rsid w:val="00F145F1"/>
    <w:rsid w:val="00F145FD"/>
    <w:rsid w:val="00F14703"/>
    <w:rsid w:val="00F1475E"/>
    <w:rsid w:val="00F1478B"/>
    <w:rsid w:val="00F14ABE"/>
    <w:rsid w:val="00F1584F"/>
    <w:rsid w:val="00F15D9A"/>
    <w:rsid w:val="00F16F0B"/>
    <w:rsid w:val="00F1730E"/>
    <w:rsid w:val="00F17806"/>
    <w:rsid w:val="00F20295"/>
    <w:rsid w:val="00F20606"/>
    <w:rsid w:val="00F208CD"/>
    <w:rsid w:val="00F20C16"/>
    <w:rsid w:val="00F21BF3"/>
    <w:rsid w:val="00F21E11"/>
    <w:rsid w:val="00F22005"/>
    <w:rsid w:val="00F22AEA"/>
    <w:rsid w:val="00F23134"/>
    <w:rsid w:val="00F23B5C"/>
    <w:rsid w:val="00F23B7B"/>
    <w:rsid w:val="00F24277"/>
    <w:rsid w:val="00F24299"/>
    <w:rsid w:val="00F242D9"/>
    <w:rsid w:val="00F247FD"/>
    <w:rsid w:val="00F24A1D"/>
    <w:rsid w:val="00F255D3"/>
    <w:rsid w:val="00F25791"/>
    <w:rsid w:val="00F26072"/>
    <w:rsid w:val="00F2616D"/>
    <w:rsid w:val="00F269E9"/>
    <w:rsid w:val="00F27000"/>
    <w:rsid w:val="00F27E94"/>
    <w:rsid w:val="00F30097"/>
    <w:rsid w:val="00F30881"/>
    <w:rsid w:val="00F30BB2"/>
    <w:rsid w:val="00F3167D"/>
    <w:rsid w:val="00F31C92"/>
    <w:rsid w:val="00F322F3"/>
    <w:rsid w:val="00F32933"/>
    <w:rsid w:val="00F32AF1"/>
    <w:rsid w:val="00F32B4A"/>
    <w:rsid w:val="00F32BDB"/>
    <w:rsid w:val="00F3310F"/>
    <w:rsid w:val="00F33A3C"/>
    <w:rsid w:val="00F34086"/>
    <w:rsid w:val="00F342A3"/>
    <w:rsid w:val="00F34999"/>
    <w:rsid w:val="00F35571"/>
    <w:rsid w:val="00F357DB"/>
    <w:rsid w:val="00F35B07"/>
    <w:rsid w:val="00F35E89"/>
    <w:rsid w:val="00F3608D"/>
    <w:rsid w:val="00F3643D"/>
    <w:rsid w:val="00F366CF"/>
    <w:rsid w:val="00F3710A"/>
    <w:rsid w:val="00F375BC"/>
    <w:rsid w:val="00F376A9"/>
    <w:rsid w:val="00F37EBD"/>
    <w:rsid w:val="00F400BA"/>
    <w:rsid w:val="00F40ED6"/>
    <w:rsid w:val="00F41588"/>
    <w:rsid w:val="00F41812"/>
    <w:rsid w:val="00F41927"/>
    <w:rsid w:val="00F41D9B"/>
    <w:rsid w:val="00F43DA8"/>
    <w:rsid w:val="00F4419F"/>
    <w:rsid w:val="00F44A30"/>
    <w:rsid w:val="00F44A43"/>
    <w:rsid w:val="00F44DCF"/>
    <w:rsid w:val="00F4526B"/>
    <w:rsid w:val="00F46456"/>
    <w:rsid w:val="00F4684F"/>
    <w:rsid w:val="00F46867"/>
    <w:rsid w:val="00F470DB"/>
    <w:rsid w:val="00F47BB8"/>
    <w:rsid w:val="00F501D5"/>
    <w:rsid w:val="00F504EB"/>
    <w:rsid w:val="00F50642"/>
    <w:rsid w:val="00F50828"/>
    <w:rsid w:val="00F50AEF"/>
    <w:rsid w:val="00F516FF"/>
    <w:rsid w:val="00F51D2C"/>
    <w:rsid w:val="00F51F52"/>
    <w:rsid w:val="00F5222C"/>
    <w:rsid w:val="00F524E8"/>
    <w:rsid w:val="00F5265D"/>
    <w:rsid w:val="00F53F1A"/>
    <w:rsid w:val="00F54787"/>
    <w:rsid w:val="00F54FA2"/>
    <w:rsid w:val="00F55212"/>
    <w:rsid w:val="00F553DD"/>
    <w:rsid w:val="00F55D9C"/>
    <w:rsid w:val="00F56258"/>
    <w:rsid w:val="00F568AD"/>
    <w:rsid w:val="00F568FD"/>
    <w:rsid w:val="00F56EF2"/>
    <w:rsid w:val="00F578DE"/>
    <w:rsid w:val="00F57B35"/>
    <w:rsid w:val="00F57EF4"/>
    <w:rsid w:val="00F604C4"/>
    <w:rsid w:val="00F60D6D"/>
    <w:rsid w:val="00F60F5A"/>
    <w:rsid w:val="00F6112F"/>
    <w:rsid w:val="00F6131B"/>
    <w:rsid w:val="00F61D72"/>
    <w:rsid w:val="00F61D76"/>
    <w:rsid w:val="00F621F4"/>
    <w:rsid w:val="00F624DE"/>
    <w:rsid w:val="00F624F7"/>
    <w:rsid w:val="00F627C4"/>
    <w:rsid w:val="00F62A2E"/>
    <w:rsid w:val="00F62EAC"/>
    <w:rsid w:val="00F6330D"/>
    <w:rsid w:val="00F6425F"/>
    <w:rsid w:val="00F6458D"/>
    <w:rsid w:val="00F64E4D"/>
    <w:rsid w:val="00F66327"/>
    <w:rsid w:val="00F66595"/>
    <w:rsid w:val="00F66856"/>
    <w:rsid w:val="00F66A8F"/>
    <w:rsid w:val="00F67882"/>
    <w:rsid w:val="00F67996"/>
    <w:rsid w:val="00F679A0"/>
    <w:rsid w:val="00F67B37"/>
    <w:rsid w:val="00F70827"/>
    <w:rsid w:val="00F70B82"/>
    <w:rsid w:val="00F70DA0"/>
    <w:rsid w:val="00F71D4A"/>
    <w:rsid w:val="00F734F9"/>
    <w:rsid w:val="00F738FF"/>
    <w:rsid w:val="00F73EBC"/>
    <w:rsid w:val="00F73F1C"/>
    <w:rsid w:val="00F747CB"/>
    <w:rsid w:val="00F74B30"/>
    <w:rsid w:val="00F75680"/>
    <w:rsid w:val="00F757D8"/>
    <w:rsid w:val="00F75A0E"/>
    <w:rsid w:val="00F760B0"/>
    <w:rsid w:val="00F763FA"/>
    <w:rsid w:val="00F76A4B"/>
    <w:rsid w:val="00F7730D"/>
    <w:rsid w:val="00F779A2"/>
    <w:rsid w:val="00F77D7B"/>
    <w:rsid w:val="00F810D0"/>
    <w:rsid w:val="00F81764"/>
    <w:rsid w:val="00F81AE5"/>
    <w:rsid w:val="00F828D3"/>
    <w:rsid w:val="00F82F98"/>
    <w:rsid w:val="00F83B31"/>
    <w:rsid w:val="00F852AD"/>
    <w:rsid w:val="00F8570B"/>
    <w:rsid w:val="00F85BA7"/>
    <w:rsid w:val="00F8607A"/>
    <w:rsid w:val="00F861F9"/>
    <w:rsid w:val="00F8635D"/>
    <w:rsid w:val="00F86CC7"/>
    <w:rsid w:val="00F86F06"/>
    <w:rsid w:val="00F8751E"/>
    <w:rsid w:val="00F875B0"/>
    <w:rsid w:val="00F87B6B"/>
    <w:rsid w:val="00F87B7E"/>
    <w:rsid w:val="00F9055D"/>
    <w:rsid w:val="00F9099D"/>
    <w:rsid w:val="00F9105A"/>
    <w:rsid w:val="00F917FB"/>
    <w:rsid w:val="00F91E84"/>
    <w:rsid w:val="00F92144"/>
    <w:rsid w:val="00F92269"/>
    <w:rsid w:val="00F92828"/>
    <w:rsid w:val="00F92DFB"/>
    <w:rsid w:val="00F92E10"/>
    <w:rsid w:val="00F937CC"/>
    <w:rsid w:val="00F93A1A"/>
    <w:rsid w:val="00F93A30"/>
    <w:rsid w:val="00F94216"/>
    <w:rsid w:val="00F94E30"/>
    <w:rsid w:val="00F95375"/>
    <w:rsid w:val="00F959F3"/>
    <w:rsid w:val="00F95AA5"/>
    <w:rsid w:val="00F95C10"/>
    <w:rsid w:val="00F96107"/>
    <w:rsid w:val="00F96339"/>
    <w:rsid w:val="00F96A05"/>
    <w:rsid w:val="00F97340"/>
    <w:rsid w:val="00F97C68"/>
    <w:rsid w:val="00FA07A9"/>
    <w:rsid w:val="00FA07D0"/>
    <w:rsid w:val="00FA08F3"/>
    <w:rsid w:val="00FA12FB"/>
    <w:rsid w:val="00FA13B7"/>
    <w:rsid w:val="00FA161D"/>
    <w:rsid w:val="00FA20F8"/>
    <w:rsid w:val="00FA2741"/>
    <w:rsid w:val="00FA2829"/>
    <w:rsid w:val="00FA29C7"/>
    <w:rsid w:val="00FA2A14"/>
    <w:rsid w:val="00FA2E34"/>
    <w:rsid w:val="00FA3529"/>
    <w:rsid w:val="00FA35AB"/>
    <w:rsid w:val="00FA40D6"/>
    <w:rsid w:val="00FA51ED"/>
    <w:rsid w:val="00FA5697"/>
    <w:rsid w:val="00FA5F85"/>
    <w:rsid w:val="00FA613B"/>
    <w:rsid w:val="00FA62CC"/>
    <w:rsid w:val="00FA6304"/>
    <w:rsid w:val="00FA6E87"/>
    <w:rsid w:val="00FA778A"/>
    <w:rsid w:val="00FA7915"/>
    <w:rsid w:val="00FB03EE"/>
    <w:rsid w:val="00FB10CE"/>
    <w:rsid w:val="00FB147F"/>
    <w:rsid w:val="00FB19BA"/>
    <w:rsid w:val="00FB1C74"/>
    <w:rsid w:val="00FB1C7D"/>
    <w:rsid w:val="00FB37FD"/>
    <w:rsid w:val="00FB4312"/>
    <w:rsid w:val="00FB4401"/>
    <w:rsid w:val="00FB4787"/>
    <w:rsid w:val="00FB493F"/>
    <w:rsid w:val="00FB4A9E"/>
    <w:rsid w:val="00FB4E99"/>
    <w:rsid w:val="00FB535A"/>
    <w:rsid w:val="00FB67B5"/>
    <w:rsid w:val="00FB74EF"/>
    <w:rsid w:val="00FB7803"/>
    <w:rsid w:val="00FB7866"/>
    <w:rsid w:val="00FB7E64"/>
    <w:rsid w:val="00FC09FE"/>
    <w:rsid w:val="00FC0BA7"/>
    <w:rsid w:val="00FC0CD4"/>
    <w:rsid w:val="00FC0D24"/>
    <w:rsid w:val="00FC1BD4"/>
    <w:rsid w:val="00FC1C50"/>
    <w:rsid w:val="00FC2D23"/>
    <w:rsid w:val="00FC319C"/>
    <w:rsid w:val="00FC3261"/>
    <w:rsid w:val="00FC3C44"/>
    <w:rsid w:val="00FC4020"/>
    <w:rsid w:val="00FC4114"/>
    <w:rsid w:val="00FC4B24"/>
    <w:rsid w:val="00FC4E1D"/>
    <w:rsid w:val="00FC5064"/>
    <w:rsid w:val="00FC53DE"/>
    <w:rsid w:val="00FC561B"/>
    <w:rsid w:val="00FC5817"/>
    <w:rsid w:val="00FC5F67"/>
    <w:rsid w:val="00FC68EC"/>
    <w:rsid w:val="00FC6CEE"/>
    <w:rsid w:val="00FC74CE"/>
    <w:rsid w:val="00FC7F9E"/>
    <w:rsid w:val="00FD0E9C"/>
    <w:rsid w:val="00FD0EB5"/>
    <w:rsid w:val="00FD113B"/>
    <w:rsid w:val="00FD13F7"/>
    <w:rsid w:val="00FD1456"/>
    <w:rsid w:val="00FD14AD"/>
    <w:rsid w:val="00FD1C44"/>
    <w:rsid w:val="00FD20B6"/>
    <w:rsid w:val="00FD2617"/>
    <w:rsid w:val="00FD286B"/>
    <w:rsid w:val="00FD2E12"/>
    <w:rsid w:val="00FD3027"/>
    <w:rsid w:val="00FD3958"/>
    <w:rsid w:val="00FD4034"/>
    <w:rsid w:val="00FD46D4"/>
    <w:rsid w:val="00FD47DE"/>
    <w:rsid w:val="00FD493F"/>
    <w:rsid w:val="00FD4FB3"/>
    <w:rsid w:val="00FD5979"/>
    <w:rsid w:val="00FD63E6"/>
    <w:rsid w:val="00FD749B"/>
    <w:rsid w:val="00FD7590"/>
    <w:rsid w:val="00FD75BB"/>
    <w:rsid w:val="00FD77D5"/>
    <w:rsid w:val="00FE053C"/>
    <w:rsid w:val="00FE07A5"/>
    <w:rsid w:val="00FE08C4"/>
    <w:rsid w:val="00FE0D43"/>
    <w:rsid w:val="00FE1FFA"/>
    <w:rsid w:val="00FE27F8"/>
    <w:rsid w:val="00FE2BF7"/>
    <w:rsid w:val="00FE2E02"/>
    <w:rsid w:val="00FE3C26"/>
    <w:rsid w:val="00FE3D87"/>
    <w:rsid w:val="00FE50AA"/>
    <w:rsid w:val="00FE55C4"/>
    <w:rsid w:val="00FE5A33"/>
    <w:rsid w:val="00FE5CCF"/>
    <w:rsid w:val="00FE63A5"/>
    <w:rsid w:val="00FE642D"/>
    <w:rsid w:val="00FE642E"/>
    <w:rsid w:val="00FE6970"/>
    <w:rsid w:val="00FE6BFC"/>
    <w:rsid w:val="00FE6E27"/>
    <w:rsid w:val="00FF0F02"/>
    <w:rsid w:val="00FF10CB"/>
    <w:rsid w:val="00FF1446"/>
    <w:rsid w:val="00FF16F7"/>
    <w:rsid w:val="00FF20CE"/>
    <w:rsid w:val="00FF29AB"/>
    <w:rsid w:val="00FF2C40"/>
    <w:rsid w:val="00FF31A1"/>
    <w:rsid w:val="00FF34F4"/>
    <w:rsid w:val="00FF39AE"/>
    <w:rsid w:val="00FF3BCE"/>
    <w:rsid w:val="00FF4DC3"/>
    <w:rsid w:val="00FF5B09"/>
    <w:rsid w:val="00FF63A0"/>
    <w:rsid w:val="00FF6768"/>
    <w:rsid w:val="00FF6F16"/>
    <w:rsid w:val="00FF77A5"/>
    <w:rsid w:val="00FF77AB"/>
    <w:rsid w:val="00FF7A2F"/>
    <w:rsid w:val="00FF7D4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2CFDFB96"/>
  <w15:docId w15:val="{5576F082-BA49-4E1F-99F4-56DCF09EA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lsdException w:name="heading 1" w:locked="1" w:uiPriority="0" w:qFormat="1"/>
    <w:lsdException w:name="heading 2" w:locked="1" w:uiPriority="0" w:qFormat="1"/>
    <w:lsdException w:name="heading 3" w:locked="1" w:uiPriority="0"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0" w:unhideWhenUsed="1" w:qFormat="1"/>
    <w:lsdException w:name="heading 8" w:locked="1" w:semiHidden="1" w:uiPriority="0" w:unhideWhenUsed="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nhideWhenUsed="1"/>
    <w:lsdException w:name="line number" w:semiHidden="1" w:unhideWhenUsed="1"/>
    <w:lsdException w:name="page number" w:locked="1" w:semiHidden="1" w:uiPriority="0" w:unhideWhenUsed="1"/>
    <w:lsdException w:name="endnote reference" w:locked="1" w:semiHidden="1" w:uiPriority="0" w:unhideWhenUsed="1"/>
    <w:lsdException w:name="endnote text" w:locked="1"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semiHidden="1" w:uiPriority="0" w:unhideWhenUsed="1"/>
    <w:lsdException w:name="Body Text Indent 3" w:locked="1" w:semiHidden="1" w:uiPriority="0" w:unhideWhenUsed="1"/>
    <w:lsdException w:name="Block Text"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iPriority="0" w:unhideWhenUsed="1"/>
    <w:lsdException w:name="HTML Cite" w:locked="1"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0637F"/>
    <w:rPr>
      <w:sz w:val="24"/>
      <w:szCs w:val="24"/>
    </w:rPr>
  </w:style>
  <w:style w:type="paragraph" w:styleId="1">
    <w:name w:val="heading 1"/>
    <w:basedOn w:val="a"/>
    <w:next w:val="a"/>
    <w:link w:val="10"/>
    <w:qFormat/>
    <w:rsid w:val="00030296"/>
    <w:pPr>
      <w:keepNext/>
      <w:ind w:firstLine="708"/>
      <w:jc w:val="center"/>
      <w:outlineLvl w:val="0"/>
    </w:pPr>
    <w:rPr>
      <w:b/>
      <w:bCs/>
      <w:sz w:val="28"/>
      <w:lang w:val="en-US"/>
    </w:rPr>
  </w:style>
  <w:style w:type="paragraph" w:styleId="2">
    <w:name w:val="heading 2"/>
    <w:aliases w:val="2"/>
    <w:basedOn w:val="a"/>
    <w:next w:val="a"/>
    <w:link w:val="20"/>
    <w:qFormat/>
    <w:rsid w:val="00030296"/>
    <w:pPr>
      <w:keepNext/>
      <w:spacing w:line="360" w:lineRule="auto"/>
      <w:jc w:val="both"/>
      <w:outlineLvl w:val="1"/>
    </w:pPr>
    <w:rPr>
      <w:sz w:val="28"/>
      <w:szCs w:val="28"/>
    </w:rPr>
  </w:style>
  <w:style w:type="paragraph" w:styleId="3">
    <w:name w:val="heading 3"/>
    <w:basedOn w:val="a"/>
    <w:next w:val="a"/>
    <w:link w:val="30"/>
    <w:qFormat/>
    <w:locked/>
    <w:rsid w:val="000674F1"/>
    <w:pPr>
      <w:keepNext/>
      <w:suppressAutoHyphens/>
      <w:spacing w:after="120"/>
      <w:jc w:val="center"/>
      <w:outlineLvl w:val="2"/>
    </w:pPr>
    <w:rPr>
      <w:rFonts w:ascii="Arial" w:hAnsi="Arial" w:cs="Arial"/>
      <w:b/>
      <w:bCs/>
      <w:sz w:val="32"/>
      <w:szCs w:val="26"/>
      <w:u w:val="double"/>
    </w:rPr>
  </w:style>
  <w:style w:type="paragraph" w:styleId="4">
    <w:name w:val="heading 4"/>
    <w:basedOn w:val="a"/>
    <w:next w:val="a"/>
    <w:link w:val="40"/>
    <w:uiPriority w:val="9"/>
    <w:qFormat/>
    <w:rsid w:val="00030296"/>
    <w:pPr>
      <w:keepNext/>
      <w:spacing w:line="360" w:lineRule="auto"/>
      <w:ind w:left="57" w:firstLine="709"/>
      <w:jc w:val="center"/>
      <w:outlineLvl w:val="3"/>
    </w:pPr>
    <w:rPr>
      <w:b/>
      <w:bCs/>
      <w:sz w:val="28"/>
      <w:szCs w:val="28"/>
    </w:rPr>
  </w:style>
  <w:style w:type="paragraph" w:styleId="5">
    <w:name w:val="heading 5"/>
    <w:basedOn w:val="a"/>
    <w:next w:val="a"/>
    <w:link w:val="50"/>
    <w:uiPriority w:val="9"/>
    <w:qFormat/>
    <w:rsid w:val="00030296"/>
    <w:pPr>
      <w:keepNext/>
      <w:ind w:left="57"/>
      <w:jc w:val="center"/>
      <w:outlineLvl w:val="4"/>
    </w:pPr>
    <w:rPr>
      <w:b/>
      <w:bCs/>
      <w:sz w:val="28"/>
      <w:szCs w:val="28"/>
    </w:rPr>
  </w:style>
  <w:style w:type="paragraph" w:styleId="6">
    <w:name w:val="heading 6"/>
    <w:basedOn w:val="a"/>
    <w:next w:val="a"/>
    <w:link w:val="60"/>
    <w:uiPriority w:val="9"/>
    <w:unhideWhenUsed/>
    <w:qFormat/>
    <w:locked/>
    <w:rsid w:val="00B46015"/>
    <w:pPr>
      <w:keepNext/>
      <w:ind w:firstLine="709"/>
      <w:jc w:val="both"/>
      <w:outlineLvl w:val="5"/>
    </w:pPr>
    <w:rPr>
      <w:rFonts w:eastAsiaTheme="minorHAnsi"/>
      <w:b/>
      <w:bCs/>
      <w:lang w:eastAsia="en-US"/>
    </w:rPr>
  </w:style>
  <w:style w:type="paragraph" w:styleId="7">
    <w:name w:val="heading 7"/>
    <w:basedOn w:val="a"/>
    <w:next w:val="a"/>
    <w:link w:val="70"/>
    <w:qFormat/>
    <w:locked/>
    <w:rsid w:val="00710778"/>
    <w:pPr>
      <w:keepNext/>
      <w:jc w:val="both"/>
      <w:outlineLvl w:val="6"/>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030296"/>
    <w:rPr>
      <w:rFonts w:cs="Times New Roman"/>
      <w:b/>
      <w:bCs/>
      <w:sz w:val="24"/>
      <w:szCs w:val="24"/>
      <w:lang w:val="en-US"/>
    </w:rPr>
  </w:style>
  <w:style w:type="character" w:customStyle="1" w:styleId="20">
    <w:name w:val="Заголовок 2 Знак"/>
    <w:aliases w:val="2 Знак"/>
    <w:basedOn w:val="a0"/>
    <w:link w:val="2"/>
    <w:uiPriority w:val="9"/>
    <w:locked/>
    <w:rsid w:val="00030296"/>
    <w:rPr>
      <w:rFonts w:cs="Times New Roman"/>
      <w:sz w:val="28"/>
      <w:szCs w:val="28"/>
    </w:rPr>
  </w:style>
  <w:style w:type="character" w:customStyle="1" w:styleId="30">
    <w:name w:val="Заголовок 3 Знак"/>
    <w:basedOn w:val="a0"/>
    <w:link w:val="3"/>
    <w:locked/>
    <w:rsid w:val="000674F1"/>
    <w:rPr>
      <w:rFonts w:ascii="Arial" w:hAnsi="Arial" w:cs="Arial"/>
      <w:b/>
      <w:bCs/>
      <w:sz w:val="26"/>
      <w:szCs w:val="26"/>
      <w:u w:val="double"/>
    </w:rPr>
  </w:style>
  <w:style w:type="character" w:customStyle="1" w:styleId="40">
    <w:name w:val="Заголовок 4 Знак"/>
    <w:basedOn w:val="a0"/>
    <w:link w:val="4"/>
    <w:uiPriority w:val="9"/>
    <w:locked/>
    <w:rsid w:val="00030296"/>
    <w:rPr>
      <w:rFonts w:cs="Times New Roman"/>
      <w:b/>
      <w:bCs/>
      <w:sz w:val="28"/>
      <w:szCs w:val="28"/>
    </w:rPr>
  </w:style>
  <w:style w:type="character" w:customStyle="1" w:styleId="50">
    <w:name w:val="Заголовок 5 Знак"/>
    <w:basedOn w:val="a0"/>
    <w:link w:val="5"/>
    <w:uiPriority w:val="9"/>
    <w:locked/>
    <w:rsid w:val="00030296"/>
    <w:rPr>
      <w:rFonts w:cs="Times New Roman"/>
      <w:b/>
      <w:bCs/>
      <w:sz w:val="28"/>
      <w:szCs w:val="28"/>
    </w:rPr>
  </w:style>
  <w:style w:type="character" w:customStyle="1" w:styleId="60">
    <w:name w:val="Заголовок 6 Знак"/>
    <w:basedOn w:val="a0"/>
    <w:link w:val="6"/>
    <w:uiPriority w:val="9"/>
    <w:rsid w:val="00B46015"/>
    <w:rPr>
      <w:rFonts w:eastAsiaTheme="minorHAnsi"/>
      <w:b/>
      <w:bCs/>
      <w:sz w:val="24"/>
      <w:szCs w:val="24"/>
      <w:lang w:eastAsia="en-US"/>
    </w:rPr>
  </w:style>
  <w:style w:type="character" w:customStyle="1" w:styleId="70">
    <w:name w:val="Заголовок 7 Знак"/>
    <w:basedOn w:val="a0"/>
    <w:link w:val="7"/>
    <w:rsid w:val="00710778"/>
    <w:rPr>
      <w:sz w:val="24"/>
      <w:szCs w:val="20"/>
    </w:rPr>
  </w:style>
  <w:style w:type="paragraph" w:customStyle="1" w:styleId="-0">
    <w:name w:val="Вестник - Верхний колонтитул"/>
    <w:basedOn w:val="a"/>
    <w:rsid w:val="00BC2FDC"/>
    <w:pPr>
      <w:tabs>
        <w:tab w:val="center" w:pos="4677"/>
        <w:tab w:val="right" w:pos="9355"/>
      </w:tabs>
      <w:jc w:val="both"/>
    </w:pPr>
    <w:rPr>
      <w:rFonts w:ascii="Arial" w:hAnsi="Arial"/>
      <w:i/>
      <w:sz w:val="18"/>
      <w:u w:val="single"/>
    </w:rPr>
  </w:style>
  <w:style w:type="paragraph" w:customStyle="1" w:styleId="-1">
    <w:name w:val="Вестник - УДК"/>
    <w:basedOn w:val="a"/>
    <w:link w:val="-2"/>
    <w:qFormat/>
    <w:rsid w:val="00144279"/>
    <w:pPr>
      <w:spacing w:before="360" w:after="120"/>
      <w:jc w:val="both"/>
    </w:pPr>
    <w:rPr>
      <w:sz w:val="20"/>
      <w:szCs w:val="20"/>
    </w:rPr>
  </w:style>
  <w:style w:type="character" w:customStyle="1" w:styleId="-2">
    <w:name w:val="Вестник - УДК Знак"/>
    <w:link w:val="-1"/>
    <w:locked/>
    <w:rsid w:val="00262F56"/>
  </w:style>
  <w:style w:type="paragraph" w:customStyle="1" w:styleId="-3">
    <w:name w:val="Вестник - Название статьи"/>
    <w:basedOn w:val="a"/>
    <w:link w:val="-4"/>
    <w:qFormat/>
    <w:rsid w:val="001D1B53"/>
    <w:pPr>
      <w:suppressAutoHyphens/>
      <w:jc w:val="center"/>
    </w:pPr>
    <w:rPr>
      <w:b/>
      <w:caps/>
      <w:kern w:val="32"/>
      <w:szCs w:val="20"/>
    </w:rPr>
  </w:style>
  <w:style w:type="character" w:customStyle="1" w:styleId="-4">
    <w:name w:val="Вестник - Название статьи Знак Знак"/>
    <w:link w:val="-3"/>
    <w:locked/>
    <w:rsid w:val="001D1B53"/>
    <w:rPr>
      <w:b/>
      <w:caps/>
      <w:kern w:val="32"/>
      <w:sz w:val="24"/>
    </w:rPr>
  </w:style>
  <w:style w:type="paragraph" w:customStyle="1" w:styleId="-5">
    <w:name w:val="Вестник - Список авторов"/>
    <w:basedOn w:val="a"/>
    <w:link w:val="-6"/>
    <w:qFormat/>
    <w:rsid w:val="006375A1"/>
    <w:pPr>
      <w:overflowPunct w:val="0"/>
      <w:autoSpaceDE w:val="0"/>
      <w:autoSpaceDN w:val="0"/>
      <w:adjustRightInd w:val="0"/>
      <w:spacing w:before="120" w:after="120"/>
      <w:jc w:val="center"/>
      <w:textAlignment w:val="baseline"/>
    </w:pPr>
    <w:rPr>
      <w:b/>
      <w:szCs w:val="20"/>
    </w:rPr>
  </w:style>
  <w:style w:type="character" w:customStyle="1" w:styleId="-6">
    <w:name w:val="Вестник - Список авторов Знак"/>
    <w:link w:val="-5"/>
    <w:locked/>
    <w:rsid w:val="00E75EA7"/>
    <w:rPr>
      <w:b/>
      <w:sz w:val="24"/>
      <w:lang w:val="ru-RU" w:eastAsia="ru-RU"/>
    </w:rPr>
  </w:style>
  <w:style w:type="paragraph" w:customStyle="1" w:styleId="-7">
    <w:name w:val="Вестник - Организация"/>
    <w:basedOn w:val="a"/>
    <w:link w:val="-8"/>
    <w:uiPriority w:val="99"/>
    <w:qFormat/>
    <w:rsid w:val="00F6131B"/>
    <w:pPr>
      <w:jc w:val="center"/>
    </w:pPr>
    <w:rPr>
      <w:sz w:val="22"/>
      <w:szCs w:val="20"/>
    </w:rPr>
  </w:style>
  <w:style w:type="character" w:customStyle="1" w:styleId="-8">
    <w:name w:val="Вестник - Организация Знак"/>
    <w:link w:val="-7"/>
    <w:uiPriority w:val="99"/>
    <w:locked/>
    <w:rsid w:val="00262F56"/>
    <w:rPr>
      <w:sz w:val="22"/>
    </w:rPr>
  </w:style>
  <w:style w:type="paragraph" w:customStyle="1" w:styleId="-9">
    <w:name w:val="Вестник - Кафедра"/>
    <w:basedOn w:val="a"/>
    <w:rsid w:val="002C15FA"/>
    <w:pPr>
      <w:jc w:val="center"/>
    </w:pPr>
    <w:rPr>
      <w:i/>
      <w:sz w:val="22"/>
    </w:rPr>
  </w:style>
  <w:style w:type="paragraph" w:customStyle="1" w:styleId="-a">
    <w:name w:val="Вестник - Аннотация"/>
    <w:basedOn w:val="a"/>
    <w:qFormat/>
    <w:rsid w:val="00A043CF"/>
    <w:pPr>
      <w:spacing w:before="240"/>
      <w:ind w:left="284" w:right="284"/>
      <w:jc w:val="both"/>
    </w:pPr>
    <w:rPr>
      <w:sz w:val="22"/>
      <w:szCs w:val="20"/>
    </w:rPr>
  </w:style>
  <w:style w:type="paragraph" w:customStyle="1" w:styleId="-b">
    <w:name w:val="Вестник - Ключевые слова"/>
    <w:basedOn w:val="a"/>
    <w:link w:val="-c"/>
    <w:qFormat/>
    <w:rsid w:val="00652304"/>
    <w:pPr>
      <w:ind w:left="284" w:right="284"/>
      <w:jc w:val="both"/>
    </w:pPr>
    <w:rPr>
      <w:i/>
      <w:sz w:val="22"/>
      <w:szCs w:val="20"/>
    </w:rPr>
  </w:style>
  <w:style w:type="character" w:customStyle="1" w:styleId="-c">
    <w:name w:val="Вестник - Ключевые слова Знак"/>
    <w:link w:val="-b"/>
    <w:locked/>
    <w:rsid w:val="00262F56"/>
    <w:rPr>
      <w:i/>
      <w:sz w:val="22"/>
    </w:rPr>
  </w:style>
  <w:style w:type="paragraph" w:customStyle="1" w:styleId="-d">
    <w:name w:val="Стиль Вестник - Ключевые"/>
    <w:basedOn w:val="-b"/>
    <w:rsid w:val="009F3246"/>
    <w:rPr>
      <w:b/>
      <w:bCs/>
      <w:iCs/>
    </w:rPr>
  </w:style>
  <w:style w:type="paragraph" w:customStyle="1" w:styleId="-e">
    <w:name w:val="Вестник - Текст статьи"/>
    <w:basedOn w:val="a"/>
    <w:link w:val="-f"/>
    <w:qFormat/>
    <w:rsid w:val="00A6225C"/>
    <w:pPr>
      <w:ind w:firstLine="708"/>
      <w:jc w:val="both"/>
    </w:pPr>
    <w:rPr>
      <w:szCs w:val="20"/>
    </w:rPr>
  </w:style>
  <w:style w:type="character" w:customStyle="1" w:styleId="-f">
    <w:name w:val="Вестник - Текст статьи Знак"/>
    <w:link w:val="-e"/>
    <w:locked/>
    <w:rsid w:val="00A6225C"/>
    <w:rPr>
      <w:sz w:val="24"/>
      <w:szCs w:val="20"/>
    </w:rPr>
  </w:style>
  <w:style w:type="paragraph" w:customStyle="1" w:styleId="-f0">
    <w:name w:val="Вестник - &quot;Список литературы:&quot;"/>
    <w:basedOn w:val="a"/>
    <w:qFormat/>
    <w:rsid w:val="00AD3D67"/>
    <w:pPr>
      <w:spacing w:before="240" w:after="120"/>
      <w:ind w:firstLine="284"/>
      <w:jc w:val="both"/>
    </w:pPr>
    <w:rPr>
      <w:b/>
      <w:szCs w:val="22"/>
    </w:rPr>
  </w:style>
  <w:style w:type="paragraph" w:customStyle="1" w:styleId="-">
    <w:name w:val="Вестник - Список литературы"/>
    <w:basedOn w:val="-1"/>
    <w:qFormat/>
    <w:rsid w:val="002C6551"/>
    <w:pPr>
      <w:numPr>
        <w:numId w:val="2"/>
      </w:numPr>
      <w:spacing w:before="0" w:after="0"/>
    </w:pPr>
    <w:rPr>
      <w:sz w:val="22"/>
      <w:szCs w:val="22"/>
    </w:rPr>
  </w:style>
  <w:style w:type="paragraph" w:customStyle="1" w:styleId="-f1">
    <w:name w:val="Вестник - &quot;Об авторах&quot;"/>
    <w:basedOn w:val="a"/>
    <w:link w:val="-f2"/>
    <w:uiPriority w:val="99"/>
    <w:qFormat/>
    <w:rsid w:val="005026AA"/>
    <w:pPr>
      <w:widowControl w:val="0"/>
      <w:spacing w:after="120"/>
      <w:ind w:firstLine="720"/>
      <w:jc w:val="both"/>
    </w:pPr>
    <w:rPr>
      <w:i/>
      <w:sz w:val="22"/>
      <w:szCs w:val="20"/>
    </w:rPr>
  </w:style>
  <w:style w:type="character" w:customStyle="1" w:styleId="-f2">
    <w:name w:val="Вестник - &quot;Об авторах&quot; Знак"/>
    <w:link w:val="-f1"/>
    <w:uiPriority w:val="99"/>
    <w:locked/>
    <w:rsid w:val="00262F56"/>
    <w:rPr>
      <w:i/>
      <w:sz w:val="22"/>
    </w:rPr>
  </w:style>
  <w:style w:type="paragraph" w:customStyle="1" w:styleId="-f3">
    <w:name w:val="Вестник - Об авторах"/>
    <w:basedOn w:val="a"/>
    <w:link w:val="-f4"/>
    <w:uiPriority w:val="99"/>
    <w:qFormat/>
    <w:rsid w:val="0026565C"/>
    <w:pPr>
      <w:widowControl w:val="0"/>
      <w:spacing w:before="120"/>
      <w:ind w:firstLine="720"/>
      <w:jc w:val="both"/>
    </w:pPr>
    <w:rPr>
      <w:sz w:val="22"/>
      <w:szCs w:val="20"/>
    </w:rPr>
  </w:style>
  <w:style w:type="character" w:customStyle="1" w:styleId="-f4">
    <w:name w:val="Вестник - Об авторах Знак"/>
    <w:link w:val="-f3"/>
    <w:uiPriority w:val="99"/>
    <w:locked/>
    <w:rsid w:val="0026565C"/>
    <w:rPr>
      <w:szCs w:val="20"/>
    </w:rPr>
  </w:style>
  <w:style w:type="paragraph" w:customStyle="1" w:styleId="-f5">
    <w:name w:val="Вестник - Номер страницы"/>
    <w:basedOn w:val="a"/>
    <w:rsid w:val="004E2D3D"/>
    <w:pPr>
      <w:tabs>
        <w:tab w:val="center" w:pos="4677"/>
        <w:tab w:val="right" w:pos="9355"/>
      </w:tabs>
      <w:jc w:val="center"/>
    </w:pPr>
    <w:rPr>
      <w:rFonts w:ascii="Arial" w:hAnsi="Arial"/>
    </w:rPr>
  </w:style>
  <w:style w:type="paragraph" w:styleId="51">
    <w:name w:val="toc 5"/>
    <w:basedOn w:val="a"/>
    <w:next w:val="a"/>
    <w:autoRedefine/>
    <w:uiPriority w:val="39"/>
    <w:rsid w:val="000674F1"/>
    <w:pPr>
      <w:spacing w:after="100"/>
      <w:ind w:left="960"/>
    </w:pPr>
  </w:style>
  <w:style w:type="paragraph" w:styleId="41">
    <w:name w:val="toc 4"/>
    <w:basedOn w:val="a"/>
    <w:next w:val="a"/>
    <w:autoRedefine/>
    <w:uiPriority w:val="39"/>
    <w:rsid w:val="000674F1"/>
    <w:pPr>
      <w:spacing w:after="100"/>
      <w:ind w:left="720"/>
    </w:pPr>
  </w:style>
  <w:style w:type="character" w:styleId="a3">
    <w:name w:val="Placeholder Text"/>
    <w:basedOn w:val="a0"/>
    <w:uiPriority w:val="99"/>
    <w:semiHidden/>
    <w:rsid w:val="00290031"/>
    <w:rPr>
      <w:rFonts w:cs="Times New Roman"/>
      <w:color w:val="808080"/>
    </w:rPr>
  </w:style>
  <w:style w:type="paragraph" w:styleId="21">
    <w:name w:val="toc 2"/>
    <w:basedOn w:val="a"/>
    <w:next w:val="a"/>
    <w:autoRedefine/>
    <w:uiPriority w:val="39"/>
    <w:rsid w:val="007C0DA2"/>
    <w:pPr>
      <w:tabs>
        <w:tab w:val="right" w:leader="hyphen" w:pos="7473"/>
      </w:tabs>
      <w:jc w:val="both"/>
    </w:pPr>
    <w:rPr>
      <w:rFonts w:eastAsia="Calibri"/>
      <w:noProof/>
      <w:spacing w:val="-2"/>
    </w:rPr>
  </w:style>
  <w:style w:type="paragraph" w:styleId="11">
    <w:name w:val="toc 1"/>
    <w:basedOn w:val="a"/>
    <w:next w:val="a"/>
    <w:autoRedefine/>
    <w:uiPriority w:val="39"/>
    <w:rsid w:val="00287538"/>
    <w:pPr>
      <w:tabs>
        <w:tab w:val="right" w:leader="hyphen" w:pos="7473"/>
      </w:tabs>
      <w:ind w:left="142" w:hanging="142"/>
    </w:pPr>
    <w:rPr>
      <w:b/>
      <w:noProof/>
      <w:spacing w:val="-2"/>
    </w:rPr>
  </w:style>
  <w:style w:type="character" w:styleId="a4">
    <w:name w:val="FollowedHyperlink"/>
    <w:basedOn w:val="a0"/>
    <w:uiPriority w:val="99"/>
    <w:rsid w:val="008D105E"/>
    <w:rPr>
      <w:rFonts w:cs="Times New Roman"/>
      <w:color w:val="800080"/>
      <w:u w:val="single"/>
    </w:rPr>
  </w:style>
  <w:style w:type="paragraph" w:styleId="a5">
    <w:name w:val="header"/>
    <w:basedOn w:val="a"/>
    <w:link w:val="a6"/>
    <w:uiPriority w:val="99"/>
    <w:rsid w:val="00EB464F"/>
    <w:pPr>
      <w:tabs>
        <w:tab w:val="center" w:pos="4677"/>
        <w:tab w:val="right" w:pos="9355"/>
      </w:tabs>
    </w:pPr>
    <w:rPr>
      <w:rFonts w:ascii="Arial" w:hAnsi="Arial"/>
      <w:i/>
      <w:sz w:val="18"/>
      <w:u w:val="single"/>
    </w:rPr>
  </w:style>
  <w:style w:type="character" w:customStyle="1" w:styleId="a6">
    <w:name w:val="Верхний колонтитул Знак"/>
    <w:basedOn w:val="a0"/>
    <w:link w:val="a5"/>
    <w:uiPriority w:val="99"/>
    <w:locked/>
    <w:rsid w:val="00EB464F"/>
    <w:rPr>
      <w:rFonts w:ascii="Arial" w:hAnsi="Arial" w:cs="Times New Roman"/>
      <w:i/>
      <w:sz w:val="24"/>
      <w:szCs w:val="24"/>
      <w:u w:val="single"/>
    </w:rPr>
  </w:style>
  <w:style w:type="paragraph" w:styleId="a7">
    <w:name w:val="footer"/>
    <w:basedOn w:val="a"/>
    <w:link w:val="a8"/>
    <w:uiPriority w:val="99"/>
    <w:locked/>
    <w:rsid w:val="00163CA8"/>
    <w:pPr>
      <w:tabs>
        <w:tab w:val="center" w:pos="4677"/>
        <w:tab w:val="right" w:pos="9355"/>
      </w:tabs>
    </w:pPr>
  </w:style>
  <w:style w:type="character" w:customStyle="1" w:styleId="a8">
    <w:name w:val="Нижний колонтитул Знак"/>
    <w:basedOn w:val="a0"/>
    <w:link w:val="a7"/>
    <w:uiPriority w:val="99"/>
    <w:locked/>
    <w:rsid w:val="00163CA8"/>
    <w:rPr>
      <w:rFonts w:cs="Times New Roman"/>
      <w:sz w:val="24"/>
      <w:szCs w:val="24"/>
    </w:rPr>
  </w:style>
  <w:style w:type="paragraph" w:styleId="61">
    <w:name w:val="toc 6"/>
    <w:basedOn w:val="a"/>
    <w:next w:val="a"/>
    <w:autoRedefine/>
    <w:uiPriority w:val="39"/>
    <w:rsid w:val="0029327E"/>
    <w:pPr>
      <w:spacing w:after="100" w:line="276" w:lineRule="auto"/>
      <w:ind w:left="1100"/>
    </w:pPr>
    <w:rPr>
      <w:rFonts w:ascii="Calibri" w:hAnsi="Calibri"/>
      <w:sz w:val="22"/>
      <w:szCs w:val="22"/>
    </w:rPr>
  </w:style>
  <w:style w:type="paragraph" w:styleId="71">
    <w:name w:val="toc 7"/>
    <w:basedOn w:val="a"/>
    <w:next w:val="a"/>
    <w:autoRedefine/>
    <w:uiPriority w:val="39"/>
    <w:rsid w:val="0029327E"/>
    <w:pPr>
      <w:spacing w:after="100" w:line="276" w:lineRule="auto"/>
      <w:ind w:left="1320"/>
    </w:pPr>
    <w:rPr>
      <w:rFonts w:ascii="Calibri" w:hAnsi="Calibri"/>
      <w:sz w:val="22"/>
      <w:szCs w:val="22"/>
    </w:rPr>
  </w:style>
  <w:style w:type="paragraph" w:styleId="8">
    <w:name w:val="toc 8"/>
    <w:basedOn w:val="a"/>
    <w:next w:val="a"/>
    <w:autoRedefine/>
    <w:uiPriority w:val="39"/>
    <w:rsid w:val="0029327E"/>
    <w:pPr>
      <w:spacing w:after="100" w:line="276" w:lineRule="auto"/>
      <w:ind w:left="1540"/>
    </w:pPr>
    <w:rPr>
      <w:rFonts w:ascii="Calibri" w:hAnsi="Calibri"/>
      <w:sz w:val="22"/>
      <w:szCs w:val="22"/>
    </w:rPr>
  </w:style>
  <w:style w:type="paragraph" w:styleId="9">
    <w:name w:val="toc 9"/>
    <w:basedOn w:val="a"/>
    <w:next w:val="a"/>
    <w:autoRedefine/>
    <w:uiPriority w:val="39"/>
    <w:rsid w:val="0029327E"/>
    <w:pPr>
      <w:spacing w:after="100" w:line="276" w:lineRule="auto"/>
      <w:ind w:left="1760"/>
    </w:pPr>
    <w:rPr>
      <w:rFonts w:ascii="Calibri" w:hAnsi="Calibri"/>
      <w:sz w:val="22"/>
      <w:szCs w:val="22"/>
    </w:rPr>
  </w:style>
  <w:style w:type="paragraph" w:styleId="a9">
    <w:name w:val="Document Map"/>
    <w:basedOn w:val="a"/>
    <w:link w:val="aa"/>
    <w:semiHidden/>
    <w:rsid w:val="001C53FD"/>
    <w:pPr>
      <w:shd w:val="clear" w:color="auto" w:fill="000080"/>
    </w:pPr>
    <w:rPr>
      <w:rFonts w:ascii="Tahoma" w:hAnsi="Tahoma" w:cs="Tahoma"/>
      <w:sz w:val="20"/>
      <w:szCs w:val="20"/>
    </w:rPr>
  </w:style>
  <w:style w:type="character" w:customStyle="1" w:styleId="aa">
    <w:name w:val="Схема документа Знак"/>
    <w:basedOn w:val="a0"/>
    <w:link w:val="a9"/>
    <w:semiHidden/>
    <w:rsid w:val="00DF65AF"/>
    <w:rPr>
      <w:sz w:val="0"/>
      <w:szCs w:val="0"/>
    </w:rPr>
  </w:style>
  <w:style w:type="character" w:styleId="ab">
    <w:name w:val="page number"/>
    <w:basedOn w:val="a0"/>
    <w:locked/>
    <w:rsid w:val="00327122"/>
  </w:style>
  <w:style w:type="character" w:styleId="ac">
    <w:name w:val="endnote reference"/>
    <w:basedOn w:val="a0"/>
    <w:unhideWhenUsed/>
    <w:locked/>
    <w:rsid w:val="005320CA"/>
    <w:rPr>
      <w:vertAlign w:val="superscript"/>
    </w:rPr>
  </w:style>
  <w:style w:type="paragraph" w:styleId="31">
    <w:name w:val="toc 3"/>
    <w:basedOn w:val="a"/>
    <w:next w:val="a"/>
    <w:autoRedefine/>
    <w:uiPriority w:val="39"/>
    <w:unhideWhenUsed/>
    <w:locked/>
    <w:rsid w:val="00126E76"/>
    <w:pPr>
      <w:widowControl w:val="0"/>
      <w:tabs>
        <w:tab w:val="right" w:leader="hyphen" w:pos="7473"/>
      </w:tabs>
      <w:spacing w:line="276" w:lineRule="auto"/>
    </w:pPr>
    <w:rPr>
      <w:rFonts w:eastAsiaTheme="minorEastAsia" w:cstheme="minorBidi"/>
      <w:b/>
      <w:noProof/>
      <w:spacing w:val="-2"/>
      <w:lang w:val="en-US"/>
    </w:rPr>
  </w:style>
  <w:style w:type="character" w:styleId="ad">
    <w:name w:val="annotation reference"/>
    <w:uiPriority w:val="99"/>
    <w:unhideWhenUsed/>
    <w:rsid w:val="00F516FF"/>
    <w:rPr>
      <w:sz w:val="16"/>
      <w:szCs w:val="16"/>
    </w:rPr>
  </w:style>
  <w:style w:type="paragraph" w:styleId="ae">
    <w:name w:val="Normal (Web)"/>
    <w:basedOn w:val="a"/>
    <w:uiPriority w:val="99"/>
    <w:unhideWhenUsed/>
    <w:locked/>
    <w:rsid w:val="00293317"/>
    <w:pPr>
      <w:spacing w:before="100" w:beforeAutospacing="1" w:after="100" w:afterAutospacing="1"/>
    </w:pPr>
  </w:style>
  <w:style w:type="character" w:customStyle="1" w:styleId="9pt0pt">
    <w:name w:val="Основной текст + 9 pt;Интервал 0 pt"/>
    <w:rsid w:val="00293317"/>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styleId="af">
    <w:name w:val="annotation subject"/>
    <w:basedOn w:val="a"/>
    <w:next w:val="a"/>
    <w:link w:val="af0"/>
    <w:uiPriority w:val="99"/>
    <w:unhideWhenUsed/>
    <w:rsid w:val="00B2643D"/>
    <w:pPr>
      <w:spacing w:after="200"/>
    </w:pPr>
    <w:rPr>
      <w:rFonts w:ascii="Calibri" w:eastAsia="Calibri" w:hAnsi="Calibri"/>
      <w:b/>
      <w:bCs/>
      <w:sz w:val="20"/>
      <w:szCs w:val="20"/>
      <w:lang w:eastAsia="en-US"/>
    </w:rPr>
  </w:style>
  <w:style w:type="character" w:customStyle="1" w:styleId="af0">
    <w:name w:val="Тема примечания Знак"/>
    <w:basedOn w:val="a0"/>
    <w:link w:val="af"/>
    <w:uiPriority w:val="99"/>
    <w:rsid w:val="00B2643D"/>
    <w:rPr>
      <w:rFonts w:ascii="Calibri" w:eastAsia="Calibri" w:hAnsi="Calibri"/>
      <w:b/>
      <w:bCs/>
      <w:sz w:val="20"/>
      <w:szCs w:val="20"/>
      <w:lang w:eastAsia="en-US"/>
    </w:rPr>
  </w:style>
  <w:style w:type="character" w:customStyle="1" w:styleId="12">
    <w:name w:val="Обычный (веб) Знак1"/>
    <w:aliases w:val="Обычный (веб) Знак Знак1,Обычный (веб) Знак Знак Знак Знак Знак1,Обычный (веб) Знак Знак Знак Знак Знак Знак,Обычный (веб) Знак Знак Знак Знак Знак Знак Знак Знак,Обычный (веб) Знак Знак Знак Знак1,Обычный (веб) Знак Знак Знак1"/>
    <w:semiHidden/>
    <w:locked/>
    <w:rsid w:val="00BC784C"/>
    <w:rPr>
      <w:sz w:val="24"/>
      <w:szCs w:val="24"/>
    </w:rPr>
  </w:style>
  <w:style w:type="character" w:styleId="af1">
    <w:name w:val="Hyperlink"/>
    <w:basedOn w:val="a0"/>
    <w:uiPriority w:val="99"/>
    <w:unhideWhenUsed/>
    <w:locked/>
    <w:rsid w:val="00F71D4A"/>
    <w:rPr>
      <w:color w:val="0000FF" w:themeColor="hyperlink"/>
      <w:u w:val="single"/>
    </w:rPr>
  </w:style>
  <w:style w:type="paragraph" w:styleId="13">
    <w:name w:val="index 1"/>
    <w:basedOn w:val="a"/>
    <w:next w:val="a"/>
    <w:autoRedefine/>
    <w:semiHidden/>
    <w:rsid w:val="00BB7916"/>
    <w:pPr>
      <w:ind w:left="240" w:hanging="240"/>
    </w:pPr>
  </w:style>
  <w:style w:type="table" w:styleId="af2">
    <w:name w:val="Table Grid"/>
    <w:basedOn w:val="a1"/>
    <w:uiPriority w:val="59"/>
    <w:locked/>
    <w:rsid w:val="00E94EE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Знак сноски1"/>
    <w:rsid w:val="00B9083F"/>
    <w:rPr>
      <w:vertAlign w:val="superscript"/>
    </w:rPr>
  </w:style>
  <w:style w:type="paragraph" w:customStyle="1" w:styleId="-f6">
    <w:name w:val="Вестник - Таблица Название"/>
    <w:basedOn w:val="-e"/>
    <w:rsid w:val="001B1C69"/>
    <w:pPr>
      <w:ind w:firstLine="0"/>
      <w:jc w:val="center"/>
    </w:pPr>
    <w:rPr>
      <w:szCs w:val="22"/>
    </w:rPr>
  </w:style>
  <w:style w:type="paragraph" w:styleId="af3">
    <w:name w:val="footnote text"/>
    <w:basedOn w:val="a"/>
    <w:link w:val="af4"/>
    <w:uiPriority w:val="99"/>
    <w:unhideWhenUsed/>
    <w:locked/>
    <w:rsid w:val="00302DB6"/>
    <w:rPr>
      <w:rFonts w:asciiTheme="minorHAnsi" w:eastAsiaTheme="minorHAnsi" w:hAnsiTheme="minorHAnsi" w:cstheme="minorBidi"/>
      <w:sz w:val="20"/>
      <w:szCs w:val="20"/>
      <w:lang w:eastAsia="en-US"/>
    </w:rPr>
  </w:style>
  <w:style w:type="character" w:customStyle="1" w:styleId="af4">
    <w:name w:val="Текст сноски Знак"/>
    <w:basedOn w:val="a0"/>
    <w:link w:val="af3"/>
    <w:uiPriority w:val="99"/>
    <w:rsid w:val="00302DB6"/>
    <w:rPr>
      <w:rFonts w:asciiTheme="minorHAnsi" w:eastAsiaTheme="minorHAnsi" w:hAnsiTheme="minorHAnsi" w:cstheme="minorBidi"/>
      <w:sz w:val="20"/>
      <w:szCs w:val="20"/>
      <w:lang w:eastAsia="en-US"/>
    </w:rPr>
  </w:style>
  <w:style w:type="paragraph" w:customStyle="1" w:styleId="15">
    <w:name w:val="Заголовок1"/>
    <w:basedOn w:val="a"/>
    <w:next w:val="a"/>
    <w:rsid w:val="005F545B"/>
    <w:pPr>
      <w:keepNext/>
      <w:widowControl w:val="0"/>
      <w:suppressAutoHyphens/>
      <w:spacing w:before="240" w:after="120"/>
    </w:pPr>
    <w:rPr>
      <w:rFonts w:ascii="Liberation Sans" w:eastAsia="Microsoft YaHei" w:hAnsi="Liberation Sans" w:cs="Mangal"/>
      <w:kern w:val="1"/>
      <w:sz w:val="28"/>
      <w:szCs w:val="28"/>
      <w:lang w:eastAsia="zh-CN" w:bidi="hi-IN"/>
    </w:rPr>
  </w:style>
  <w:style w:type="paragraph" w:styleId="af5">
    <w:name w:val="List"/>
    <w:basedOn w:val="a"/>
    <w:locked/>
    <w:rsid w:val="00CD568E"/>
    <w:pPr>
      <w:widowControl w:val="0"/>
      <w:suppressAutoHyphens/>
      <w:spacing w:after="140" w:line="288" w:lineRule="auto"/>
    </w:pPr>
    <w:rPr>
      <w:rFonts w:ascii="Liberation Serif" w:eastAsia="SimSun" w:hAnsi="Liberation Serif" w:cs="Mangal"/>
      <w:kern w:val="1"/>
      <w:lang w:eastAsia="zh-CN" w:bidi="hi-IN"/>
    </w:rPr>
  </w:style>
  <w:style w:type="paragraph" w:styleId="af6">
    <w:name w:val="Subtitle"/>
    <w:basedOn w:val="15"/>
    <w:next w:val="a"/>
    <w:link w:val="af7"/>
    <w:qFormat/>
    <w:locked/>
    <w:rsid w:val="005F545B"/>
    <w:pPr>
      <w:spacing w:before="60"/>
      <w:jc w:val="center"/>
    </w:pPr>
    <w:rPr>
      <w:sz w:val="36"/>
      <w:szCs w:val="36"/>
    </w:rPr>
  </w:style>
  <w:style w:type="character" w:customStyle="1" w:styleId="af7">
    <w:name w:val="Подзаголовок Знак"/>
    <w:basedOn w:val="a0"/>
    <w:link w:val="af6"/>
    <w:rsid w:val="005F545B"/>
    <w:rPr>
      <w:rFonts w:ascii="Liberation Sans" w:eastAsia="Microsoft YaHei" w:hAnsi="Liberation Sans" w:cs="Mangal"/>
      <w:kern w:val="1"/>
      <w:sz w:val="36"/>
      <w:szCs w:val="36"/>
      <w:lang w:eastAsia="zh-CN" w:bidi="hi-IN"/>
    </w:rPr>
  </w:style>
  <w:style w:type="paragraph" w:styleId="af8">
    <w:name w:val="List Paragraph"/>
    <w:basedOn w:val="a"/>
    <w:uiPriority w:val="34"/>
    <w:qFormat/>
    <w:rsid w:val="00A449A0"/>
    <w:pPr>
      <w:spacing w:after="160" w:line="256" w:lineRule="auto"/>
      <w:ind w:left="720"/>
      <w:contextualSpacing/>
    </w:pPr>
    <w:rPr>
      <w:rFonts w:asciiTheme="minorHAnsi" w:eastAsiaTheme="minorHAnsi" w:hAnsiTheme="minorHAnsi" w:cstheme="minorBidi"/>
      <w:sz w:val="22"/>
      <w:szCs w:val="22"/>
      <w:lang w:eastAsia="en-US"/>
    </w:rPr>
  </w:style>
  <w:style w:type="paragraph" w:styleId="HTML">
    <w:name w:val="HTML Address"/>
    <w:basedOn w:val="a"/>
    <w:link w:val="HTML0"/>
    <w:semiHidden/>
    <w:unhideWhenUsed/>
    <w:rsid w:val="004E6973"/>
    <w:rPr>
      <w:i/>
      <w:iCs/>
      <w:lang w:val="x-none"/>
    </w:rPr>
  </w:style>
  <w:style w:type="character" w:customStyle="1" w:styleId="HTML0">
    <w:name w:val="Адрес HTML Знак"/>
    <w:basedOn w:val="a0"/>
    <w:link w:val="HTML"/>
    <w:semiHidden/>
    <w:rsid w:val="004E6973"/>
    <w:rPr>
      <w:i/>
      <w:iCs/>
      <w:sz w:val="24"/>
      <w:szCs w:val="24"/>
      <w:lang w:val="x-none"/>
    </w:rPr>
  </w:style>
  <w:style w:type="paragraph" w:customStyle="1" w:styleId="01Zag1">
    <w:name w:val="01_Zag1"/>
    <w:basedOn w:val="1"/>
    <w:qFormat/>
    <w:rsid w:val="004E6973"/>
    <w:pPr>
      <w:keepLines/>
      <w:pageBreakBefore/>
      <w:widowControl w:val="0"/>
      <w:adjustRightInd w:val="0"/>
      <w:spacing w:before="480" w:line="276" w:lineRule="auto"/>
      <w:ind w:firstLine="0"/>
      <w:textAlignment w:val="baseline"/>
    </w:pPr>
    <w:rPr>
      <w:sz w:val="36"/>
      <w:szCs w:val="28"/>
      <w:lang w:val="x-none"/>
    </w:rPr>
  </w:style>
  <w:style w:type="character" w:customStyle="1" w:styleId="16">
    <w:name w:val="Гиперссылка1"/>
    <w:basedOn w:val="a0"/>
    <w:rsid w:val="007F23BC"/>
    <w:rPr>
      <w:color w:val="0000FF"/>
      <w:u w:val="single"/>
    </w:rPr>
  </w:style>
  <w:style w:type="paragraph" w:styleId="22">
    <w:name w:val="Body Text Indent 2"/>
    <w:basedOn w:val="a"/>
    <w:link w:val="23"/>
    <w:rsid w:val="0000425C"/>
    <w:pPr>
      <w:spacing w:line="360" w:lineRule="auto"/>
      <w:ind w:firstLine="709"/>
      <w:jc w:val="both"/>
    </w:pPr>
    <w:rPr>
      <w:sz w:val="20"/>
      <w:szCs w:val="28"/>
    </w:rPr>
  </w:style>
  <w:style w:type="character" w:customStyle="1" w:styleId="23">
    <w:name w:val="Основной текст с отступом 2 Знак"/>
    <w:basedOn w:val="a0"/>
    <w:link w:val="22"/>
    <w:rsid w:val="0000425C"/>
    <w:rPr>
      <w:sz w:val="20"/>
      <w:szCs w:val="28"/>
    </w:rPr>
  </w:style>
  <w:style w:type="paragraph" w:styleId="32">
    <w:name w:val="Body Text Indent 3"/>
    <w:basedOn w:val="a"/>
    <w:link w:val="33"/>
    <w:locked/>
    <w:rsid w:val="0000425C"/>
    <w:pPr>
      <w:spacing w:line="360" w:lineRule="auto"/>
      <w:ind w:firstLine="709"/>
      <w:jc w:val="both"/>
    </w:pPr>
    <w:rPr>
      <w:b/>
      <w:i/>
      <w:szCs w:val="28"/>
    </w:rPr>
  </w:style>
  <w:style w:type="character" w:customStyle="1" w:styleId="33">
    <w:name w:val="Основной текст с отступом 3 Знак"/>
    <w:basedOn w:val="a0"/>
    <w:link w:val="32"/>
    <w:uiPriority w:val="99"/>
    <w:rsid w:val="0000425C"/>
    <w:rPr>
      <w:b/>
      <w:i/>
      <w:sz w:val="24"/>
      <w:szCs w:val="28"/>
    </w:rPr>
  </w:style>
  <w:style w:type="character" w:styleId="HTML1">
    <w:name w:val="HTML Cite"/>
    <w:basedOn w:val="a0"/>
    <w:semiHidden/>
    <w:locked/>
    <w:rsid w:val="00746B4F"/>
    <w:rPr>
      <w:rFonts w:cs="Times New Roman"/>
      <w:i/>
      <w:iCs/>
    </w:rPr>
  </w:style>
  <w:style w:type="character" w:customStyle="1" w:styleId="1-2">
    <w:name w:val="Средняя заливка 1 - Акцент 2 Знак"/>
    <w:link w:val="1-20"/>
    <w:rsid w:val="00721972"/>
    <w:rPr>
      <w:rFonts w:ascii="Times New Roman" w:eastAsia="Times New Roman" w:hAnsi="Times New Roman"/>
      <w:sz w:val="28"/>
      <w:szCs w:val="28"/>
      <w:lang w:eastAsia="en-US" w:bidi="ar-SA"/>
    </w:rPr>
  </w:style>
  <w:style w:type="table" w:styleId="1-20">
    <w:name w:val="Medium Shading 1 Accent 2"/>
    <w:basedOn w:val="a1"/>
    <w:link w:val="1-2"/>
    <w:uiPriority w:val="1"/>
    <w:rsid w:val="00721972"/>
    <w:rPr>
      <w:sz w:val="28"/>
      <w:szCs w:val="28"/>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customStyle="1" w:styleId="26">
    <w:name w:val="Стиль Маркированный список 2 + После:  6 пт Междустр.интервал:  по..."/>
    <w:basedOn w:val="a"/>
    <w:rsid w:val="00B2643D"/>
    <w:pPr>
      <w:spacing w:after="60" w:line="360" w:lineRule="auto"/>
      <w:jc w:val="both"/>
    </w:pPr>
    <w:rPr>
      <w:sz w:val="28"/>
      <w:szCs w:val="20"/>
      <w:lang w:eastAsia="en-US"/>
    </w:rPr>
  </w:style>
  <w:style w:type="paragraph" w:styleId="af9">
    <w:name w:val="Body Text"/>
    <w:basedOn w:val="a"/>
    <w:link w:val="afa"/>
    <w:uiPriority w:val="99"/>
    <w:unhideWhenUsed/>
    <w:qFormat/>
    <w:locked/>
    <w:rsid w:val="00CC0E89"/>
    <w:pPr>
      <w:jc w:val="center"/>
    </w:pPr>
    <w:rPr>
      <w:rFonts w:ascii="Times New Roman CYR" w:hAnsi="Times New Roman CYR"/>
      <w:sz w:val="28"/>
      <w:szCs w:val="20"/>
      <w:lang w:eastAsia="en-US"/>
    </w:rPr>
  </w:style>
  <w:style w:type="character" w:customStyle="1" w:styleId="afa">
    <w:name w:val="Основной текст Знак"/>
    <w:basedOn w:val="a0"/>
    <w:link w:val="af9"/>
    <w:uiPriority w:val="99"/>
    <w:rsid w:val="00CC0E89"/>
    <w:rPr>
      <w:rFonts w:ascii="Times New Roman CYR" w:hAnsi="Times New Roman CYR"/>
      <w:sz w:val="28"/>
      <w:szCs w:val="20"/>
      <w:lang w:eastAsia="en-US"/>
    </w:rPr>
  </w:style>
  <w:style w:type="paragraph" w:styleId="24">
    <w:name w:val="Body Text 2"/>
    <w:basedOn w:val="a"/>
    <w:link w:val="25"/>
    <w:unhideWhenUsed/>
    <w:locked/>
    <w:rsid w:val="00CC0E89"/>
    <w:pPr>
      <w:spacing w:after="120" w:line="480" w:lineRule="auto"/>
    </w:pPr>
    <w:rPr>
      <w:sz w:val="28"/>
      <w:lang w:eastAsia="en-US"/>
    </w:rPr>
  </w:style>
  <w:style w:type="character" w:customStyle="1" w:styleId="25">
    <w:name w:val="Основной текст 2 Знак"/>
    <w:basedOn w:val="a0"/>
    <w:link w:val="24"/>
    <w:uiPriority w:val="99"/>
    <w:rsid w:val="00CC0E89"/>
    <w:rPr>
      <w:sz w:val="28"/>
      <w:szCs w:val="24"/>
      <w:lang w:eastAsia="en-US"/>
    </w:rPr>
  </w:style>
  <w:style w:type="character" w:customStyle="1" w:styleId="afb">
    <w:name w:val="Основной текст_"/>
    <w:basedOn w:val="a0"/>
    <w:link w:val="42"/>
    <w:locked/>
    <w:rsid w:val="00CC0E89"/>
    <w:rPr>
      <w:sz w:val="18"/>
      <w:szCs w:val="18"/>
      <w:shd w:val="clear" w:color="auto" w:fill="FFFFFF"/>
    </w:rPr>
  </w:style>
  <w:style w:type="paragraph" w:customStyle="1" w:styleId="42">
    <w:name w:val="Основной текст4"/>
    <w:basedOn w:val="a"/>
    <w:link w:val="afb"/>
    <w:rsid w:val="00CC0E89"/>
    <w:pPr>
      <w:widowControl w:val="0"/>
      <w:shd w:val="clear" w:color="auto" w:fill="FFFFFF"/>
      <w:spacing w:line="216" w:lineRule="exact"/>
      <w:ind w:hanging="200"/>
      <w:jc w:val="both"/>
    </w:pPr>
    <w:rPr>
      <w:sz w:val="18"/>
      <w:szCs w:val="18"/>
    </w:rPr>
  </w:style>
  <w:style w:type="character" w:customStyle="1" w:styleId="27">
    <w:name w:val="Основной текст (2)_"/>
    <w:basedOn w:val="a0"/>
    <w:link w:val="28"/>
    <w:locked/>
    <w:rsid w:val="00CC0E89"/>
    <w:rPr>
      <w:sz w:val="16"/>
      <w:szCs w:val="16"/>
      <w:shd w:val="clear" w:color="auto" w:fill="FFFFFF"/>
    </w:rPr>
  </w:style>
  <w:style w:type="paragraph" w:customStyle="1" w:styleId="28">
    <w:name w:val="Основной текст (2)"/>
    <w:basedOn w:val="a"/>
    <w:link w:val="27"/>
    <w:rsid w:val="00CC0E89"/>
    <w:pPr>
      <w:widowControl w:val="0"/>
      <w:shd w:val="clear" w:color="auto" w:fill="FFFFFF"/>
      <w:spacing w:after="120" w:line="182" w:lineRule="exact"/>
    </w:pPr>
    <w:rPr>
      <w:sz w:val="16"/>
      <w:szCs w:val="16"/>
    </w:rPr>
  </w:style>
  <w:style w:type="character" w:customStyle="1" w:styleId="270">
    <w:name w:val="Основной текст (2) + 7"/>
    <w:aliases w:val="5 pt"/>
    <w:basedOn w:val="27"/>
    <w:rsid w:val="00CC0E89"/>
    <w:rPr>
      <w:color w:val="000000"/>
      <w:spacing w:val="0"/>
      <w:w w:val="100"/>
      <w:position w:val="0"/>
      <w:sz w:val="15"/>
      <w:szCs w:val="15"/>
      <w:shd w:val="clear" w:color="auto" w:fill="FFFFFF"/>
      <w:lang w:val="ru-RU"/>
    </w:rPr>
  </w:style>
  <w:style w:type="paragraph" w:customStyle="1" w:styleId="29">
    <w:name w:val="Заголовок2"/>
    <w:basedOn w:val="a"/>
    <w:next w:val="af9"/>
    <w:rsid w:val="00A44A13"/>
    <w:pPr>
      <w:keepNext/>
      <w:widowControl w:val="0"/>
      <w:suppressAutoHyphens/>
      <w:spacing w:before="240" w:after="120"/>
    </w:pPr>
    <w:rPr>
      <w:rFonts w:ascii="Liberation Sans" w:eastAsia="Microsoft YaHei" w:hAnsi="Liberation Sans" w:cs="Mangal"/>
      <w:kern w:val="1"/>
      <w:sz w:val="28"/>
      <w:szCs w:val="28"/>
      <w:lang w:eastAsia="zh-CN" w:bidi="hi-IN"/>
    </w:rPr>
  </w:style>
  <w:style w:type="character" w:customStyle="1" w:styleId="afc">
    <w:name w:val="Символ сноски"/>
    <w:rsid w:val="004F051F"/>
  </w:style>
  <w:style w:type="paragraph" w:styleId="afd">
    <w:name w:val="Body Text Indent"/>
    <w:basedOn w:val="a"/>
    <w:link w:val="afe"/>
    <w:qFormat/>
    <w:rsid w:val="004403C0"/>
    <w:pPr>
      <w:spacing w:line="360" w:lineRule="auto"/>
      <w:ind w:right="-766" w:firstLine="567"/>
      <w:jc w:val="both"/>
    </w:pPr>
    <w:rPr>
      <w:sz w:val="28"/>
      <w:szCs w:val="20"/>
    </w:rPr>
  </w:style>
  <w:style w:type="character" w:customStyle="1" w:styleId="afe">
    <w:name w:val="Основной текст с отступом Знак"/>
    <w:basedOn w:val="a0"/>
    <w:link w:val="afd"/>
    <w:rsid w:val="004403C0"/>
    <w:rPr>
      <w:sz w:val="28"/>
      <w:szCs w:val="20"/>
    </w:rPr>
  </w:style>
  <w:style w:type="character" w:styleId="aff">
    <w:name w:val="Subtle Emphasis"/>
    <w:basedOn w:val="a0"/>
    <w:uiPriority w:val="19"/>
    <w:qFormat/>
    <w:rsid w:val="00706F72"/>
    <w:rPr>
      <w:i/>
      <w:iCs/>
      <w:color w:val="808080" w:themeColor="text1" w:themeTint="7F"/>
    </w:rPr>
  </w:style>
  <w:style w:type="paragraph" w:styleId="aff0">
    <w:name w:val="endnote text"/>
    <w:basedOn w:val="a"/>
    <w:link w:val="aff1"/>
    <w:uiPriority w:val="99"/>
    <w:locked/>
    <w:rsid w:val="00894975"/>
    <w:rPr>
      <w:rFonts w:ascii="Calibri" w:eastAsia="Calibri" w:hAnsi="Calibri"/>
      <w:sz w:val="20"/>
      <w:szCs w:val="20"/>
      <w:lang w:eastAsia="en-US"/>
    </w:rPr>
  </w:style>
  <w:style w:type="character" w:customStyle="1" w:styleId="aff1">
    <w:name w:val="Текст концевой сноски Знак"/>
    <w:basedOn w:val="a0"/>
    <w:link w:val="aff0"/>
    <w:uiPriority w:val="99"/>
    <w:rsid w:val="00894975"/>
    <w:rPr>
      <w:rFonts w:ascii="Calibri" w:eastAsia="Calibri" w:hAnsi="Calibri"/>
      <w:sz w:val="20"/>
      <w:szCs w:val="20"/>
      <w:lang w:eastAsia="en-US"/>
    </w:rPr>
  </w:style>
  <w:style w:type="paragraph" w:styleId="aff2">
    <w:name w:val="Title"/>
    <w:basedOn w:val="a"/>
    <w:next w:val="a"/>
    <w:link w:val="aff3"/>
    <w:uiPriority w:val="99"/>
    <w:qFormat/>
    <w:locked/>
    <w:rsid w:val="00B110FD"/>
    <w:pPr>
      <w:spacing w:before="240" w:after="60" w:line="276" w:lineRule="auto"/>
      <w:jc w:val="center"/>
      <w:outlineLvl w:val="0"/>
    </w:pPr>
    <w:rPr>
      <w:rFonts w:ascii="Cambria" w:hAnsi="Cambria"/>
      <w:b/>
      <w:bCs/>
      <w:kern w:val="28"/>
      <w:sz w:val="32"/>
      <w:szCs w:val="32"/>
      <w:lang w:eastAsia="en-US"/>
    </w:rPr>
  </w:style>
  <w:style w:type="character" w:customStyle="1" w:styleId="aff3">
    <w:name w:val="Заголовок Знак"/>
    <w:basedOn w:val="a0"/>
    <w:link w:val="aff2"/>
    <w:uiPriority w:val="99"/>
    <w:rsid w:val="00B110FD"/>
    <w:rPr>
      <w:rFonts w:ascii="Cambria" w:hAnsi="Cambria"/>
      <w:b/>
      <w:bCs/>
      <w:kern w:val="28"/>
      <w:sz w:val="32"/>
      <w:szCs w:val="32"/>
      <w:lang w:eastAsia="en-US"/>
    </w:rPr>
  </w:style>
  <w:style w:type="paragraph" w:customStyle="1" w:styleId="17">
    <w:name w:val="Стиль1"/>
    <w:basedOn w:val="af9"/>
    <w:rsid w:val="00E14A8C"/>
    <w:pPr>
      <w:widowControl w:val="0"/>
      <w:tabs>
        <w:tab w:val="left" w:pos="709"/>
      </w:tabs>
      <w:jc w:val="both"/>
    </w:pPr>
    <w:rPr>
      <w:rFonts w:ascii="Times New Roman" w:hAnsi="Times New Roman"/>
      <w:b/>
      <w:i/>
      <w:spacing w:val="30"/>
      <w:lang w:val="x-none" w:eastAsia="x-none"/>
    </w:rPr>
  </w:style>
  <w:style w:type="paragraph" w:customStyle="1" w:styleId="2a">
    <w:name w:val="Стиль2"/>
    <w:basedOn w:val="af9"/>
    <w:rsid w:val="00E14A8C"/>
    <w:pPr>
      <w:widowControl w:val="0"/>
      <w:tabs>
        <w:tab w:val="left" w:pos="709"/>
      </w:tabs>
      <w:jc w:val="both"/>
    </w:pPr>
    <w:rPr>
      <w:rFonts w:ascii="Times New Roman" w:hAnsi="Times New Roman"/>
      <w:spacing w:val="40"/>
      <w:lang w:val="x-none" w:eastAsia="x-none"/>
    </w:rPr>
  </w:style>
  <w:style w:type="character" w:customStyle="1" w:styleId="18">
    <w:name w:val="Неразрешенное упоминание1"/>
    <w:basedOn w:val="a0"/>
    <w:uiPriority w:val="99"/>
    <w:semiHidden/>
    <w:unhideWhenUsed/>
    <w:rsid w:val="00BB4068"/>
    <w:rPr>
      <w:color w:val="605E5C"/>
      <w:shd w:val="clear" w:color="auto" w:fill="E1DFDD"/>
    </w:rPr>
  </w:style>
  <w:style w:type="paragraph" w:customStyle="1" w:styleId="210">
    <w:name w:val="Основной текст с отступом 21"/>
    <w:basedOn w:val="a"/>
    <w:rsid w:val="00E14A8C"/>
    <w:pPr>
      <w:widowControl w:val="0"/>
      <w:suppressAutoHyphens/>
      <w:spacing w:after="120" w:line="480" w:lineRule="auto"/>
      <w:ind w:left="283"/>
    </w:pPr>
    <w:rPr>
      <w:rFonts w:eastAsia="Lucida Sans Unicode"/>
      <w:kern w:val="2"/>
    </w:rPr>
  </w:style>
  <w:style w:type="paragraph" w:customStyle="1" w:styleId="310">
    <w:name w:val="Основной текст с отступом 31"/>
    <w:basedOn w:val="a"/>
    <w:rsid w:val="00E14A8C"/>
    <w:pPr>
      <w:spacing w:after="120"/>
      <w:ind w:left="283"/>
    </w:pPr>
    <w:rPr>
      <w:sz w:val="16"/>
      <w:szCs w:val="16"/>
      <w:lang w:eastAsia="ar-SA"/>
    </w:rPr>
  </w:style>
  <w:style w:type="paragraph" w:customStyle="1" w:styleId="aff4">
    <w:name w:val="текст сноски"/>
    <w:basedOn w:val="a"/>
    <w:rsid w:val="002D222A"/>
    <w:pPr>
      <w:autoSpaceDE w:val="0"/>
      <w:autoSpaceDN w:val="0"/>
    </w:pPr>
    <w:rPr>
      <w:sz w:val="20"/>
      <w:szCs w:val="20"/>
    </w:rPr>
  </w:style>
  <w:style w:type="paragraph" w:customStyle="1" w:styleId="19">
    <w:name w:val="Основной текст1"/>
    <w:basedOn w:val="a"/>
    <w:rsid w:val="00ED6E15"/>
    <w:pPr>
      <w:widowControl w:val="0"/>
      <w:shd w:val="clear" w:color="auto" w:fill="FFFFFF"/>
      <w:spacing w:line="221" w:lineRule="exact"/>
      <w:jc w:val="both"/>
    </w:pPr>
    <w:rPr>
      <w:sz w:val="19"/>
      <w:szCs w:val="19"/>
      <w:lang w:val="x-none" w:eastAsia="x-none"/>
    </w:rPr>
  </w:style>
  <w:style w:type="character" w:customStyle="1" w:styleId="2b">
    <w:name w:val="Основной текст2"/>
    <w:rsid w:val="00C527B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1a">
    <w:name w:val="Неразрешенное упоминание1"/>
    <w:basedOn w:val="a0"/>
    <w:uiPriority w:val="99"/>
    <w:semiHidden/>
    <w:unhideWhenUsed/>
    <w:rsid w:val="00531EA0"/>
    <w:rPr>
      <w:color w:val="605E5C"/>
      <w:shd w:val="clear" w:color="auto" w:fill="E1DFDD"/>
    </w:rPr>
  </w:style>
  <w:style w:type="character" w:customStyle="1" w:styleId="aff5">
    <w:name w:val="Сноска"/>
    <w:basedOn w:val="a0"/>
    <w:rsid w:val="003D79D9"/>
    <w:rPr>
      <w:b/>
      <w:bCs/>
      <w:sz w:val="23"/>
      <w:szCs w:val="23"/>
      <w:shd w:val="clear" w:color="auto" w:fill="FFFFFF"/>
    </w:rPr>
  </w:style>
  <w:style w:type="character" w:customStyle="1" w:styleId="1b">
    <w:name w:val="Основной текст Знак1"/>
    <w:uiPriority w:val="99"/>
    <w:locked/>
    <w:rsid w:val="0017540C"/>
    <w:rPr>
      <w:rFonts w:ascii="Times New Roman" w:hAnsi="Times New Roman"/>
      <w:sz w:val="26"/>
      <w:shd w:val="clear" w:color="auto" w:fill="FFFFFF"/>
    </w:rPr>
  </w:style>
  <w:style w:type="character" w:customStyle="1" w:styleId="aff6">
    <w:name w:val="Оглавление_"/>
    <w:basedOn w:val="a0"/>
    <w:link w:val="aff7"/>
    <w:uiPriority w:val="99"/>
    <w:locked/>
    <w:rsid w:val="0017540C"/>
    <w:rPr>
      <w:sz w:val="28"/>
      <w:szCs w:val="28"/>
      <w:shd w:val="clear" w:color="auto" w:fill="FFFFFF"/>
    </w:rPr>
  </w:style>
  <w:style w:type="paragraph" w:customStyle="1" w:styleId="aff7">
    <w:name w:val="Оглавление"/>
    <w:basedOn w:val="a"/>
    <w:link w:val="aff6"/>
    <w:uiPriority w:val="99"/>
    <w:rsid w:val="0017540C"/>
    <w:pPr>
      <w:widowControl w:val="0"/>
      <w:shd w:val="clear" w:color="auto" w:fill="FFFFFF"/>
      <w:spacing w:line="480" w:lineRule="exact"/>
      <w:jc w:val="both"/>
    </w:pPr>
    <w:rPr>
      <w:sz w:val="28"/>
      <w:szCs w:val="28"/>
    </w:rPr>
  </w:style>
  <w:style w:type="character" w:customStyle="1" w:styleId="2c">
    <w:name w:val="Неразрешенное упоминание2"/>
    <w:uiPriority w:val="99"/>
    <w:semiHidden/>
    <w:unhideWhenUsed/>
    <w:rsid w:val="00247CDB"/>
    <w:rPr>
      <w:color w:val="605E5C"/>
      <w:shd w:val="clear" w:color="auto" w:fill="E1DFDD"/>
    </w:rPr>
  </w:style>
  <w:style w:type="character" w:customStyle="1" w:styleId="1c">
    <w:name w:val="Замещающий текст1"/>
    <w:semiHidden/>
    <w:rsid w:val="002D0CB8"/>
    <w:rPr>
      <w:rFonts w:cs="Times New Roman"/>
      <w:color w:val="808080"/>
    </w:rPr>
  </w:style>
  <w:style w:type="table" w:customStyle="1" w:styleId="1-21">
    <w:name w:val="Средняя заливка 1 - Акцент 21"/>
    <w:rsid w:val="002D0CB8"/>
    <w:rPr>
      <w:sz w:val="28"/>
      <w:szCs w:val="20"/>
      <w:lang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character" w:customStyle="1" w:styleId="34">
    <w:name w:val="Неразрешенное упоминание3"/>
    <w:semiHidden/>
    <w:rsid w:val="002D0CB8"/>
    <w:rPr>
      <w:rFonts w:cs="Times New Roman"/>
      <w:color w:val="605E5C"/>
      <w:shd w:val="clear" w:color="auto" w:fill="E1DFDD"/>
    </w:rPr>
  </w:style>
  <w:style w:type="paragraph" w:customStyle="1" w:styleId="211">
    <w:name w:val="Основной текст 21"/>
    <w:basedOn w:val="a"/>
    <w:rsid w:val="002D0CB8"/>
    <w:pPr>
      <w:overflowPunct w:val="0"/>
      <w:autoSpaceDE w:val="0"/>
      <w:autoSpaceDN w:val="0"/>
      <w:adjustRightInd w:val="0"/>
      <w:jc w:val="both"/>
      <w:textAlignment w:val="baseline"/>
    </w:pPr>
    <w:rPr>
      <w:color w:val="000000"/>
      <w:sz w:val="22"/>
      <w:szCs w:val="20"/>
    </w:rPr>
  </w:style>
  <w:style w:type="paragraph" w:customStyle="1" w:styleId="43">
    <w:name w:val="заголовок 4"/>
    <w:basedOn w:val="a"/>
    <w:next w:val="a"/>
    <w:rsid w:val="002D0CB8"/>
    <w:pPr>
      <w:keepNext/>
      <w:overflowPunct w:val="0"/>
      <w:autoSpaceDE w:val="0"/>
      <w:autoSpaceDN w:val="0"/>
      <w:adjustRightInd w:val="0"/>
      <w:jc w:val="both"/>
      <w:textAlignment w:val="baseline"/>
    </w:pPr>
    <w:rPr>
      <w:b/>
      <w:color w:val="000000"/>
      <w:szCs w:val="20"/>
    </w:rPr>
  </w:style>
  <w:style w:type="paragraph" w:styleId="35">
    <w:name w:val="Body Text 3"/>
    <w:basedOn w:val="a"/>
    <w:link w:val="36"/>
    <w:locked/>
    <w:rsid w:val="0079513A"/>
  </w:style>
  <w:style w:type="character" w:customStyle="1" w:styleId="36">
    <w:name w:val="Основной текст 3 Знак"/>
    <w:basedOn w:val="a0"/>
    <w:link w:val="35"/>
    <w:rsid w:val="0079513A"/>
    <w:rPr>
      <w:sz w:val="24"/>
      <w:szCs w:val="24"/>
    </w:rPr>
  </w:style>
  <w:style w:type="paragraph" w:customStyle="1" w:styleId="Default">
    <w:name w:val="Default"/>
    <w:rsid w:val="006D6725"/>
    <w:pPr>
      <w:autoSpaceDE w:val="0"/>
      <w:autoSpaceDN w:val="0"/>
      <w:adjustRightInd w:val="0"/>
    </w:pPr>
    <w:rPr>
      <w:rFonts w:eastAsiaTheme="minorHAnsi"/>
      <w:color w:val="000000"/>
      <w:sz w:val="24"/>
      <w:szCs w:val="24"/>
      <w:lang w:eastAsia="en-US"/>
    </w:rPr>
  </w:style>
  <w:style w:type="character" w:customStyle="1" w:styleId="FootnoteTextChar">
    <w:name w:val="Footnote Text Char"/>
    <w:semiHidden/>
    <w:locked/>
    <w:rsid w:val="000064A5"/>
    <w:rPr>
      <w:lang w:val="ru-RU" w:eastAsia="ru-RU" w:bidi="ar-SA"/>
    </w:rPr>
  </w:style>
  <w:style w:type="paragraph" w:styleId="HTML2">
    <w:name w:val="HTML Preformatted"/>
    <w:basedOn w:val="a"/>
    <w:link w:val="HTML3"/>
    <w:uiPriority w:val="99"/>
    <w:unhideWhenUsed/>
    <w:rsid w:val="00302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3">
    <w:name w:val="Стандартный HTML Знак"/>
    <w:basedOn w:val="a0"/>
    <w:link w:val="HTML2"/>
    <w:uiPriority w:val="99"/>
    <w:rsid w:val="00302DB6"/>
    <w:rPr>
      <w:rFonts w:ascii="Courier New" w:hAnsi="Courier New" w:cs="Courier New"/>
      <w:sz w:val="20"/>
      <w:szCs w:val="20"/>
    </w:rPr>
  </w:style>
  <w:style w:type="character" w:styleId="aff8">
    <w:name w:val="footnote reference"/>
    <w:aliases w:val="fr,Used by Word for Help footnote symbols,-E Fußnotenzeichen,Referencia nota al pie,сноска4,Знак сноски-FN,Ciae niinee-FN,SUPERS,Знак сноски 1,тест сноски,Ссылка на сноску 45,Footnote Reference Number,ftref,Footnote Number,MZ-Fußnotenzeichen"/>
    <w:basedOn w:val="a0"/>
    <w:uiPriority w:val="99"/>
    <w:semiHidden/>
    <w:qFormat/>
    <w:locked/>
    <w:rsid w:val="005F46C0"/>
    <w:rPr>
      <w:vertAlign w:val="superscript"/>
    </w:rPr>
  </w:style>
  <w:style w:type="character" w:styleId="aff9">
    <w:name w:val="Strong"/>
    <w:basedOn w:val="a0"/>
    <w:uiPriority w:val="22"/>
    <w:qFormat/>
    <w:locked/>
    <w:rsid w:val="005F46C0"/>
    <w:rPr>
      <w:b/>
      <w:bCs/>
    </w:rPr>
  </w:style>
  <w:style w:type="character" w:customStyle="1" w:styleId="apple-converted-space">
    <w:name w:val="apple-converted-space"/>
    <w:basedOn w:val="a0"/>
    <w:rsid w:val="00154407"/>
  </w:style>
  <w:style w:type="character" w:styleId="affa">
    <w:name w:val="Emphasis"/>
    <w:basedOn w:val="a0"/>
    <w:uiPriority w:val="20"/>
    <w:qFormat/>
    <w:locked/>
    <w:rsid w:val="00154407"/>
    <w:rPr>
      <w:i/>
      <w:iCs/>
    </w:rPr>
  </w:style>
  <w:style w:type="paragraph" w:customStyle="1" w:styleId="im-mess">
    <w:name w:val="im-mess"/>
    <w:basedOn w:val="a"/>
    <w:rsid w:val="00083401"/>
    <w:pPr>
      <w:spacing w:before="100" w:beforeAutospacing="1" w:after="100" w:afterAutospacing="1"/>
    </w:pPr>
  </w:style>
  <w:style w:type="character" w:customStyle="1" w:styleId="44">
    <w:name w:val="Неразрешенное упоминание4"/>
    <w:basedOn w:val="a0"/>
    <w:uiPriority w:val="99"/>
    <w:semiHidden/>
    <w:unhideWhenUsed/>
    <w:rsid w:val="00AF4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59783">
      <w:bodyDiv w:val="1"/>
      <w:marLeft w:val="0"/>
      <w:marRight w:val="0"/>
      <w:marTop w:val="0"/>
      <w:marBottom w:val="0"/>
      <w:divBdr>
        <w:top w:val="none" w:sz="0" w:space="0" w:color="auto"/>
        <w:left w:val="none" w:sz="0" w:space="0" w:color="auto"/>
        <w:bottom w:val="none" w:sz="0" w:space="0" w:color="auto"/>
        <w:right w:val="none" w:sz="0" w:space="0" w:color="auto"/>
      </w:divBdr>
    </w:div>
    <w:div w:id="507451962">
      <w:bodyDiv w:val="1"/>
      <w:marLeft w:val="0"/>
      <w:marRight w:val="0"/>
      <w:marTop w:val="0"/>
      <w:marBottom w:val="0"/>
      <w:divBdr>
        <w:top w:val="none" w:sz="0" w:space="0" w:color="auto"/>
        <w:left w:val="none" w:sz="0" w:space="0" w:color="auto"/>
        <w:bottom w:val="none" w:sz="0" w:space="0" w:color="auto"/>
        <w:right w:val="none" w:sz="0" w:space="0" w:color="auto"/>
      </w:divBdr>
    </w:div>
    <w:div w:id="518200022">
      <w:bodyDiv w:val="1"/>
      <w:marLeft w:val="0"/>
      <w:marRight w:val="0"/>
      <w:marTop w:val="0"/>
      <w:marBottom w:val="0"/>
      <w:divBdr>
        <w:top w:val="none" w:sz="0" w:space="0" w:color="auto"/>
        <w:left w:val="none" w:sz="0" w:space="0" w:color="auto"/>
        <w:bottom w:val="none" w:sz="0" w:space="0" w:color="auto"/>
        <w:right w:val="none" w:sz="0" w:space="0" w:color="auto"/>
      </w:divBdr>
      <w:divsChild>
        <w:div w:id="1960994027">
          <w:marLeft w:val="0"/>
          <w:marRight w:val="0"/>
          <w:marTop w:val="0"/>
          <w:marBottom w:val="0"/>
          <w:divBdr>
            <w:top w:val="none" w:sz="0" w:space="0" w:color="auto"/>
            <w:left w:val="none" w:sz="0" w:space="0" w:color="auto"/>
            <w:bottom w:val="none" w:sz="0" w:space="0" w:color="auto"/>
            <w:right w:val="none" w:sz="0" w:space="0" w:color="auto"/>
          </w:divBdr>
          <w:divsChild>
            <w:div w:id="41143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13273">
      <w:bodyDiv w:val="1"/>
      <w:marLeft w:val="0"/>
      <w:marRight w:val="0"/>
      <w:marTop w:val="0"/>
      <w:marBottom w:val="0"/>
      <w:divBdr>
        <w:top w:val="none" w:sz="0" w:space="0" w:color="auto"/>
        <w:left w:val="none" w:sz="0" w:space="0" w:color="auto"/>
        <w:bottom w:val="none" w:sz="0" w:space="0" w:color="auto"/>
        <w:right w:val="none" w:sz="0" w:space="0" w:color="auto"/>
      </w:divBdr>
    </w:div>
    <w:div w:id="1130590046">
      <w:bodyDiv w:val="1"/>
      <w:marLeft w:val="0"/>
      <w:marRight w:val="0"/>
      <w:marTop w:val="0"/>
      <w:marBottom w:val="0"/>
      <w:divBdr>
        <w:top w:val="none" w:sz="0" w:space="0" w:color="auto"/>
        <w:left w:val="none" w:sz="0" w:space="0" w:color="auto"/>
        <w:bottom w:val="none" w:sz="0" w:space="0" w:color="auto"/>
        <w:right w:val="none" w:sz="0" w:space="0" w:color="auto"/>
      </w:divBdr>
    </w:div>
    <w:div w:id="1297678859">
      <w:bodyDiv w:val="1"/>
      <w:marLeft w:val="0"/>
      <w:marRight w:val="0"/>
      <w:marTop w:val="0"/>
      <w:marBottom w:val="0"/>
      <w:divBdr>
        <w:top w:val="none" w:sz="0" w:space="0" w:color="auto"/>
        <w:left w:val="none" w:sz="0" w:space="0" w:color="auto"/>
        <w:bottom w:val="none" w:sz="0" w:space="0" w:color="auto"/>
        <w:right w:val="none" w:sz="0" w:space="0" w:color="auto"/>
      </w:divBdr>
      <w:divsChild>
        <w:div w:id="605891189">
          <w:marLeft w:val="0"/>
          <w:marRight w:val="0"/>
          <w:marTop w:val="0"/>
          <w:marBottom w:val="0"/>
          <w:divBdr>
            <w:top w:val="none" w:sz="0" w:space="0" w:color="auto"/>
            <w:left w:val="none" w:sz="0" w:space="0" w:color="auto"/>
            <w:bottom w:val="none" w:sz="0" w:space="0" w:color="auto"/>
            <w:right w:val="none" w:sz="0" w:space="0" w:color="auto"/>
          </w:divBdr>
          <w:divsChild>
            <w:div w:id="160241039">
              <w:marLeft w:val="0"/>
              <w:marRight w:val="0"/>
              <w:marTop w:val="0"/>
              <w:marBottom w:val="0"/>
              <w:divBdr>
                <w:top w:val="none" w:sz="0" w:space="0" w:color="auto"/>
                <w:left w:val="none" w:sz="0" w:space="0" w:color="auto"/>
                <w:bottom w:val="none" w:sz="0" w:space="0" w:color="auto"/>
                <w:right w:val="none" w:sz="0" w:space="0" w:color="auto"/>
              </w:divBdr>
              <w:divsChild>
                <w:div w:id="38098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030609">
      <w:bodyDiv w:val="1"/>
      <w:marLeft w:val="0"/>
      <w:marRight w:val="0"/>
      <w:marTop w:val="0"/>
      <w:marBottom w:val="0"/>
      <w:divBdr>
        <w:top w:val="none" w:sz="0" w:space="0" w:color="auto"/>
        <w:left w:val="none" w:sz="0" w:space="0" w:color="auto"/>
        <w:bottom w:val="none" w:sz="0" w:space="0" w:color="auto"/>
        <w:right w:val="none" w:sz="0" w:space="0" w:color="auto"/>
      </w:divBdr>
    </w:div>
    <w:div w:id="1961064489">
      <w:bodyDiv w:val="1"/>
      <w:marLeft w:val="0"/>
      <w:marRight w:val="0"/>
      <w:marTop w:val="0"/>
      <w:marBottom w:val="0"/>
      <w:divBdr>
        <w:top w:val="none" w:sz="0" w:space="0" w:color="auto"/>
        <w:left w:val="none" w:sz="0" w:space="0" w:color="auto"/>
        <w:bottom w:val="none" w:sz="0" w:space="0" w:color="auto"/>
        <w:right w:val="none" w:sz="0" w:space="0" w:color="auto"/>
      </w:divBdr>
      <w:divsChild>
        <w:div w:id="1573273097">
          <w:marLeft w:val="0"/>
          <w:marRight w:val="0"/>
          <w:marTop w:val="0"/>
          <w:marBottom w:val="0"/>
          <w:divBdr>
            <w:top w:val="none" w:sz="0" w:space="0" w:color="auto"/>
            <w:left w:val="none" w:sz="0" w:space="0" w:color="auto"/>
            <w:bottom w:val="none" w:sz="0" w:space="0" w:color="auto"/>
            <w:right w:val="none" w:sz="0" w:space="0" w:color="auto"/>
          </w:divBdr>
          <w:divsChild>
            <w:div w:id="1008096775">
              <w:marLeft w:val="0"/>
              <w:marRight w:val="0"/>
              <w:marTop w:val="0"/>
              <w:marBottom w:val="0"/>
              <w:divBdr>
                <w:top w:val="none" w:sz="0" w:space="0" w:color="auto"/>
                <w:left w:val="none" w:sz="0" w:space="0" w:color="auto"/>
                <w:bottom w:val="none" w:sz="0" w:space="0" w:color="auto"/>
                <w:right w:val="none" w:sz="0" w:space="0" w:color="auto"/>
              </w:divBdr>
              <w:divsChild>
                <w:div w:id="154941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335104">
      <w:bodyDiv w:val="1"/>
      <w:marLeft w:val="0"/>
      <w:marRight w:val="0"/>
      <w:marTop w:val="0"/>
      <w:marBottom w:val="0"/>
      <w:divBdr>
        <w:top w:val="none" w:sz="0" w:space="0" w:color="auto"/>
        <w:left w:val="none" w:sz="0" w:space="0" w:color="auto"/>
        <w:bottom w:val="none" w:sz="0" w:space="0" w:color="auto"/>
        <w:right w:val="none" w:sz="0" w:space="0" w:color="auto"/>
      </w:divBdr>
      <w:divsChild>
        <w:div w:id="799500572">
          <w:marLeft w:val="0"/>
          <w:marRight w:val="0"/>
          <w:marTop w:val="0"/>
          <w:marBottom w:val="0"/>
          <w:divBdr>
            <w:top w:val="none" w:sz="0" w:space="0" w:color="auto"/>
            <w:left w:val="none" w:sz="0" w:space="0" w:color="auto"/>
            <w:bottom w:val="none" w:sz="0" w:space="0" w:color="auto"/>
            <w:right w:val="none" w:sz="0" w:space="0" w:color="auto"/>
          </w:divBdr>
          <w:divsChild>
            <w:div w:id="1576426931">
              <w:marLeft w:val="0"/>
              <w:marRight w:val="0"/>
              <w:marTop w:val="0"/>
              <w:marBottom w:val="0"/>
              <w:divBdr>
                <w:top w:val="none" w:sz="0" w:space="0" w:color="auto"/>
                <w:left w:val="none" w:sz="0" w:space="0" w:color="auto"/>
                <w:bottom w:val="none" w:sz="0" w:space="0" w:color="auto"/>
                <w:right w:val="none" w:sz="0" w:space="0" w:color="auto"/>
              </w:divBdr>
              <w:divsChild>
                <w:div w:id="205476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68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irmaker23@mail.ru" TargetMode="External"/><Relationship Id="rId18" Type="http://schemas.openxmlformats.org/officeDocument/2006/relationships/hyperlink" Target="mailto:nonignarus-artis@mail.ru"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irina10768@mail.ru" TargetMode="External"/><Relationship Id="rId7" Type="http://schemas.openxmlformats.org/officeDocument/2006/relationships/endnotes" Target="endnotes.xml"/><Relationship Id="rId12" Type="http://schemas.openxmlformats.org/officeDocument/2006/relationships/hyperlink" Target="mailto:nickravochkin@mail.ru" TargetMode="External"/><Relationship Id="rId17" Type="http://schemas.openxmlformats.org/officeDocument/2006/relationships/hyperlink" Target="mailto:yav.bondareva@mgou.ru"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narhan@yandex.ru" TargetMode="External"/><Relationship Id="rId20" Type="http://schemas.openxmlformats.org/officeDocument/2006/relationships/hyperlink" Target="mailto:vadim@forumtve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nekrasov@mail.r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p.technologies@mail.ru"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mailto:sinekrasov@mail.ru" TargetMode="External"/><Relationship Id="rId19" Type="http://schemas.openxmlformats.org/officeDocument/2006/relationships/hyperlink" Target="mailto:mihaylova_helen@mail.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romanceisaev@gmail.com" TargetMode="External"/><Relationship Id="rId22" Type="http://schemas.openxmlformats.org/officeDocument/2006/relationships/hyperlink" Target="mailto:sta-sulimov@ya.ru"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qq\AppData\Local\Opera\Opera\temporary_downloads\&#1064;&#1072;&#1073;&#1083;&#1086;&#1085;%20&#1042;&#1077;&#1089;&#1090;&#1085;&#1080;&#1082;&#107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86A49-C8A7-4C92-B259-A5336C6DF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Вестника</Template>
  <TotalTime>6</TotalTime>
  <Pages>24</Pages>
  <Words>4873</Words>
  <Characters>30622</Characters>
  <Application>Microsoft Office Word</Application>
  <DocSecurity>0</DocSecurity>
  <Lines>255</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Qqq</dc:creator>
  <cp:lastModifiedBy>Рассадин Сергей Валентинович</cp:lastModifiedBy>
  <cp:revision>4</cp:revision>
  <cp:lastPrinted>2021-12-09T15:51:00Z</cp:lastPrinted>
  <dcterms:created xsi:type="dcterms:W3CDTF">2023-03-20T07:15:00Z</dcterms:created>
  <dcterms:modified xsi:type="dcterms:W3CDTF">2023-03-20T07:20:00Z</dcterms:modified>
</cp:coreProperties>
</file>